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5B2" w:rsidRDefault="00B205B2" w:rsidP="00BB0B6F">
      <w:pPr>
        <w:pStyle w:val="Normlntext3"/>
      </w:pPr>
    </w:p>
    <w:p w:rsidR="0055338D" w:rsidRDefault="0055338D" w:rsidP="00CC1D78">
      <w:pPr>
        <w:spacing w:after="0"/>
        <w:jc w:val="center"/>
        <w:rPr>
          <w:rFonts w:ascii="Arial" w:hAnsi="Arial" w:cs="Arial"/>
          <w:b/>
          <w:color w:val="D9D9D9" w:themeColor="background1" w:themeShade="D9"/>
          <w:sz w:val="160"/>
          <w:szCs w:val="160"/>
        </w:rPr>
      </w:pPr>
    </w:p>
    <w:p w:rsidR="00465808" w:rsidRPr="00E87957" w:rsidRDefault="00465808" w:rsidP="00CC1D78">
      <w:pPr>
        <w:spacing w:after="0"/>
        <w:jc w:val="center"/>
        <w:rPr>
          <w:rFonts w:ascii="Arial" w:hAnsi="Arial" w:cs="Arial"/>
          <w:b/>
          <w:color w:val="D9D9D9" w:themeColor="background1" w:themeShade="D9"/>
          <w:sz w:val="160"/>
          <w:szCs w:val="160"/>
        </w:rPr>
      </w:pPr>
      <w:r w:rsidRPr="00E87957">
        <w:rPr>
          <w:rFonts w:ascii="Arial" w:hAnsi="Arial" w:cs="Arial"/>
          <w:b/>
          <w:color w:val="D9D9D9" w:themeColor="background1" w:themeShade="D9"/>
          <w:sz w:val="160"/>
          <w:szCs w:val="160"/>
        </w:rPr>
        <w:t>VZOR</w:t>
      </w:r>
    </w:p>
    <w:p w:rsidR="00465808" w:rsidRPr="00E87957" w:rsidRDefault="00465808" w:rsidP="00CC1D78">
      <w:pPr>
        <w:spacing w:after="0"/>
        <w:jc w:val="center"/>
        <w:rPr>
          <w:rFonts w:ascii="Arial" w:hAnsi="Arial" w:cs="Arial"/>
          <w:b/>
          <w:sz w:val="72"/>
          <w:szCs w:val="32"/>
        </w:rPr>
      </w:pPr>
    </w:p>
    <w:p w:rsidR="00CC1D78" w:rsidRPr="00E87957" w:rsidRDefault="00CC1D78" w:rsidP="00465808">
      <w:pPr>
        <w:spacing w:after="480"/>
        <w:jc w:val="center"/>
        <w:rPr>
          <w:rFonts w:ascii="Arial" w:hAnsi="Arial" w:cs="Arial"/>
          <w:b/>
          <w:sz w:val="72"/>
          <w:szCs w:val="32"/>
        </w:rPr>
      </w:pPr>
      <w:r w:rsidRPr="00E87957">
        <w:rPr>
          <w:rFonts w:ascii="Arial" w:hAnsi="Arial" w:cs="Arial"/>
          <w:b/>
          <w:sz w:val="72"/>
          <w:szCs w:val="32"/>
        </w:rPr>
        <w:t>Program výcviku DTO</w:t>
      </w:r>
    </w:p>
    <w:p w:rsidR="00CC1D78" w:rsidRPr="00E87957" w:rsidRDefault="00CC1D78" w:rsidP="00465808">
      <w:pPr>
        <w:spacing w:after="480"/>
        <w:jc w:val="center"/>
        <w:rPr>
          <w:rFonts w:ascii="Arial" w:hAnsi="Arial" w:cs="Arial"/>
          <w:b/>
          <w:sz w:val="72"/>
          <w:szCs w:val="32"/>
        </w:rPr>
      </w:pPr>
      <w:r w:rsidRPr="00E87957">
        <w:rPr>
          <w:rFonts w:ascii="Arial" w:hAnsi="Arial" w:cs="Arial"/>
          <w:b/>
          <w:sz w:val="72"/>
          <w:szCs w:val="32"/>
        </w:rPr>
        <w:t>PPL(</w:t>
      </w:r>
      <w:r w:rsidR="006A227C">
        <w:rPr>
          <w:rFonts w:ascii="Arial" w:hAnsi="Arial" w:cs="Arial"/>
          <w:b/>
          <w:sz w:val="72"/>
          <w:szCs w:val="32"/>
        </w:rPr>
        <w:t>H</w:t>
      </w:r>
      <w:r w:rsidRPr="00E87957">
        <w:rPr>
          <w:rFonts w:ascii="Arial" w:hAnsi="Arial" w:cs="Arial"/>
          <w:b/>
          <w:sz w:val="72"/>
          <w:szCs w:val="32"/>
        </w:rPr>
        <w:t>)</w:t>
      </w:r>
    </w:p>
    <w:p w:rsidR="00465808" w:rsidRPr="00E87957" w:rsidRDefault="00CC1D78" w:rsidP="00465808">
      <w:pPr>
        <w:spacing w:after="480"/>
        <w:jc w:val="center"/>
        <w:rPr>
          <w:rFonts w:ascii="Arial" w:hAnsi="Arial" w:cs="Arial"/>
          <w:sz w:val="32"/>
          <w:szCs w:val="32"/>
        </w:rPr>
      </w:pPr>
      <w:r w:rsidRPr="00E87957">
        <w:rPr>
          <w:rFonts w:ascii="Arial" w:hAnsi="Arial" w:cs="Arial"/>
          <w:sz w:val="32"/>
          <w:szCs w:val="32"/>
        </w:rPr>
        <w:t>Výcvikový program pro teoretický a letový výcvik PPL(</w:t>
      </w:r>
      <w:r w:rsidR="006A227C">
        <w:rPr>
          <w:rFonts w:ascii="Arial" w:hAnsi="Arial" w:cs="Arial"/>
          <w:sz w:val="32"/>
          <w:szCs w:val="32"/>
        </w:rPr>
        <w:t>H</w:t>
      </w:r>
      <w:r w:rsidRPr="00E87957">
        <w:rPr>
          <w:rFonts w:ascii="Arial" w:hAnsi="Arial" w:cs="Arial"/>
          <w:sz w:val="32"/>
          <w:szCs w:val="32"/>
        </w:rPr>
        <w:t>)</w:t>
      </w:r>
    </w:p>
    <w:p w:rsidR="00465808" w:rsidRPr="00E87957" w:rsidRDefault="00465808">
      <w:pPr>
        <w:spacing w:line="276" w:lineRule="auto"/>
        <w:jc w:val="left"/>
        <w:rPr>
          <w:rFonts w:ascii="Arial" w:hAnsi="Arial" w:cs="Arial"/>
          <w:sz w:val="32"/>
          <w:szCs w:val="32"/>
        </w:rPr>
      </w:pPr>
      <w:r w:rsidRPr="00E87957">
        <w:rPr>
          <w:rFonts w:ascii="Arial" w:hAnsi="Arial" w:cs="Arial"/>
          <w:sz w:val="32"/>
          <w:szCs w:val="32"/>
        </w:rPr>
        <w:br w:type="page"/>
      </w:r>
    </w:p>
    <w:p w:rsidR="00B205B2" w:rsidRPr="00E87957" w:rsidRDefault="00B205B2" w:rsidP="00FA35C9">
      <w:pPr>
        <w:jc w:val="center"/>
        <w:rPr>
          <w:rFonts w:ascii="Arial" w:hAnsi="Arial" w:cs="Arial"/>
        </w:rPr>
      </w:pPr>
    </w:p>
    <w:p w:rsidR="006F488C" w:rsidRPr="0024549E" w:rsidRDefault="00026A66" w:rsidP="00D03918">
      <w:pPr>
        <w:pStyle w:val="Nadpis1"/>
        <w:rPr>
          <w:rFonts w:ascii="Arial" w:hAnsi="Arial" w:cs="Arial"/>
          <w:sz w:val="28"/>
        </w:rPr>
      </w:pPr>
      <w:bookmarkStart w:id="0" w:name="_Toc411773609"/>
      <w:bookmarkStart w:id="1" w:name="_Toc527301845"/>
      <w:bookmarkStart w:id="2" w:name="_Toc2256238"/>
      <w:r w:rsidRPr="0024549E">
        <w:rPr>
          <w:rFonts w:ascii="Arial" w:hAnsi="Arial" w:cs="Arial"/>
          <w:sz w:val="28"/>
        </w:rPr>
        <w:t>A</w:t>
      </w:r>
      <w:r w:rsidR="0073045D" w:rsidRPr="0024549E">
        <w:rPr>
          <w:rFonts w:ascii="Arial" w:hAnsi="Arial" w:cs="Arial"/>
          <w:sz w:val="28"/>
        </w:rPr>
        <w:t>dministrace a řízení</w:t>
      </w:r>
      <w:bookmarkEnd w:id="0"/>
      <w:bookmarkEnd w:id="1"/>
      <w:bookmarkEnd w:id="2"/>
    </w:p>
    <w:p w:rsidR="00026A66" w:rsidRPr="0024549E" w:rsidRDefault="00026A66" w:rsidP="008B7B33">
      <w:pPr>
        <w:pStyle w:val="Nadpis2"/>
        <w:spacing w:before="240"/>
        <w:ind w:left="284" w:hanging="284"/>
        <w:rPr>
          <w:rFonts w:ascii="Arial" w:hAnsi="Arial" w:cs="Arial"/>
          <w:sz w:val="24"/>
          <w:szCs w:val="24"/>
        </w:rPr>
      </w:pPr>
      <w:bookmarkStart w:id="3" w:name="_Toc411773610"/>
      <w:bookmarkStart w:id="4" w:name="_Toc527301846"/>
      <w:bookmarkStart w:id="5" w:name="_Toc2256239"/>
      <w:r w:rsidRPr="0024549E">
        <w:rPr>
          <w:rFonts w:ascii="Arial" w:hAnsi="Arial" w:cs="Arial"/>
          <w:sz w:val="24"/>
          <w:szCs w:val="24"/>
        </w:rPr>
        <w:t>Ú</w:t>
      </w:r>
      <w:r w:rsidR="0073045D" w:rsidRPr="0024549E">
        <w:rPr>
          <w:rFonts w:ascii="Arial" w:hAnsi="Arial" w:cs="Arial"/>
          <w:sz w:val="24"/>
          <w:szCs w:val="24"/>
        </w:rPr>
        <w:t>vodní ustanovení</w:t>
      </w:r>
      <w:bookmarkEnd w:id="3"/>
      <w:bookmarkEnd w:id="4"/>
      <w:bookmarkEnd w:id="5"/>
    </w:p>
    <w:p w:rsidR="00465808" w:rsidRPr="00E87957" w:rsidRDefault="00794EE8" w:rsidP="007A41DF">
      <w:pPr>
        <w:pStyle w:val="Normlntext2"/>
        <w:spacing w:after="120"/>
        <w:ind w:left="0"/>
        <w:rPr>
          <w:rFonts w:ascii="Arial" w:hAnsi="Arial" w:cs="Arial"/>
          <w:sz w:val="20"/>
          <w:szCs w:val="20"/>
        </w:rPr>
      </w:pPr>
      <w:r w:rsidRPr="00E87957">
        <w:rPr>
          <w:rFonts w:ascii="Arial" w:hAnsi="Arial" w:cs="Arial"/>
          <w:sz w:val="20"/>
          <w:szCs w:val="20"/>
        </w:rPr>
        <w:t xml:space="preserve">Tento výcvikový program </w:t>
      </w:r>
      <w:r w:rsidR="000826BC">
        <w:rPr>
          <w:rFonts w:ascii="Arial" w:hAnsi="Arial" w:cs="Arial"/>
          <w:sz w:val="20"/>
          <w:szCs w:val="20"/>
        </w:rPr>
        <w:t xml:space="preserve">obsahuje informace týkající se </w:t>
      </w:r>
      <w:r w:rsidRPr="00E87957">
        <w:rPr>
          <w:rFonts w:ascii="Arial" w:hAnsi="Arial" w:cs="Arial"/>
          <w:sz w:val="20"/>
          <w:szCs w:val="20"/>
        </w:rPr>
        <w:t>teoretického i letového výcviku v Ohlášené organizaci pro výcvik (DTO)</w:t>
      </w:r>
      <w:r w:rsidR="00465808" w:rsidRPr="00E87957">
        <w:rPr>
          <w:rFonts w:ascii="Arial" w:hAnsi="Arial" w:cs="Arial"/>
          <w:sz w:val="20"/>
          <w:szCs w:val="20"/>
        </w:rPr>
        <w:t>.</w:t>
      </w:r>
      <w:r w:rsidRPr="00E87957">
        <w:rPr>
          <w:rFonts w:ascii="Arial" w:hAnsi="Arial" w:cs="Arial"/>
          <w:sz w:val="20"/>
          <w:szCs w:val="20"/>
        </w:rPr>
        <w:t xml:space="preserve"> Příručka je zpracována v souladu s </w:t>
      </w:r>
      <w:r w:rsidR="00465808" w:rsidRPr="00E87957">
        <w:rPr>
          <w:rFonts w:ascii="Arial" w:hAnsi="Arial" w:cs="Arial"/>
          <w:sz w:val="20"/>
          <w:szCs w:val="20"/>
        </w:rPr>
        <w:t>N</w:t>
      </w:r>
      <w:r w:rsidRPr="00E87957">
        <w:rPr>
          <w:rFonts w:ascii="Arial" w:hAnsi="Arial" w:cs="Arial"/>
          <w:sz w:val="20"/>
          <w:szCs w:val="20"/>
        </w:rPr>
        <w:t xml:space="preserve">ařízením </w:t>
      </w:r>
      <w:r w:rsidR="00465808" w:rsidRPr="00E87957">
        <w:rPr>
          <w:rFonts w:ascii="Arial" w:hAnsi="Arial" w:cs="Arial"/>
          <w:sz w:val="20"/>
          <w:szCs w:val="20"/>
        </w:rPr>
        <w:t>komise (</w:t>
      </w:r>
      <w:r w:rsidRPr="00E87957">
        <w:rPr>
          <w:rFonts w:ascii="Arial" w:hAnsi="Arial" w:cs="Arial"/>
          <w:sz w:val="20"/>
          <w:szCs w:val="20"/>
        </w:rPr>
        <w:t>E</w:t>
      </w:r>
      <w:r w:rsidR="00465808" w:rsidRPr="00E87957">
        <w:rPr>
          <w:rFonts w:ascii="Arial" w:hAnsi="Arial" w:cs="Arial"/>
          <w:sz w:val="20"/>
          <w:szCs w:val="20"/>
        </w:rPr>
        <w:t>U)</w:t>
      </w:r>
      <w:r w:rsidRPr="00E87957">
        <w:rPr>
          <w:rFonts w:ascii="Arial" w:hAnsi="Arial" w:cs="Arial"/>
          <w:sz w:val="20"/>
          <w:szCs w:val="20"/>
        </w:rPr>
        <w:t xml:space="preserve"> č.1178/2011 </w:t>
      </w:r>
      <w:r w:rsidR="00465808" w:rsidRPr="00E87957">
        <w:rPr>
          <w:rFonts w:ascii="Arial" w:hAnsi="Arial" w:cs="Arial"/>
          <w:sz w:val="20"/>
          <w:szCs w:val="20"/>
        </w:rPr>
        <w:t>v konsolidovaném znění a AMC &amp; GM</w:t>
      </w:r>
      <w:r w:rsidR="008A532A" w:rsidRPr="00E87957">
        <w:rPr>
          <w:rFonts w:ascii="Arial" w:hAnsi="Arial" w:cs="Arial"/>
          <w:sz w:val="20"/>
          <w:szCs w:val="20"/>
        </w:rPr>
        <w:t xml:space="preserve"> k části FCL a AMC &amp; GM k části DTO</w:t>
      </w:r>
      <w:r w:rsidR="00465808" w:rsidRPr="00E87957">
        <w:rPr>
          <w:rFonts w:ascii="Arial" w:hAnsi="Arial" w:cs="Arial"/>
          <w:sz w:val="20"/>
          <w:szCs w:val="20"/>
        </w:rPr>
        <w:t>. Program výcviku DTO je dokument schvalovaný ÚCL</w:t>
      </w:r>
      <w:r w:rsidR="00B24455">
        <w:rPr>
          <w:rFonts w:ascii="Arial" w:hAnsi="Arial" w:cs="Arial"/>
          <w:sz w:val="20"/>
          <w:szCs w:val="20"/>
        </w:rPr>
        <w:t>. J</w:t>
      </w:r>
      <w:r w:rsidR="008A532A" w:rsidRPr="00E87957">
        <w:rPr>
          <w:rFonts w:ascii="Arial" w:hAnsi="Arial" w:cs="Arial"/>
          <w:sz w:val="20"/>
          <w:szCs w:val="20"/>
        </w:rPr>
        <w:t xml:space="preserve">akákoliv </w:t>
      </w:r>
      <w:r w:rsidR="00465808" w:rsidRPr="00E87957">
        <w:rPr>
          <w:rFonts w:ascii="Arial" w:hAnsi="Arial" w:cs="Arial"/>
          <w:sz w:val="20"/>
          <w:szCs w:val="20"/>
        </w:rPr>
        <w:t>změn</w:t>
      </w:r>
      <w:r w:rsidR="008A532A" w:rsidRPr="00E87957">
        <w:rPr>
          <w:rFonts w:ascii="Arial" w:hAnsi="Arial" w:cs="Arial"/>
          <w:sz w:val="20"/>
          <w:szCs w:val="20"/>
        </w:rPr>
        <w:t>a</w:t>
      </w:r>
      <w:r w:rsidR="00465808" w:rsidRPr="00E87957">
        <w:rPr>
          <w:rFonts w:ascii="Arial" w:hAnsi="Arial" w:cs="Arial"/>
          <w:sz w:val="20"/>
          <w:szCs w:val="20"/>
        </w:rPr>
        <w:t xml:space="preserve"> podléh</w:t>
      </w:r>
      <w:r w:rsidR="008A532A" w:rsidRPr="00E87957">
        <w:rPr>
          <w:rFonts w:ascii="Arial" w:hAnsi="Arial" w:cs="Arial"/>
          <w:sz w:val="20"/>
          <w:szCs w:val="20"/>
        </w:rPr>
        <w:t>á</w:t>
      </w:r>
      <w:r w:rsidR="00465808" w:rsidRPr="00E87957">
        <w:rPr>
          <w:rFonts w:ascii="Arial" w:hAnsi="Arial" w:cs="Arial"/>
          <w:sz w:val="20"/>
          <w:szCs w:val="20"/>
        </w:rPr>
        <w:t xml:space="preserve"> předchozímu schválení ÚCL</w:t>
      </w:r>
      <w:r w:rsidR="008A532A" w:rsidRPr="00E87957">
        <w:rPr>
          <w:rFonts w:ascii="Arial" w:hAnsi="Arial" w:cs="Arial"/>
          <w:sz w:val="20"/>
          <w:szCs w:val="20"/>
        </w:rPr>
        <w:t xml:space="preserve"> a vystavení nového schválení programu výcviku</w:t>
      </w:r>
      <w:r w:rsidR="00465808" w:rsidRPr="00E87957">
        <w:rPr>
          <w:rFonts w:ascii="Arial" w:hAnsi="Arial" w:cs="Arial"/>
          <w:sz w:val="20"/>
          <w:szCs w:val="20"/>
        </w:rPr>
        <w:t>.</w:t>
      </w:r>
      <w:r w:rsidR="008A532A" w:rsidRPr="00E87957">
        <w:rPr>
          <w:rFonts w:ascii="Arial" w:hAnsi="Arial" w:cs="Arial"/>
          <w:sz w:val="20"/>
          <w:szCs w:val="20"/>
        </w:rPr>
        <w:t xml:space="preserve"> Změnu programu výcviku zasíl</w:t>
      </w:r>
      <w:r w:rsidR="00B24455">
        <w:rPr>
          <w:rFonts w:ascii="Arial" w:hAnsi="Arial" w:cs="Arial"/>
          <w:sz w:val="20"/>
          <w:szCs w:val="20"/>
        </w:rPr>
        <w:t>ají</w:t>
      </w:r>
      <w:r w:rsidR="00C554B7" w:rsidRPr="00E87957">
        <w:rPr>
          <w:rFonts w:ascii="Arial" w:hAnsi="Arial" w:cs="Arial"/>
          <w:sz w:val="20"/>
          <w:szCs w:val="20"/>
        </w:rPr>
        <w:t xml:space="preserve"> zástupce a vedoucí výcviku </w:t>
      </w:r>
      <w:r w:rsidR="008A532A" w:rsidRPr="00E87957">
        <w:rPr>
          <w:rFonts w:ascii="Arial" w:hAnsi="Arial" w:cs="Arial"/>
          <w:sz w:val="20"/>
          <w:szCs w:val="20"/>
        </w:rPr>
        <w:t>DTO spolu s vyplněným formulářem prohlášení DTO.</w:t>
      </w:r>
      <w:r w:rsidR="000826BC">
        <w:rPr>
          <w:rFonts w:ascii="Arial" w:hAnsi="Arial" w:cs="Arial"/>
          <w:sz w:val="20"/>
          <w:szCs w:val="20"/>
        </w:rPr>
        <w:t xml:space="preserve"> </w:t>
      </w:r>
      <w:r w:rsidR="000826BC" w:rsidRPr="000826BC">
        <w:rPr>
          <w:rFonts w:ascii="Arial" w:hAnsi="Arial" w:cs="Arial"/>
          <w:sz w:val="20"/>
          <w:szCs w:val="20"/>
        </w:rPr>
        <w:t>DTO uchovává svůj program výcviku po dobu tří let ode dne, k němuž poskytla poslední výcvikový kurz v souladu s tímto programem.</w:t>
      </w:r>
    </w:p>
    <w:p w:rsidR="00850F64" w:rsidRPr="0024549E" w:rsidRDefault="00026A66" w:rsidP="007A41DF">
      <w:pPr>
        <w:pStyle w:val="Nadpis2"/>
        <w:ind w:left="284" w:hanging="284"/>
        <w:rPr>
          <w:rFonts w:ascii="Arial" w:hAnsi="Arial" w:cs="Arial"/>
          <w:sz w:val="24"/>
          <w:szCs w:val="24"/>
        </w:rPr>
      </w:pPr>
      <w:bookmarkStart w:id="6" w:name="_Toc411773611"/>
      <w:bookmarkStart w:id="7" w:name="_Toc527301847"/>
      <w:bookmarkStart w:id="8" w:name="_Toc2256240"/>
      <w:r w:rsidRPr="0024549E">
        <w:rPr>
          <w:rFonts w:ascii="Arial" w:hAnsi="Arial" w:cs="Arial"/>
          <w:sz w:val="24"/>
          <w:szCs w:val="24"/>
        </w:rPr>
        <w:t>P</w:t>
      </w:r>
      <w:r w:rsidR="0073045D" w:rsidRPr="0024549E">
        <w:rPr>
          <w:rFonts w:ascii="Arial" w:hAnsi="Arial" w:cs="Arial"/>
          <w:sz w:val="24"/>
          <w:szCs w:val="24"/>
        </w:rPr>
        <w:t>řehled změn</w:t>
      </w:r>
      <w:bookmarkEnd w:id="6"/>
      <w:bookmarkEnd w:id="7"/>
      <w:bookmarkEnd w:id="8"/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894"/>
        <w:gridCol w:w="1492"/>
        <w:gridCol w:w="1788"/>
        <w:gridCol w:w="1788"/>
        <w:gridCol w:w="2236"/>
        <w:gridCol w:w="1938"/>
      </w:tblGrid>
      <w:tr w:rsidR="002D3DD6" w:rsidRPr="007408EA" w:rsidTr="000826BC">
        <w:tc>
          <w:tcPr>
            <w:tcW w:w="441" w:type="pct"/>
            <w:shd w:val="clear" w:color="auto" w:fill="F2F2F2" w:themeFill="background1" w:themeFillShade="F2"/>
            <w:vAlign w:val="center"/>
          </w:tcPr>
          <w:p w:rsidR="002D3DD6" w:rsidRPr="007408EA" w:rsidRDefault="002D3DD6" w:rsidP="002D3D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8EA">
              <w:rPr>
                <w:rFonts w:ascii="Arial" w:hAnsi="Arial" w:cs="Arial"/>
                <w:b/>
                <w:sz w:val="20"/>
                <w:szCs w:val="20"/>
              </w:rPr>
              <w:t>Změna číslo</w:t>
            </w:r>
          </w:p>
        </w:tc>
        <w:tc>
          <w:tcPr>
            <w:tcW w:w="736" w:type="pct"/>
            <w:shd w:val="clear" w:color="auto" w:fill="F2F2F2" w:themeFill="background1" w:themeFillShade="F2"/>
            <w:vAlign w:val="center"/>
          </w:tcPr>
          <w:p w:rsidR="002D3DD6" w:rsidRPr="007408EA" w:rsidRDefault="002D3DD6" w:rsidP="002D3D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8EA">
              <w:rPr>
                <w:rFonts w:ascii="Arial" w:hAnsi="Arial" w:cs="Arial"/>
                <w:b/>
                <w:sz w:val="20"/>
                <w:szCs w:val="20"/>
              </w:rPr>
              <w:t>Číslo jednací</w:t>
            </w:r>
          </w:p>
        </w:tc>
        <w:tc>
          <w:tcPr>
            <w:tcW w:w="882" w:type="pct"/>
            <w:shd w:val="clear" w:color="auto" w:fill="F2F2F2" w:themeFill="background1" w:themeFillShade="F2"/>
            <w:vAlign w:val="center"/>
          </w:tcPr>
          <w:p w:rsidR="002D3DD6" w:rsidRPr="007408EA" w:rsidRDefault="002D3DD6" w:rsidP="002D3D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8EA">
              <w:rPr>
                <w:rFonts w:ascii="Arial" w:hAnsi="Arial" w:cs="Arial"/>
                <w:b/>
                <w:sz w:val="20"/>
                <w:szCs w:val="20"/>
              </w:rPr>
              <w:t>Označení</w:t>
            </w:r>
          </w:p>
          <w:p w:rsidR="002D3DD6" w:rsidRPr="007408EA" w:rsidRDefault="002D3DD6" w:rsidP="002D3D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8EA">
              <w:rPr>
                <w:rFonts w:ascii="Arial" w:hAnsi="Arial" w:cs="Arial"/>
                <w:b/>
                <w:sz w:val="20"/>
                <w:szCs w:val="20"/>
              </w:rPr>
              <w:t>změny</w:t>
            </w:r>
          </w:p>
        </w:tc>
        <w:tc>
          <w:tcPr>
            <w:tcW w:w="882" w:type="pct"/>
            <w:shd w:val="clear" w:color="auto" w:fill="F2F2F2" w:themeFill="background1" w:themeFillShade="F2"/>
            <w:vAlign w:val="center"/>
          </w:tcPr>
          <w:p w:rsidR="002D3DD6" w:rsidRPr="007408EA" w:rsidRDefault="002D3DD6" w:rsidP="002D3D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8EA">
              <w:rPr>
                <w:rFonts w:ascii="Arial" w:hAnsi="Arial" w:cs="Arial"/>
                <w:b/>
                <w:sz w:val="20"/>
                <w:szCs w:val="20"/>
              </w:rPr>
              <w:t>Změněné stránky</w:t>
            </w:r>
          </w:p>
        </w:tc>
        <w:tc>
          <w:tcPr>
            <w:tcW w:w="1103" w:type="pct"/>
            <w:shd w:val="clear" w:color="auto" w:fill="F2F2F2" w:themeFill="background1" w:themeFillShade="F2"/>
            <w:vAlign w:val="center"/>
          </w:tcPr>
          <w:p w:rsidR="002D3DD6" w:rsidRPr="007408EA" w:rsidRDefault="002D3DD6" w:rsidP="002D3D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8EA">
              <w:rPr>
                <w:rFonts w:ascii="Arial" w:hAnsi="Arial" w:cs="Arial"/>
                <w:b/>
                <w:sz w:val="20"/>
                <w:szCs w:val="20"/>
              </w:rPr>
              <w:t>Změnu provedl</w:t>
            </w:r>
          </w:p>
        </w:tc>
        <w:tc>
          <w:tcPr>
            <w:tcW w:w="956" w:type="pct"/>
            <w:shd w:val="clear" w:color="auto" w:fill="F2F2F2" w:themeFill="background1" w:themeFillShade="F2"/>
            <w:vAlign w:val="center"/>
          </w:tcPr>
          <w:p w:rsidR="002D3DD6" w:rsidRPr="007408EA" w:rsidRDefault="002D3DD6" w:rsidP="002D3D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8EA">
              <w:rPr>
                <w:rFonts w:ascii="Arial" w:hAnsi="Arial" w:cs="Arial"/>
                <w:b/>
                <w:sz w:val="20"/>
                <w:szCs w:val="20"/>
              </w:rPr>
              <w:t>Datum záznamu a podpis</w:t>
            </w:r>
          </w:p>
        </w:tc>
      </w:tr>
      <w:tr w:rsidR="002D3DD6" w:rsidRPr="007408EA" w:rsidTr="000826BC">
        <w:trPr>
          <w:trHeight w:hRule="exact" w:val="454"/>
        </w:trPr>
        <w:tc>
          <w:tcPr>
            <w:tcW w:w="441" w:type="pct"/>
            <w:vAlign w:val="center"/>
          </w:tcPr>
          <w:p w:rsidR="002D3DD6" w:rsidRPr="007408EA" w:rsidRDefault="002D3DD6" w:rsidP="002D3DD6">
            <w:pPr>
              <w:pStyle w:val="Normlntext2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pct"/>
            <w:vAlign w:val="center"/>
          </w:tcPr>
          <w:p w:rsidR="002D3DD6" w:rsidRPr="007408EA" w:rsidRDefault="002D3DD6" w:rsidP="002D3DD6">
            <w:pPr>
              <w:pStyle w:val="Normlntext2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pct"/>
            <w:vAlign w:val="center"/>
          </w:tcPr>
          <w:p w:rsidR="002D3DD6" w:rsidRPr="007408EA" w:rsidRDefault="002D3DD6" w:rsidP="002D3DD6">
            <w:pPr>
              <w:pStyle w:val="Normlntext2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pct"/>
            <w:vAlign w:val="center"/>
          </w:tcPr>
          <w:p w:rsidR="002D3DD6" w:rsidRPr="007408EA" w:rsidRDefault="002D3DD6" w:rsidP="002D3DD6">
            <w:pPr>
              <w:pStyle w:val="Normlntext2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pct"/>
            <w:vAlign w:val="center"/>
          </w:tcPr>
          <w:p w:rsidR="002D3DD6" w:rsidRPr="007408EA" w:rsidRDefault="002D3DD6" w:rsidP="002D3DD6">
            <w:pPr>
              <w:pStyle w:val="Normlntext2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pct"/>
            <w:vAlign w:val="center"/>
          </w:tcPr>
          <w:p w:rsidR="002D3DD6" w:rsidRPr="007408EA" w:rsidRDefault="002D3DD6" w:rsidP="00EE6496">
            <w:pPr>
              <w:pStyle w:val="Normlntext2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6FBC" w:rsidRPr="007408EA" w:rsidTr="000826BC">
        <w:trPr>
          <w:trHeight w:hRule="exact" w:val="454"/>
        </w:trPr>
        <w:tc>
          <w:tcPr>
            <w:tcW w:w="441" w:type="pct"/>
          </w:tcPr>
          <w:p w:rsidR="007A6FBC" w:rsidRPr="007408EA" w:rsidRDefault="007A6FBC" w:rsidP="007A6FB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pct"/>
          </w:tcPr>
          <w:p w:rsidR="007A6FBC" w:rsidRPr="007408EA" w:rsidRDefault="007A6FBC" w:rsidP="007A6FB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pct"/>
          </w:tcPr>
          <w:p w:rsidR="007A6FBC" w:rsidRPr="007408EA" w:rsidRDefault="007A6FBC" w:rsidP="007A6FB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pct"/>
          </w:tcPr>
          <w:p w:rsidR="007A6FBC" w:rsidRPr="007408EA" w:rsidRDefault="007A6FBC" w:rsidP="007A6FB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pct"/>
          </w:tcPr>
          <w:p w:rsidR="007A6FBC" w:rsidRPr="007408EA" w:rsidRDefault="007A6FBC" w:rsidP="007A6FB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pct"/>
          </w:tcPr>
          <w:p w:rsidR="007A6FBC" w:rsidRPr="007408EA" w:rsidRDefault="007A6FBC" w:rsidP="007A6FB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49E" w:rsidRPr="007408EA" w:rsidTr="000826BC">
        <w:trPr>
          <w:trHeight w:hRule="exact" w:val="454"/>
        </w:trPr>
        <w:tc>
          <w:tcPr>
            <w:tcW w:w="441" w:type="pct"/>
          </w:tcPr>
          <w:p w:rsidR="0024549E" w:rsidRPr="007408EA" w:rsidRDefault="0024549E" w:rsidP="007A6FB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pct"/>
          </w:tcPr>
          <w:p w:rsidR="0024549E" w:rsidRPr="007408EA" w:rsidRDefault="0024549E" w:rsidP="007A6FB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pct"/>
          </w:tcPr>
          <w:p w:rsidR="0024549E" w:rsidRPr="007408EA" w:rsidRDefault="0024549E" w:rsidP="007A6FB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pct"/>
          </w:tcPr>
          <w:p w:rsidR="0024549E" w:rsidRPr="007408EA" w:rsidRDefault="0024549E" w:rsidP="007A6FB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pct"/>
          </w:tcPr>
          <w:p w:rsidR="0024549E" w:rsidRPr="007408EA" w:rsidRDefault="0024549E" w:rsidP="007A6FB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pct"/>
          </w:tcPr>
          <w:p w:rsidR="0024549E" w:rsidRPr="007408EA" w:rsidRDefault="0024549E" w:rsidP="007A6FB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6FBC" w:rsidRPr="007408EA" w:rsidTr="000826BC">
        <w:trPr>
          <w:trHeight w:hRule="exact" w:val="454"/>
        </w:trPr>
        <w:tc>
          <w:tcPr>
            <w:tcW w:w="441" w:type="pct"/>
          </w:tcPr>
          <w:p w:rsidR="007A6FBC" w:rsidRPr="007408EA" w:rsidRDefault="007A6FBC" w:rsidP="007A6FB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pct"/>
          </w:tcPr>
          <w:p w:rsidR="007A6FBC" w:rsidRPr="007408EA" w:rsidRDefault="007A6FBC" w:rsidP="007A6FB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pct"/>
          </w:tcPr>
          <w:p w:rsidR="007A6FBC" w:rsidRPr="007408EA" w:rsidRDefault="007A6FBC" w:rsidP="007A6FB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pct"/>
          </w:tcPr>
          <w:p w:rsidR="007A6FBC" w:rsidRPr="007408EA" w:rsidRDefault="007A6FBC" w:rsidP="007A6FB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pct"/>
          </w:tcPr>
          <w:p w:rsidR="007A6FBC" w:rsidRPr="007408EA" w:rsidRDefault="007A6FBC" w:rsidP="007A6FB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pct"/>
          </w:tcPr>
          <w:p w:rsidR="007A6FBC" w:rsidRPr="007408EA" w:rsidRDefault="007A6FBC" w:rsidP="007A6FB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6FBC" w:rsidRPr="007408EA" w:rsidTr="000826BC">
        <w:trPr>
          <w:trHeight w:hRule="exact" w:val="454"/>
        </w:trPr>
        <w:tc>
          <w:tcPr>
            <w:tcW w:w="441" w:type="pct"/>
          </w:tcPr>
          <w:p w:rsidR="007A6FBC" w:rsidRPr="007408EA" w:rsidRDefault="007A6FBC" w:rsidP="007A6FB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pct"/>
          </w:tcPr>
          <w:p w:rsidR="007A6FBC" w:rsidRPr="007408EA" w:rsidRDefault="007A6FBC" w:rsidP="007A6FB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pct"/>
          </w:tcPr>
          <w:p w:rsidR="007A6FBC" w:rsidRPr="007408EA" w:rsidRDefault="007A6FBC" w:rsidP="007A6FB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pct"/>
          </w:tcPr>
          <w:p w:rsidR="007A6FBC" w:rsidRPr="007408EA" w:rsidRDefault="007A6FBC" w:rsidP="007A6FB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pct"/>
          </w:tcPr>
          <w:p w:rsidR="007A6FBC" w:rsidRPr="007408EA" w:rsidRDefault="007A6FBC" w:rsidP="007A6FB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pct"/>
          </w:tcPr>
          <w:p w:rsidR="007A6FBC" w:rsidRPr="007408EA" w:rsidRDefault="007A6FBC" w:rsidP="007A6FB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50406" w:rsidRPr="008B7B33" w:rsidRDefault="00B50406" w:rsidP="008B7B33">
      <w:pPr>
        <w:pStyle w:val="Nadpis2"/>
        <w:spacing w:before="240"/>
        <w:ind w:left="284" w:hanging="284"/>
        <w:rPr>
          <w:rFonts w:ascii="Arial" w:hAnsi="Arial" w:cs="Arial"/>
          <w:sz w:val="24"/>
          <w:szCs w:val="24"/>
        </w:rPr>
      </w:pPr>
      <w:bookmarkStart w:id="9" w:name="_Toc411773612"/>
      <w:bookmarkStart w:id="10" w:name="_Toc527301848"/>
      <w:bookmarkStart w:id="11" w:name="_Toc2256241"/>
      <w:r w:rsidRPr="008B7B33">
        <w:rPr>
          <w:rFonts w:ascii="Arial" w:hAnsi="Arial" w:cs="Arial"/>
          <w:sz w:val="24"/>
          <w:szCs w:val="24"/>
        </w:rPr>
        <w:t>P</w:t>
      </w:r>
      <w:r w:rsidR="0073045D" w:rsidRPr="008B7B33">
        <w:rPr>
          <w:rFonts w:ascii="Arial" w:hAnsi="Arial" w:cs="Arial"/>
          <w:sz w:val="24"/>
          <w:szCs w:val="24"/>
        </w:rPr>
        <w:t>řehled platných stran</w:t>
      </w:r>
      <w:bookmarkEnd w:id="9"/>
      <w:bookmarkEnd w:id="10"/>
      <w:bookmarkEnd w:id="1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2764"/>
        <w:gridCol w:w="1997"/>
        <w:gridCol w:w="1383"/>
        <w:gridCol w:w="2763"/>
      </w:tblGrid>
      <w:tr w:rsidR="00B50406" w:rsidRPr="007408EA" w:rsidTr="000826BC">
        <w:trPr>
          <w:trHeight w:val="373"/>
        </w:trPr>
        <w:tc>
          <w:tcPr>
            <w:tcW w:w="606" w:type="pct"/>
            <w:shd w:val="clear" w:color="auto" w:fill="F2F2F2" w:themeFill="background1" w:themeFillShade="F2"/>
            <w:vAlign w:val="center"/>
          </w:tcPr>
          <w:p w:rsidR="00B50406" w:rsidRPr="007408EA" w:rsidRDefault="00E87957" w:rsidP="00E8795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8EA">
              <w:rPr>
                <w:rFonts w:ascii="Arial" w:hAnsi="Arial" w:cs="Arial"/>
                <w:b/>
                <w:sz w:val="20"/>
                <w:szCs w:val="20"/>
              </w:rPr>
              <w:t>Strana číslo</w:t>
            </w:r>
          </w:p>
        </w:tc>
        <w:tc>
          <w:tcPr>
            <w:tcW w:w="1363" w:type="pct"/>
            <w:shd w:val="clear" w:color="auto" w:fill="F2F2F2" w:themeFill="background1" w:themeFillShade="F2"/>
            <w:vAlign w:val="center"/>
          </w:tcPr>
          <w:p w:rsidR="00B50406" w:rsidRPr="007408EA" w:rsidRDefault="00E87957" w:rsidP="00E8795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8EA">
              <w:rPr>
                <w:rFonts w:ascii="Arial" w:hAnsi="Arial" w:cs="Arial"/>
                <w:b/>
                <w:sz w:val="20"/>
                <w:szCs w:val="20"/>
              </w:rPr>
              <w:t>Datum začátku platnosti</w:t>
            </w:r>
          </w:p>
        </w:tc>
        <w:tc>
          <w:tcPr>
            <w:tcW w:w="985" w:type="pct"/>
            <w:shd w:val="clear" w:color="auto" w:fill="F2F2F2" w:themeFill="background1" w:themeFillShade="F2"/>
            <w:vAlign w:val="center"/>
          </w:tcPr>
          <w:p w:rsidR="00B50406" w:rsidRPr="007408EA" w:rsidRDefault="00B50406" w:rsidP="00E8795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2" w:type="pct"/>
            <w:shd w:val="clear" w:color="auto" w:fill="F2F2F2" w:themeFill="background1" w:themeFillShade="F2"/>
            <w:vAlign w:val="center"/>
          </w:tcPr>
          <w:p w:rsidR="00B50406" w:rsidRPr="007408EA" w:rsidRDefault="00E87957" w:rsidP="00E8795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8EA">
              <w:rPr>
                <w:rFonts w:ascii="Arial" w:hAnsi="Arial" w:cs="Arial"/>
                <w:b/>
                <w:sz w:val="20"/>
                <w:szCs w:val="20"/>
              </w:rPr>
              <w:t>Strana číslo</w:t>
            </w:r>
          </w:p>
        </w:tc>
        <w:tc>
          <w:tcPr>
            <w:tcW w:w="1363" w:type="pct"/>
            <w:shd w:val="clear" w:color="auto" w:fill="F2F2F2" w:themeFill="background1" w:themeFillShade="F2"/>
            <w:vAlign w:val="center"/>
          </w:tcPr>
          <w:p w:rsidR="00B50406" w:rsidRPr="007408EA" w:rsidRDefault="00E87957" w:rsidP="00E8795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8EA">
              <w:rPr>
                <w:rFonts w:ascii="Arial" w:hAnsi="Arial" w:cs="Arial"/>
                <w:b/>
                <w:sz w:val="20"/>
                <w:szCs w:val="20"/>
              </w:rPr>
              <w:t>Datum začátku platnosti</w:t>
            </w:r>
          </w:p>
        </w:tc>
      </w:tr>
      <w:tr w:rsidR="007A41DF" w:rsidRPr="007408EA" w:rsidTr="000826BC">
        <w:trPr>
          <w:trHeight w:hRule="exact" w:val="284"/>
        </w:trPr>
        <w:tc>
          <w:tcPr>
            <w:tcW w:w="606" w:type="pct"/>
            <w:shd w:val="clear" w:color="auto" w:fill="auto"/>
          </w:tcPr>
          <w:p w:rsidR="007A41DF" w:rsidRPr="007408EA" w:rsidRDefault="007A41DF" w:rsidP="002D3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8E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63" w:type="pct"/>
            <w:shd w:val="clear" w:color="auto" w:fill="auto"/>
          </w:tcPr>
          <w:p w:rsidR="007A41DF" w:rsidRPr="007408EA" w:rsidRDefault="007A41DF" w:rsidP="00794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8.4.2019</w:t>
            </w:r>
            <w:proofErr w:type="gramEnd"/>
          </w:p>
        </w:tc>
        <w:tc>
          <w:tcPr>
            <w:tcW w:w="985" w:type="pct"/>
            <w:shd w:val="clear" w:color="auto" w:fill="auto"/>
          </w:tcPr>
          <w:p w:rsidR="007A41DF" w:rsidRPr="007408EA" w:rsidRDefault="007A41DF" w:rsidP="002D3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pct"/>
            <w:shd w:val="clear" w:color="auto" w:fill="auto"/>
          </w:tcPr>
          <w:p w:rsidR="007A41DF" w:rsidRPr="007408EA" w:rsidRDefault="007A41DF" w:rsidP="00880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880DD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7A41DF" w:rsidRPr="007408EA" w:rsidRDefault="007A41DF" w:rsidP="006A22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8.4.2019</w:t>
            </w:r>
            <w:proofErr w:type="gramEnd"/>
          </w:p>
        </w:tc>
      </w:tr>
      <w:tr w:rsidR="00880DD2" w:rsidRPr="007408EA" w:rsidTr="000826BC">
        <w:trPr>
          <w:trHeight w:hRule="exact" w:val="284"/>
        </w:trPr>
        <w:tc>
          <w:tcPr>
            <w:tcW w:w="606" w:type="pct"/>
            <w:shd w:val="clear" w:color="auto" w:fill="auto"/>
          </w:tcPr>
          <w:p w:rsidR="00880DD2" w:rsidRPr="007408EA" w:rsidRDefault="00880DD2" w:rsidP="002D3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8E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63" w:type="pct"/>
            <w:shd w:val="clear" w:color="auto" w:fill="auto"/>
          </w:tcPr>
          <w:p w:rsidR="00880DD2" w:rsidRPr="007408EA" w:rsidRDefault="00880DD2" w:rsidP="00794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8.4.2019</w:t>
            </w:r>
            <w:proofErr w:type="gramEnd"/>
          </w:p>
        </w:tc>
        <w:tc>
          <w:tcPr>
            <w:tcW w:w="985" w:type="pct"/>
            <w:shd w:val="clear" w:color="auto" w:fill="auto"/>
          </w:tcPr>
          <w:p w:rsidR="00880DD2" w:rsidRPr="007408EA" w:rsidRDefault="00880DD2" w:rsidP="002D3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pct"/>
            <w:shd w:val="clear" w:color="auto" w:fill="auto"/>
          </w:tcPr>
          <w:p w:rsidR="00880DD2" w:rsidRPr="007408EA" w:rsidRDefault="00880DD2" w:rsidP="007850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363" w:type="pct"/>
            <w:shd w:val="clear" w:color="auto" w:fill="auto"/>
          </w:tcPr>
          <w:p w:rsidR="00880DD2" w:rsidRPr="007408EA" w:rsidRDefault="00880DD2" w:rsidP="006A22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8.4.2019</w:t>
            </w:r>
            <w:proofErr w:type="gramEnd"/>
          </w:p>
        </w:tc>
      </w:tr>
      <w:tr w:rsidR="00880DD2" w:rsidRPr="007408EA" w:rsidTr="000826BC">
        <w:trPr>
          <w:trHeight w:hRule="exact" w:val="284"/>
        </w:trPr>
        <w:tc>
          <w:tcPr>
            <w:tcW w:w="606" w:type="pct"/>
            <w:shd w:val="clear" w:color="auto" w:fill="auto"/>
          </w:tcPr>
          <w:p w:rsidR="00880DD2" w:rsidRPr="007408EA" w:rsidRDefault="00880DD2" w:rsidP="002D3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8E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63" w:type="pct"/>
            <w:shd w:val="clear" w:color="auto" w:fill="auto"/>
          </w:tcPr>
          <w:p w:rsidR="00880DD2" w:rsidRPr="007408EA" w:rsidRDefault="00880DD2" w:rsidP="006A22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8.4.2019</w:t>
            </w:r>
            <w:proofErr w:type="gramEnd"/>
          </w:p>
        </w:tc>
        <w:tc>
          <w:tcPr>
            <w:tcW w:w="985" w:type="pct"/>
            <w:shd w:val="clear" w:color="auto" w:fill="auto"/>
          </w:tcPr>
          <w:p w:rsidR="00880DD2" w:rsidRPr="007408EA" w:rsidRDefault="00880DD2" w:rsidP="002D3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pct"/>
            <w:shd w:val="clear" w:color="auto" w:fill="auto"/>
          </w:tcPr>
          <w:p w:rsidR="00880DD2" w:rsidRPr="007408EA" w:rsidRDefault="00880DD2" w:rsidP="007850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363" w:type="pct"/>
            <w:shd w:val="clear" w:color="auto" w:fill="auto"/>
          </w:tcPr>
          <w:p w:rsidR="00880DD2" w:rsidRPr="007408EA" w:rsidRDefault="00880DD2" w:rsidP="006A22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8.4.2019</w:t>
            </w:r>
            <w:proofErr w:type="gramEnd"/>
          </w:p>
        </w:tc>
      </w:tr>
      <w:tr w:rsidR="00880DD2" w:rsidRPr="007408EA" w:rsidTr="000826BC">
        <w:trPr>
          <w:trHeight w:hRule="exact" w:val="284"/>
        </w:trPr>
        <w:tc>
          <w:tcPr>
            <w:tcW w:w="606" w:type="pct"/>
            <w:shd w:val="clear" w:color="auto" w:fill="auto"/>
          </w:tcPr>
          <w:p w:rsidR="00880DD2" w:rsidRPr="007408EA" w:rsidRDefault="00880DD2" w:rsidP="002D3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8E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63" w:type="pct"/>
            <w:shd w:val="clear" w:color="auto" w:fill="auto"/>
          </w:tcPr>
          <w:p w:rsidR="00880DD2" w:rsidRPr="007408EA" w:rsidRDefault="00880DD2" w:rsidP="006A22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8.4.2019</w:t>
            </w:r>
            <w:proofErr w:type="gramEnd"/>
          </w:p>
        </w:tc>
        <w:tc>
          <w:tcPr>
            <w:tcW w:w="985" w:type="pct"/>
            <w:shd w:val="clear" w:color="auto" w:fill="auto"/>
          </w:tcPr>
          <w:p w:rsidR="00880DD2" w:rsidRPr="007408EA" w:rsidRDefault="00880DD2" w:rsidP="002D3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pct"/>
            <w:shd w:val="clear" w:color="auto" w:fill="auto"/>
          </w:tcPr>
          <w:p w:rsidR="00880DD2" w:rsidRPr="007408EA" w:rsidRDefault="00880DD2" w:rsidP="007850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363" w:type="pct"/>
            <w:shd w:val="clear" w:color="auto" w:fill="auto"/>
          </w:tcPr>
          <w:p w:rsidR="00880DD2" w:rsidRPr="007408EA" w:rsidRDefault="00880DD2" w:rsidP="006A22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8.4.2019</w:t>
            </w:r>
            <w:proofErr w:type="gramEnd"/>
          </w:p>
        </w:tc>
      </w:tr>
      <w:tr w:rsidR="00880DD2" w:rsidRPr="007408EA" w:rsidTr="000826BC">
        <w:trPr>
          <w:trHeight w:hRule="exact" w:val="284"/>
        </w:trPr>
        <w:tc>
          <w:tcPr>
            <w:tcW w:w="606" w:type="pct"/>
            <w:shd w:val="clear" w:color="auto" w:fill="auto"/>
          </w:tcPr>
          <w:p w:rsidR="00880DD2" w:rsidRPr="007408EA" w:rsidRDefault="00880DD2" w:rsidP="002D3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8E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880DD2" w:rsidRPr="007408EA" w:rsidRDefault="00880DD2" w:rsidP="006A22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8.4.2019</w:t>
            </w:r>
            <w:proofErr w:type="gramEnd"/>
          </w:p>
        </w:tc>
        <w:tc>
          <w:tcPr>
            <w:tcW w:w="985" w:type="pct"/>
            <w:shd w:val="clear" w:color="auto" w:fill="auto"/>
          </w:tcPr>
          <w:p w:rsidR="00880DD2" w:rsidRPr="007408EA" w:rsidRDefault="00880DD2" w:rsidP="002D3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pct"/>
            <w:shd w:val="clear" w:color="auto" w:fill="auto"/>
          </w:tcPr>
          <w:p w:rsidR="00880DD2" w:rsidRPr="007408EA" w:rsidRDefault="00880DD2" w:rsidP="007850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363" w:type="pct"/>
            <w:shd w:val="clear" w:color="auto" w:fill="auto"/>
          </w:tcPr>
          <w:p w:rsidR="00880DD2" w:rsidRPr="007408EA" w:rsidRDefault="00880DD2" w:rsidP="006A22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8.4.2019</w:t>
            </w:r>
            <w:proofErr w:type="gramEnd"/>
          </w:p>
        </w:tc>
      </w:tr>
      <w:tr w:rsidR="00880DD2" w:rsidRPr="007408EA" w:rsidTr="000826BC">
        <w:trPr>
          <w:trHeight w:hRule="exact" w:val="284"/>
        </w:trPr>
        <w:tc>
          <w:tcPr>
            <w:tcW w:w="606" w:type="pct"/>
            <w:shd w:val="clear" w:color="auto" w:fill="auto"/>
          </w:tcPr>
          <w:p w:rsidR="00880DD2" w:rsidRPr="007408EA" w:rsidRDefault="00880DD2" w:rsidP="002D3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8E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63" w:type="pct"/>
            <w:shd w:val="clear" w:color="auto" w:fill="auto"/>
          </w:tcPr>
          <w:p w:rsidR="00880DD2" w:rsidRPr="007408EA" w:rsidRDefault="00880DD2" w:rsidP="006A22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8.4.2019</w:t>
            </w:r>
            <w:proofErr w:type="gramEnd"/>
          </w:p>
        </w:tc>
        <w:tc>
          <w:tcPr>
            <w:tcW w:w="985" w:type="pct"/>
            <w:shd w:val="clear" w:color="auto" w:fill="auto"/>
          </w:tcPr>
          <w:p w:rsidR="00880DD2" w:rsidRPr="007408EA" w:rsidRDefault="00880DD2" w:rsidP="002D3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pct"/>
            <w:shd w:val="clear" w:color="auto" w:fill="auto"/>
          </w:tcPr>
          <w:p w:rsidR="00880DD2" w:rsidRPr="007408EA" w:rsidRDefault="00880DD2" w:rsidP="007850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363" w:type="pct"/>
            <w:shd w:val="clear" w:color="auto" w:fill="auto"/>
          </w:tcPr>
          <w:p w:rsidR="00880DD2" w:rsidRPr="007408EA" w:rsidRDefault="00880DD2" w:rsidP="006A22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8.4.2019</w:t>
            </w:r>
            <w:proofErr w:type="gramEnd"/>
          </w:p>
        </w:tc>
      </w:tr>
      <w:tr w:rsidR="00880DD2" w:rsidRPr="007408EA" w:rsidTr="000826BC">
        <w:trPr>
          <w:trHeight w:hRule="exact" w:val="284"/>
        </w:trPr>
        <w:tc>
          <w:tcPr>
            <w:tcW w:w="606" w:type="pct"/>
            <w:shd w:val="clear" w:color="auto" w:fill="auto"/>
          </w:tcPr>
          <w:p w:rsidR="00880DD2" w:rsidRPr="007408EA" w:rsidRDefault="00880DD2" w:rsidP="002D3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8E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63" w:type="pct"/>
            <w:shd w:val="clear" w:color="auto" w:fill="auto"/>
          </w:tcPr>
          <w:p w:rsidR="00880DD2" w:rsidRPr="007408EA" w:rsidRDefault="00880DD2" w:rsidP="006A22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8.4.2019</w:t>
            </w:r>
            <w:proofErr w:type="gramEnd"/>
          </w:p>
        </w:tc>
        <w:tc>
          <w:tcPr>
            <w:tcW w:w="985" w:type="pct"/>
            <w:shd w:val="clear" w:color="auto" w:fill="auto"/>
          </w:tcPr>
          <w:p w:rsidR="00880DD2" w:rsidRPr="007408EA" w:rsidRDefault="00880DD2" w:rsidP="002D3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pct"/>
            <w:shd w:val="clear" w:color="auto" w:fill="auto"/>
          </w:tcPr>
          <w:p w:rsidR="00880DD2" w:rsidRPr="007408EA" w:rsidRDefault="00880DD2" w:rsidP="007850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363" w:type="pct"/>
            <w:shd w:val="clear" w:color="auto" w:fill="auto"/>
          </w:tcPr>
          <w:p w:rsidR="00880DD2" w:rsidRPr="007408EA" w:rsidRDefault="00880DD2" w:rsidP="006A22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8.4.2019</w:t>
            </w:r>
            <w:proofErr w:type="gramEnd"/>
          </w:p>
        </w:tc>
      </w:tr>
      <w:tr w:rsidR="00880DD2" w:rsidRPr="007408EA" w:rsidTr="000826BC">
        <w:trPr>
          <w:trHeight w:hRule="exact" w:val="284"/>
        </w:trPr>
        <w:tc>
          <w:tcPr>
            <w:tcW w:w="606" w:type="pct"/>
            <w:shd w:val="clear" w:color="auto" w:fill="auto"/>
          </w:tcPr>
          <w:p w:rsidR="00880DD2" w:rsidRPr="007408EA" w:rsidRDefault="00880DD2" w:rsidP="002D3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8E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63" w:type="pct"/>
            <w:shd w:val="clear" w:color="auto" w:fill="auto"/>
          </w:tcPr>
          <w:p w:rsidR="00880DD2" w:rsidRPr="007408EA" w:rsidRDefault="00880DD2" w:rsidP="006A22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8.4.2019</w:t>
            </w:r>
            <w:proofErr w:type="gramEnd"/>
          </w:p>
        </w:tc>
        <w:tc>
          <w:tcPr>
            <w:tcW w:w="985" w:type="pct"/>
            <w:shd w:val="clear" w:color="auto" w:fill="auto"/>
          </w:tcPr>
          <w:p w:rsidR="00880DD2" w:rsidRPr="007408EA" w:rsidRDefault="00880DD2" w:rsidP="002D3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pct"/>
            <w:shd w:val="clear" w:color="auto" w:fill="auto"/>
          </w:tcPr>
          <w:p w:rsidR="00880DD2" w:rsidRPr="007408EA" w:rsidRDefault="00880DD2" w:rsidP="007850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363" w:type="pct"/>
            <w:shd w:val="clear" w:color="auto" w:fill="auto"/>
          </w:tcPr>
          <w:p w:rsidR="00880DD2" w:rsidRPr="007408EA" w:rsidRDefault="00880DD2" w:rsidP="006A22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8.4.2019</w:t>
            </w:r>
            <w:proofErr w:type="gramEnd"/>
          </w:p>
        </w:tc>
      </w:tr>
      <w:tr w:rsidR="00880DD2" w:rsidRPr="007408EA" w:rsidTr="000826BC">
        <w:trPr>
          <w:trHeight w:hRule="exact" w:val="284"/>
        </w:trPr>
        <w:tc>
          <w:tcPr>
            <w:tcW w:w="606" w:type="pct"/>
            <w:shd w:val="clear" w:color="auto" w:fill="auto"/>
          </w:tcPr>
          <w:p w:rsidR="00880DD2" w:rsidRPr="007408EA" w:rsidRDefault="00880DD2" w:rsidP="002D3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8EA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363" w:type="pct"/>
            <w:shd w:val="clear" w:color="auto" w:fill="auto"/>
          </w:tcPr>
          <w:p w:rsidR="00880DD2" w:rsidRPr="007408EA" w:rsidRDefault="00880DD2" w:rsidP="006A22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8.4.2019</w:t>
            </w:r>
            <w:proofErr w:type="gramEnd"/>
          </w:p>
        </w:tc>
        <w:tc>
          <w:tcPr>
            <w:tcW w:w="985" w:type="pct"/>
            <w:shd w:val="clear" w:color="auto" w:fill="auto"/>
          </w:tcPr>
          <w:p w:rsidR="00880DD2" w:rsidRPr="007408EA" w:rsidRDefault="00880DD2" w:rsidP="002D3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pct"/>
            <w:shd w:val="clear" w:color="auto" w:fill="auto"/>
          </w:tcPr>
          <w:p w:rsidR="00880DD2" w:rsidRPr="007408EA" w:rsidRDefault="00880DD2" w:rsidP="007850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363" w:type="pct"/>
            <w:shd w:val="clear" w:color="auto" w:fill="auto"/>
          </w:tcPr>
          <w:p w:rsidR="00880DD2" w:rsidRPr="007408EA" w:rsidRDefault="00880DD2" w:rsidP="006A22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8.4.2019</w:t>
            </w:r>
            <w:proofErr w:type="gramEnd"/>
          </w:p>
        </w:tc>
      </w:tr>
      <w:tr w:rsidR="00880DD2" w:rsidRPr="007408EA" w:rsidTr="000826BC">
        <w:trPr>
          <w:trHeight w:hRule="exact" w:val="284"/>
        </w:trPr>
        <w:tc>
          <w:tcPr>
            <w:tcW w:w="606" w:type="pct"/>
            <w:shd w:val="clear" w:color="auto" w:fill="auto"/>
          </w:tcPr>
          <w:p w:rsidR="00880DD2" w:rsidRPr="007408EA" w:rsidRDefault="00880DD2" w:rsidP="002D3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8E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63" w:type="pct"/>
            <w:shd w:val="clear" w:color="auto" w:fill="auto"/>
          </w:tcPr>
          <w:p w:rsidR="00880DD2" w:rsidRPr="007408EA" w:rsidRDefault="00880DD2" w:rsidP="006A22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8.4.2019</w:t>
            </w:r>
            <w:proofErr w:type="gramEnd"/>
          </w:p>
        </w:tc>
        <w:tc>
          <w:tcPr>
            <w:tcW w:w="985" w:type="pct"/>
            <w:shd w:val="clear" w:color="auto" w:fill="auto"/>
          </w:tcPr>
          <w:p w:rsidR="00880DD2" w:rsidRPr="007408EA" w:rsidRDefault="00880DD2" w:rsidP="002D3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pct"/>
            <w:shd w:val="clear" w:color="auto" w:fill="auto"/>
          </w:tcPr>
          <w:p w:rsidR="00880DD2" w:rsidRPr="007408EA" w:rsidRDefault="00880DD2" w:rsidP="007850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363" w:type="pct"/>
            <w:shd w:val="clear" w:color="auto" w:fill="auto"/>
          </w:tcPr>
          <w:p w:rsidR="00880DD2" w:rsidRPr="007408EA" w:rsidRDefault="00880DD2" w:rsidP="006A22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8.4.2019</w:t>
            </w:r>
            <w:proofErr w:type="gramEnd"/>
          </w:p>
        </w:tc>
      </w:tr>
      <w:tr w:rsidR="00880DD2" w:rsidRPr="007408EA" w:rsidTr="000826BC">
        <w:trPr>
          <w:trHeight w:hRule="exact" w:val="284"/>
        </w:trPr>
        <w:tc>
          <w:tcPr>
            <w:tcW w:w="606" w:type="pct"/>
            <w:shd w:val="clear" w:color="auto" w:fill="auto"/>
          </w:tcPr>
          <w:p w:rsidR="00880DD2" w:rsidRPr="007408EA" w:rsidRDefault="00880DD2" w:rsidP="002D3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8E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363" w:type="pct"/>
            <w:shd w:val="clear" w:color="auto" w:fill="auto"/>
          </w:tcPr>
          <w:p w:rsidR="00880DD2" w:rsidRPr="007408EA" w:rsidRDefault="00880DD2" w:rsidP="006A22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8.4.2019</w:t>
            </w:r>
            <w:proofErr w:type="gramEnd"/>
          </w:p>
        </w:tc>
        <w:tc>
          <w:tcPr>
            <w:tcW w:w="985" w:type="pct"/>
            <w:shd w:val="clear" w:color="auto" w:fill="auto"/>
          </w:tcPr>
          <w:p w:rsidR="00880DD2" w:rsidRPr="007408EA" w:rsidRDefault="00880DD2" w:rsidP="002D3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pct"/>
            <w:shd w:val="clear" w:color="auto" w:fill="auto"/>
          </w:tcPr>
          <w:p w:rsidR="00880DD2" w:rsidRPr="007408EA" w:rsidRDefault="00880DD2" w:rsidP="007850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363" w:type="pct"/>
            <w:shd w:val="clear" w:color="auto" w:fill="auto"/>
          </w:tcPr>
          <w:p w:rsidR="00880DD2" w:rsidRPr="007408EA" w:rsidRDefault="00880DD2" w:rsidP="006A22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8.4.2019</w:t>
            </w:r>
            <w:proofErr w:type="gramEnd"/>
          </w:p>
        </w:tc>
      </w:tr>
      <w:tr w:rsidR="00880DD2" w:rsidRPr="007408EA" w:rsidTr="000826BC">
        <w:trPr>
          <w:trHeight w:hRule="exact" w:val="284"/>
        </w:trPr>
        <w:tc>
          <w:tcPr>
            <w:tcW w:w="606" w:type="pct"/>
            <w:shd w:val="clear" w:color="auto" w:fill="auto"/>
          </w:tcPr>
          <w:p w:rsidR="00880DD2" w:rsidRPr="007408EA" w:rsidRDefault="00880DD2" w:rsidP="002D3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8E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63" w:type="pct"/>
            <w:shd w:val="clear" w:color="auto" w:fill="auto"/>
          </w:tcPr>
          <w:p w:rsidR="00880DD2" w:rsidRPr="007408EA" w:rsidRDefault="00880DD2" w:rsidP="006A22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8.4.2019</w:t>
            </w:r>
            <w:proofErr w:type="gramEnd"/>
          </w:p>
        </w:tc>
        <w:tc>
          <w:tcPr>
            <w:tcW w:w="985" w:type="pct"/>
            <w:shd w:val="clear" w:color="auto" w:fill="auto"/>
          </w:tcPr>
          <w:p w:rsidR="00880DD2" w:rsidRPr="007408EA" w:rsidRDefault="00880DD2" w:rsidP="002D3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pct"/>
            <w:shd w:val="clear" w:color="auto" w:fill="auto"/>
          </w:tcPr>
          <w:p w:rsidR="00880DD2" w:rsidRPr="007408EA" w:rsidRDefault="00880DD2" w:rsidP="007850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363" w:type="pct"/>
            <w:shd w:val="clear" w:color="auto" w:fill="auto"/>
          </w:tcPr>
          <w:p w:rsidR="00880DD2" w:rsidRPr="007408EA" w:rsidRDefault="00880DD2" w:rsidP="006A22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8.4.2019</w:t>
            </w:r>
            <w:proofErr w:type="gramEnd"/>
          </w:p>
        </w:tc>
      </w:tr>
      <w:tr w:rsidR="00880DD2" w:rsidRPr="007408EA" w:rsidTr="000826BC">
        <w:trPr>
          <w:trHeight w:hRule="exact" w:val="284"/>
        </w:trPr>
        <w:tc>
          <w:tcPr>
            <w:tcW w:w="606" w:type="pct"/>
            <w:shd w:val="clear" w:color="auto" w:fill="auto"/>
          </w:tcPr>
          <w:p w:rsidR="00880DD2" w:rsidRPr="007408EA" w:rsidRDefault="00880DD2" w:rsidP="002D3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8EA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63" w:type="pct"/>
            <w:shd w:val="clear" w:color="auto" w:fill="auto"/>
          </w:tcPr>
          <w:p w:rsidR="00880DD2" w:rsidRPr="007408EA" w:rsidRDefault="00880DD2" w:rsidP="006A22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8.4.2019</w:t>
            </w:r>
            <w:proofErr w:type="gramEnd"/>
          </w:p>
        </w:tc>
        <w:tc>
          <w:tcPr>
            <w:tcW w:w="985" w:type="pct"/>
            <w:shd w:val="clear" w:color="auto" w:fill="auto"/>
          </w:tcPr>
          <w:p w:rsidR="00880DD2" w:rsidRPr="007408EA" w:rsidRDefault="00880DD2" w:rsidP="002D3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pct"/>
            <w:shd w:val="clear" w:color="auto" w:fill="auto"/>
          </w:tcPr>
          <w:p w:rsidR="00880DD2" w:rsidRPr="007408EA" w:rsidRDefault="00880DD2" w:rsidP="007850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363" w:type="pct"/>
            <w:shd w:val="clear" w:color="auto" w:fill="auto"/>
          </w:tcPr>
          <w:p w:rsidR="00880DD2" w:rsidRPr="007408EA" w:rsidRDefault="00880DD2" w:rsidP="006A22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8.4.2019</w:t>
            </w:r>
            <w:proofErr w:type="gramEnd"/>
          </w:p>
        </w:tc>
      </w:tr>
      <w:tr w:rsidR="00880DD2" w:rsidRPr="007408EA" w:rsidTr="000826BC">
        <w:trPr>
          <w:trHeight w:hRule="exact" w:val="284"/>
        </w:trPr>
        <w:tc>
          <w:tcPr>
            <w:tcW w:w="606" w:type="pct"/>
            <w:shd w:val="clear" w:color="auto" w:fill="auto"/>
          </w:tcPr>
          <w:p w:rsidR="00880DD2" w:rsidRPr="007408EA" w:rsidRDefault="00880DD2" w:rsidP="002D3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8EA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363" w:type="pct"/>
            <w:shd w:val="clear" w:color="auto" w:fill="auto"/>
          </w:tcPr>
          <w:p w:rsidR="00880DD2" w:rsidRPr="007408EA" w:rsidRDefault="00880DD2" w:rsidP="006A22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8.4.2019</w:t>
            </w:r>
            <w:proofErr w:type="gramEnd"/>
          </w:p>
        </w:tc>
        <w:tc>
          <w:tcPr>
            <w:tcW w:w="985" w:type="pct"/>
            <w:shd w:val="clear" w:color="auto" w:fill="auto"/>
          </w:tcPr>
          <w:p w:rsidR="00880DD2" w:rsidRPr="007408EA" w:rsidRDefault="00880DD2" w:rsidP="002D3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pct"/>
            <w:shd w:val="clear" w:color="auto" w:fill="auto"/>
          </w:tcPr>
          <w:p w:rsidR="00880DD2" w:rsidRPr="007408EA" w:rsidRDefault="00880DD2" w:rsidP="007850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363" w:type="pct"/>
            <w:shd w:val="clear" w:color="auto" w:fill="auto"/>
          </w:tcPr>
          <w:p w:rsidR="00880DD2" w:rsidRPr="007408EA" w:rsidRDefault="00880DD2" w:rsidP="006A22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8.4.2019</w:t>
            </w:r>
            <w:proofErr w:type="gramEnd"/>
          </w:p>
        </w:tc>
      </w:tr>
      <w:tr w:rsidR="00880DD2" w:rsidRPr="007408EA" w:rsidTr="000826BC">
        <w:trPr>
          <w:trHeight w:hRule="exact" w:val="284"/>
        </w:trPr>
        <w:tc>
          <w:tcPr>
            <w:tcW w:w="606" w:type="pct"/>
            <w:shd w:val="clear" w:color="auto" w:fill="auto"/>
          </w:tcPr>
          <w:p w:rsidR="00880DD2" w:rsidRPr="007408EA" w:rsidRDefault="00880DD2" w:rsidP="002D3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8E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:rsidR="00880DD2" w:rsidRPr="007408EA" w:rsidRDefault="00880DD2" w:rsidP="006A22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8.4.2019</w:t>
            </w:r>
            <w:proofErr w:type="gramEnd"/>
          </w:p>
        </w:tc>
        <w:tc>
          <w:tcPr>
            <w:tcW w:w="985" w:type="pct"/>
            <w:shd w:val="clear" w:color="auto" w:fill="auto"/>
          </w:tcPr>
          <w:p w:rsidR="00880DD2" w:rsidRPr="007408EA" w:rsidRDefault="00880DD2" w:rsidP="002D3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pct"/>
            <w:shd w:val="clear" w:color="auto" w:fill="auto"/>
          </w:tcPr>
          <w:p w:rsidR="00880DD2" w:rsidRPr="007408EA" w:rsidRDefault="00880DD2" w:rsidP="007850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363" w:type="pct"/>
            <w:shd w:val="clear" w:color="auto" w:fill="auto"/>
          </w:tcPr>
          <w:p w:rsidR="00880DD2" w:rsidRPr="007408EA" w:rsidRDefault="00880DD2" w:rsidP="006A22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8.4.2019</w:t>
            </w:r>
            <w:proofErr w:type="gramEnd"/>
          </w:p>
        </w:tc>
      </w:tr>
      <w:tr w:rsidR="00880DD2" w:rsidRPr="007408EA" w:rsidTr="000826BC">
        <w:trPr>
          <w:trHeight w:hRule="exact" w:val="284"/>
        </w:trPr>
        <w:tc>
          <w:tcPr>
            <w:tcW w:w="606" w:type="pct"/>
            <w:shd w:val="clear" w:color="auto" w:fill="auto"/>
          </w:tcPr>
          <w:p w:rsidR="00880DD2" w:rsidRPr="007408EA" w:rsidRDefault="00880DD2" w:rsidP="002D3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8EA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363" w:type="pct"/>
            <w:shd w:val="clear" w:color="auto" w:fill="auto"/>
          </w:tcPr>
          <w:p w:rsidR="00880DD2" w:rsidRPr="007408EA" w:rsidRDefault="00880DD2" w:rsidP="006A22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8.4.2019</w:t>
            </w:r>
            <w:proofErr w:type="gramEnd"/>
          </w:p>
        </w:tc>
        <w:tc>
          <w:tcPr>
            <w:tcW w:w="985" w:type="pct"/>
            <w:shd w:val="clear" w:color="auto" w:fill="auto"/>
          </w:tcPr>
          <w:p w:rsidR="00880DD2" w:rsidRPr="007408EA" w:rsidRDefault="00880DD2" w:rsidP="002D3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pct"/>
            <w:shd w:val="clear" w:color="auto" w:fill="auto"/>
          </w:tcPr>
          <w:p w:rsidR="00880DD2" w:rsidRPr="007408EA" w:rsidRDefault="00880DD2" w:rsidP="007850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363" w:type="pct"/>
            <w:shd w:val="clear" w:color="auto" w:fill="auto"/>
          </w:tcPr>
          <w:p w:rsidR="00880DD2" w:rsidRPr="007408EA" w:rsidRDefault="00880DD2" w:rsidP="006A22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8.4.2019</w:t>
            </w:r>
            <w:proofErr w:type="gramEnd"/>
          </w:p>
        </w:tc>
      </w:tr>
      <w:tr w:rsidR="00880DD2" w:rsidRPr="007408EA" w:rsidTr="000826BC">
        <w:trPr>
          <w:trHeight w:hRule="exact" w:val="284"/>
        </w:trPr>
        <w:tc>
          <w:tcPr>
            <w:tcW w:w="606" w:type="pct"/>
            <w:shd w:val="clear" w:color="auto" w:fill="auto"/>
          </w:tcPr>
          <w:p w:rsidR="00880DD2" w:rsidRPr="007408EA" w:rsidRDefault="00880DD2" w:rsidP="002D3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8EA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363" w:type="pct"/>
            <w:shd w:val="clear" w:color="auto" w:fill="auto"/>
          </w:tcPr>
          <w:p w:rsidR="00880DD2" w:rsidRPr="007408EA" w:rsidRDefault="00880DD2" w:rsidP="006A22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8.4.2019</w:t>
            </w:r>
            <w:proofErr w:type="gramEnd"/>
          </w:p>
        </w:tc>
        <w:tc>
          <w:tcPr>
            <w:tcW w:w="985" w:type="pct"/>
            <w:shd w:val="clear" w:color="auto" w:fill="auto"/>
          </w:tcPr>
          <w:p w:rsidR="00880DD2" w:rsidRPr="007408EA" w:rsidRDefault="00880DD2" w:rsidP="002D3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pct"/>
            <w:shd w:val="clear" w:color="auto" w:fill="auto"/>
          </w:tcPr>
          <w:p w:rsidR="00880DD2" w:rsidRPr="007408EA" w:rsidRDefault="00880DD2" w:rsidP="007850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363" w:type="pct"/>
            <w:shd w:val="clear" w:color="auto" w:fill="auto"/>
          </w:tcPr>
          <w:p w:rsidR="00880DD2" w:rsidRPr="007408EA" w:rsidRDefault="00880DD2" w:rsidP="006A22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8.4.2019</w:t>
            </w:r>
            <w:proofErr w:type="gramEnd"/>
          </w:p>
        </w:tc>
      </w:tr>
      <w:tr w:rsidR="00880DD2" w:rsidRPr="007408EA" w:rsidTr="000826BC">
        <w:trPr>
          <w:trHeight w:hRule="exact" w:val="284"/>
        </w:trPr>
        <w:tc>
          <w:tcPr>
            <w:tcW w:w="606" w:type="pct"/>
            <w:shd w:val="clear" w:color="auto" w:fill="auto"/>
          </w:tcPr>
          <w:p w:rsidR="00880DD2" w:rsidRPr="007408EA" w:rsidRDefault="00880DD2" w:rsidP="002D3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8EA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363" w:type="pct"/>
            <w:shd w:val="clear" w:color="auto" w:fill="auto"/>
          </w:tcPr>
          <w:p w:rsidR="00880DD2" w:rsidRPr="007408EA" w:rsidRDefault="00880DD2" w:rsidP="006A22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8.4.2019</w:t>
            </w:r>
            <w:proofErr w:type="gramEnd"/>
          </w:p>
        </w:tc>
        <w:tc>
          <w:tcPr>
            <w:tcW w:w="985" w:type="pct"/>
            <w:shd w:val="clear" w:color="auto" w:fill="auto"/>
          </w:tcPr>
          <w:p w:rsidR="00880DD2" w:rsidRPr="007408EA" w:rsidRDefault="00880DD2" w:rsidP="002D3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pct"/>
            <w:shd w:val="clear" w:color="auto" w:fill="auto"/>
          </w:tcPr>
          <w:p w:rsidR="00880DD2" w:rsidRPr="007408EA" w:rsidRDefault="00880DD2" w:rsidP="007850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363" w:type="pct"/>
            <w:shd w:val="clear" w:color="auto" w:fill="auto"/>
          </w:tcPr>
          <w:p w:rsidR="00880DD2" w:rsidRPr="007408EA" w:rsidRDefault="00880DD2" w:rsidP="006A22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8.4.2019</w:t>
            </w:r>
            <w:proofErr w:type="gramEnd"/>
          </w:p>
        </w:tc>
      </w:tr>
      <w:tr w:rsidR="00880DD2" w:rsidRPr="007408EA" w:rsidTr="000826BC">
        <w:trPr>
          <w:trHeight w:hRule="exact" w:val="284"/>
        </w:trPr>
        <w:tc>
          <w:tcPr>
            <w:tcW w:w="606" w:type="pct"/>
            <w:shd w:val="clear" w:color="auto" w:fill="auto"/>
          </w:tcPr>
          <w:p w:rsidR="00880DD2" w:rsidRPr="007408EA" w:rsidRDefault="00880DD2" w:rsidP="002D3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8EA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363" w:type="pct"/>
            <w:shd w:val="clear" w:color="auto" w:fill="auto"/>
          </w:tcPr>
          <w:p w:rsidR="00880DD2" w:rsidRPr="007408EA" w:rsidRDefault="00880DD2" w:rsidP="006A22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8.4.2019</w:t>
            </w:r>
            <w:proofErr w:type="gramEnd"/>
          </w:p>
        </w:tc>
        <w:tc>
          <w:tcPr>
            <w:tcW w:w="985" w:type="pct"/>
            <w:shd w:val="clear" w:color="auto" w:fill="auto"/>
          </w:tcPr>
          <w:p w:rsidR="00880DD2" w:rsidRPr="007408EA" w:rsidRDefault="00880DD2" w:rsidP="002D3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pct"/>
            <w:shd w:val="clear" w:color="auto" w:fill="auto"/>
          </w:tcPr>
          <w:p w:rsidR="00880DD2" w:rsidRPr="007408EA" w:rsidRDefault="00880DD2" w:rsidP="007850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363" w:type="pct"/>
            <w:shd w:val="clear" w:color="auto" w:fill="auto"/>
          </w:tcPr>
          <w:p w:rsidR="00880DD2" w:rsidRPr="007408EA" w:rsidRDefault="00880DD2" w:rsidP="006A22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8.4.2019</w:t>
            </w:r>
            <w:proofErr w:type="gramEnd"/>
          </w:p>
        </w:tc>
      </w:tr>
      <w:tr w:rsidR="00880DD2" w:rsidRPr="007408EA" w:rsidTr="000826BC">
        <w:trPr>
          <w:trHeight w:hRule="exact" w:val="284"/>
        </w:trPr>
        <w:tc>
          <w:tcPr>
            <w:tcW w:w="606" w:type="pct"/>
            <w:shd w:val="clear" w:color="auto" w:fill="auto"/>
          </w:tcPr>
          <w:p w:rsidR="00880DD2" w:rsidRPr="007408EA" w:rsidRDefault="00880DD2" w:rsidP="002D3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8E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363" w:type="pct"/>
            <w:shd w:val="clear" w:color="auto" w:fill="auto"/>
          </w:tcPr>
          <w:p w:rsidR="00880DD2" w:rsidRPr="007408EA" w:rsidRDefault="00880DD2" w:rsidP="006A22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8.4.2019</w:t>
            </w:r>
            <w:proofErr w:type="gramEnd"/>
          </w:p>
        </w:tc>
        <w:tc>
          <w:tcPr>
            <w:tcW w:w="985" w:type="pct"/>
            <w:shd w:val="clear" w:color="auto" w:fill="auto"/>
          </w:tcPr>
          <w:p w:rsidR="00880DD2" w:rsidRPr="007408EA" w:rsidRDefault="00880DD2" w:rsidP="002D3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pct"/>
            <w:shd w:val="clear" w:color="auto" w:fill="auto"/>
          </w:tcPr>
          <w:p w:rsidR="00880DD2" w:rsidRPr="007408EA" w:rsidRDefault="00880DD2" w:rsidP="007850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363" w:type="pct"/>
            <w:shd w:val="clear" w:color="auto" w:fill="auto"/>
          </w:tcPr>
          <w:p w:rsidR="00880DD2" w:rsidRPr="007408EA" w:rsidRDefault="00880DD2" w:rsidP="006A22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8.4.2019</w:t>
            </w:r>
            <w:proofErr w:type="gramEnd"/>
          </w:p>
        </w:tc>
      </w:tr>
      <w:tr w:rsidR="00880DD2" w:rsidRPr="007408EA" w:rsidTr="000826BC">
        <w:trPr>
          <w:trHeight w:hRule="exact" w:val="284"/>
        </w:trPr>
        <w:tc>
          <w:tcPr>
            <w:tcW w:w="606" w:type="pct"/>
            <w:shd w:val="clear" w:color="auto" w:fill="auto"/>
          </w:tcPr>
          <w:p w:rsidR="00880DD2" w:rsidRPr="007408EA" w:rsidRDefault="00880DD2" w:rsidP="002D3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363" w:type="pct"/>
            <w:shd w:val="clear" w:color="auto" w:fill="auto"/>
          </w:tcPr>
          <w:p w:rsidR="00880DD2" w:rsidRDefault="00880DD2" w:rsidP="006A22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8.4.2019</w:t>
            </w:r>
            <w:proofErr w:type="gramEnd"/>
          </w:p>
        </w:tc>
        <w:tc>
          <w:tcPr>
            <w:tcW w:w="985" w:type="pct"/>
            <w:shd w:val="clear" w:color="auto" w:fill="auto"/>
          </w:tcPr>
          <w:p w:rsidR="00880DD2" w:rsidRPr="007408EA" w:rsidRDefault="00880DD2" w:rsidP="002D3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pct"/>
            <w:shd w:val="clear" w:color="auto" w:fill="auto"/>
          </w:tcPr>
          <w:p w:rsidR="00880DD2" w:rsidRDefault="00880DD2" w:rsidP="007850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363" w:type="pct"/>
            <w:shd w:val="clear" w:color="auto" w:fill="auto"/>
          </w:tcPr>
          <w:p w:rsidR="00880DD2" w:rsidRDefault="00880DD2" w:rsidP="006A22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8.4.2019</w:t>
            </w:r>
            <w:proofErr w:type="gramEnd"/>
          </w:p>
        </w:tc>
      </w:tr>
      <w:tr w:rsidR="00880DD2" w:rsidRPr="007408EA" w:rsidTr="000826BC">
        <w:trPr>
          <w:trHeight w:hRule="exact" w:val="284"/>
        </w:trPr>
        <w:tc>
          <w:tcPr>
            <w:tcW w:w="606" w:type="pct"/>
            <w:shd w:val="clear" w:color="auto" w:fill="auto"/>
          </w:tcPr>
          <w:p w:rsidR="00880DD2" w:rsidRPr="007408EA" w:rsidRDefault="00880DD2" w:rsidP="002D3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363" w:type="pct"/>
            <w:shd w:val="clear" w:color="auto" w:fill="auto"/>
          </w:tcPr>
          <w:p w:rsidR="00880DD2" w:rsidRDefault="00880DD2" w:rsidP="006A22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8.4.2019</w:t>
            </w:r>
            <w:proofErr w:type="gramEnd"/>
          </w:p>
        </w:tc>
        <w:tc>
          <w:tcPr>
            <w:tcW w:w="985" w:type="pct"/>
            <w:shd w:val="clear" w:color="auto" w:fill="auto"/>
          </w:tcPr>
          <w:p w:rsidR="00880DD2" w:rsidRPr="007408EA" w:rsidRDefault="00880DD2" w:rsidP="002D3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pct"/>
            <w:shd w:val="clear" w:color="auto" w:fill="auto"/>
          </w:tcPr>
          <w:p w:rsidR="00880DD2" w:rsidRDefault="00880DD2" w:rsidP="007850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363" w:type="pct"/>
            <w:shd w:val="clear" w:color="auto" w:fill="auto"/>
          </w:tcPr>
          <w:p w:rsidR="00880DD2" w:rsidRDefault="00880DD2" w:rsidP="006A22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8.4.2019</w:t>
            </w:r>
            <w:proofErr w:type="gramEnd"/>
          </w:p>
        </w:tc>
      </w:tr>
      <w:tr w:rsidR="00880DD2" w:rsidRPr="007408EA" w:rsidTr="000826BC">
        <w:trPr>
          <w:trHeight w:hRule="exact" w:val="284"/>
        </w:trPr>
        <w:tc>
          <w:tcPr>
            <w:tcW w:w="606" w:type="pct"/>
            <w:shd w:val="clear" w:color="auto" w:fill="auto"/>
          </w:tcPr>
          <w:p w:rsidR="00880DD2" w:rsidRPr="007408EA" w:rsidRDefault="00880DD2" w:rsidP="002D3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363" w:type="pct"/>
            <w:shd w:val="clear" w:color="auto" w:fill="auto"/>
          </w:tcPr>
          <w:p w:rsidR="00880DD2" w:rsidRDefault="00880DD2" w:rsidP="006A22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8.4.2019</w:t>
            </w:r>
            <w:proofErr w:type="gramEnd"/>
          </w:p>
        </w:tc>
        <w:tc>
          <w:tcPr>
            <w:tcW w:w="985" w:type="pct"/>
            <w:shd w:val="clear" w:color="auto" w:fill="auto"/>
          </w:tcPr>
          <w:p w:rsidR="00880DD2" w:rsidRPr="007408EA" w:rsidRDefault="00880DD2" w:rsidP="002D3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pct"/>
            <w:shd w:val="clear" w:color="auto" w:fill="auto"/>
          </w:tcPr>
          <w:p w:rsidR="00880DD2" w:rsidRDefault="00880DD2" w:rsidP="007850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1363" w:type="pct"/>
            <w:shd w:val="clear" w:color="auto" w:fill="auto"/>
          </w:tcPr>
          <w:p w:rsidR="00880DD2" w:rsidRDefault="00880DD2" w:rsidP="006A22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8.4.2019</w:t>
            </w:r>
            <w:proofErr w:type="gramEnd"/>
          </w:p>
        </w:tc>
      </w:tr>
      <w:tr w:rsidR="00880DD2" w:rsidRPr="007408EA" w:rsidTr="000826BC">
        <w:trPr>
          <w:trHeight w:hRule="exact" w:val="284"/>
        </w:trPr>
        <w:tc>
          <w:tcPr>
            <w:tcW w:w="606" w:type="pct"/>
            <w:shd w:val="clear" w:color="auto" w:fill="auto"/>
          </w:tcPr>
          <w:p w:rsidR="00880DD2" w:rsidRPr="007408EA" w:rsidRDefault="00880DD2" w:rsidP="002D3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363" w:type="pct"/>
            <w:shd w:val="clear" w:color="auto" w:fill="auto"/>
          </w:tcPr>
          <w:p w:rsidR="00880DD2" w:rsidRDefault="00880DD2" w:rsidP="006A22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8.4.2019</w:t>
            </w:r>
            <w:proofErr w:type="gramEnd"/>
          </w:p>
        </w:tc>
        <w:tc>
          <w:tcPr>
            <w:tcW w:w="985" w:type="pct"/>
            <w:shd w:val="clear" w:color="auto" w:fill="auto"/>
          </w:tcPr>
          <w:p w:rsidR="00880DD2" w:rsidRPr="007408EA" w:rsidRDefault="00880DD2" w:rsidP="002D3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pct"/>
            <w:shd w:val="clear" w:color="auto" w:fill="auto"/>
          </w:tcPr>
          <w:p w:rsidR="00880DD2" w:rsidRDefault="00880DD2" w:rsidP="007850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363" w:type="pct"/>
            <w:shd w:val="clear" w:color="auto" w:fill="auto"/>
          </w:tcPr>
          <w:p w:rsidR="00880DD2" w:rsidRDefault="00880DD2" w:rsidP="006A22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8.4.2019</w:t>
            </w:r>
            <w:proofErr w:type="gramEnd"/>
          </w:p>
        </w:tc>
      </w:tr>
    </w:tbl>
    <w:sdt>
      <w:sdtPr>
        <w:rPr>
          <w:rFonts w:ascii="Arial" w:hAnsi="Arial" w:cs="Arial"/>
          <w:b/>
          <w:bCs/>
          <w:sz w:val="24"/>
          <w:szCs w:val="24"/>
        </w:rPr>
        <w:id w:val="-313495106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  <w:b w:val="0"/>
          <w:bCs w:val="0"/>
          <w:sz w:val="22"/>
          <w:szCs w:val="22"/>
        </w:rPr>
      </w:sdtEndPr>
      <w:sdtContent>
        <w:p w:rsidR="00B92A3C" w:rsidRPr="008B7B33" w:rsidRDefault="00B92A3C" w:rsidP="006E1AD0">
          <w:pPr>
            <w:spacing w:line="276" w:lineRule="auto"/>
            <w:jc w:val="left"/>
            <w:rPr>
              <w:rFonts w:ascii="Arial" w:hAnsi="Arial" w:cs="Arial"/>
              <w:sz w:val="24"/>
              <w:szCs w:val="24"/>
            </w:rPr>
          </w:pPr>
          <w:r w:rsidRPr="008B7B33">
            <w:rPr>
              <w:rFonts w:ascii="Arial" w:hAnsi="Arial" w:cs="Arial"/>
              <w:sz w:val="24"/>
              <w:szCs w:val="24"/>
            </w:rPr>
            <w:t>Obsah</w:t>
          </w:r>
        </w:p>
        <w:p w:rsidR="007A7F2F" w:rsidRDefault="00B92A3C">
          <w:pPr>
            <w:pStyle w:val="Obsah1"/>
            <w:tabs>
              <w:tab w:val="left" w:pos="440"/>
              <w:tab w:val="right" w:leader="dot" w:pos="9910"/>
            </w:tabs>
            <w:rPr>
              <w:rFonts w:eastAsiaTheme="minorEastAsia"/>
              <w:b w:val="0"/>
              <w:bCs w:val="0"/>
              <w:caps w:val="0"/>
              <w:noProof/>
              <w:sz w:val="22"/>
              <w:szCs w:val="22"/>
              <w:lang w:eastAsia="cs-CZ"/>
            </w:rPr>
          </w:pPr>
          <w:r w:rsidRPr="001B63C0">
            <w:rPr>
              <w:rFonts w:ascii="Arial" w:hAnsi="Arial" w:cs="Arial"/>
            </w:rPr>
            <w:lastRenderedPageBreak/>
            <w:fldChar w:fldCharType="begin"/>
          </w:r>
          <w:r w:rsidRPr="001B63C0">
            <w:rPr>
              <w:rFonts w:ascii="Arial" w:hAnsi="Arial" w:cs="Arial"/>
            </w:rPr>
            <w:instrText xml:space="preserve"> TOC \o "1-3" \h \z \u </w:instrText>
          </w:r>
          <w:r w:rsidRPr="001B63C0">
            <w:rPr>
              <w:rFonts w:ascii="Arial" w:hAnsi="Arial" w:cs="Arial"/>
            </w:rPr>
            <w:fldChar w:fldCharType="separate"/>
          </w:r>
          <w:hyperlink w:anchor="_Toc2256238" w:history="1">
            <w:r w:rsidR="007A7F2F" w:rsidRPr="00576463">
              <w:rPr>
                <w:rStyle w:val="Hypertextovodkaz"/>
                <w:rFonts w:ascii="Arial" w:hAnsi="Arial" w:cs="Arial"/>
                <w:noProof/>
              </w:rPr>
              <w:t>1</w:t>
            </w:r>
            <w:r w:rsidR="007A7F2F">
              <w:rPr>
                <w:rFonts w:eastAsiaTheme="minorEastAsia"/>
                <w:b w:val="0"/>
                <w:bCs w:val="0"/>
                <w:caps w:val="0"/>
                <w:noProof/>
                <w:sz w:val="22"/>
                <w:szCs w:val="22"/>
                <w:lang w:eastAsia="cs-CZ"/>
              </w:rPr>
              <w:tab/>
            </w:r>
            <w:r w:rsidR="007A7F2F" w:rsidRPr="00576463">
              <w:rPr>
                <w:rStyle w:val="Hypertextovodkaz"/>
                <w:rFonts w:ascii="Arial" w:hAnsi="Arial" w:cs="Arial"/>
                <w:noProof/>
              </w:rPr>
              <w:t>Administrace a řízení</w:t>
            </w:r>
            <w:r w:rsidR="007A7F2F">
              <w:rPr>
                <w:noProof/>
                <w:webHidden/>
              </w:rPr>
              <w:tab/>
            </w:r>
            <w:r w:rsidR="007A7F2F">
              <w:rPr>
                <w:noProof/>
                <w:webHidden/>
              </w:rPr>
              <w:fldChar w:fldCharType="begin"/>
            </w:r>
            <w:r w:rsidR="007A7F2F">
              <w:rPr>
                <w:noProof/>
                <w:webHidden/>
              </w:rPr>
              <w:instrText xml:space="preserve"> PAGEREF _Toc2256238 \h </w:instrText>
            </w:r>
            <w:r w:rsidR="007A7F2F">
              <w:rPr>
                <w:noProof/>
                <w:webHidden/>
              </w:rPr>
            </w:r>
            <w:r w:rsidR="007A7F2F">
              <w:rPr>
                <w:noProof/>
                <w:webHidden/>
              </w:rPr>
              <w:fldChar w:fldCharType="separate"/>
            </w:r>
            <w:r w:rsidR="007A7F2F">
              <w:rPr>
                <w:noProof/>
                <w:webHidden/>
              </w:rPr>
              <w:t>2</w:t>
            </w:r>
            <w:r w:rsidR="007A7F2F">
              <w:rPr>
                <w:noProof/>
                <w:webHidden/>
              </w:rPr>
              <w:fldChar w:fldCharType="end"/>
            </w:r>
          </w:hyperlink>
        </w:p>
        <w:p w:rsidR="007A7F2F" w:rsidRDefault="002F4ABA">
          <w:pPr>
            <w:pStyle w:val="Obsah2"/>
            <w:tabs>
              <w:tab w:val="left" w:pos="880"/>
              <w:tab w:val="right" w:leader="dot" w:pos="9910"/>
            </w:tabs>
            <w:rPr>
              <w:rFonts w:eastAsiaTheme="minorEastAsia"/>
              <w:smallCaps w:val="0"/>
              <w:noProof/>
              <w:sz w:val="22"/>
              <w:szCs w:val="22"/>
              <w:lang w:eastAsia="cs-CZ"/>
            </w:rPr>
          </w:pPr>
          <w:hyperlink w:anchor="_Toc2256239" w:history="1">
            <w:r w:rsidR="007A7F2F" w:rsidRPr="00576463">
              <w:rPr>
                <w:rStyle w:val="Hypertextovodkaz"/>
                <w:rFonts w:ascii="Arial" w:hAnsi="Arial" w:cs="Arial"/>
                <w:noProof/>
              </w:rPr>
              <w:t>1.1</w:t>
            </w:r>
            <w:r w:rsidR="007A7F2F">
              <w:rPr>
                <w:rFonts w:eastAsiaTheme="minorEastAsia"/>
                <w:smallCaps w:val="0"/>
                <w:noProof/>
                <w:sz w:val="22"/>
                <w:szCs w:val="22"/>
                <w:lang w:eastAsia="cs-CZ"/>
              </w:rPr>
              <w:tab/>
            </w:r>
            <w:r w:rsidR="007A7F2F" w:rsidRPr="00576463">
              <w:rPr>
                <w:rStyle w:val="Hypertextovodkaz"/>
                <w:rFonts w:ascii="Arial" w:hAnsi="Arial" w:cs="Arial"/>
                <w:noProof/>
              </w:rPr>
              <w:t>Úvodní ustanovení</w:t>
            </w:r>
            <w:r w:rsidR="007A7F2F">
              <w:rPr>
                <w:noProof/>
                <w:webHidden/>
              </w:rPr>
              <w:tab/>
            </w:r>
            <w:r w:rsidR="007A7F2F">
              <w:rPr>
                <w:noProof/>
                <w:webHidden/>
              </w:rPr>
              <w:fldChar w:fldCharType="begin"/>
            </w:r>
            <w:r w:rsidR="007A7F2F">
              <w:rPr>
                <w:noProof/>
                <w:webHidden/>
              </w:rPr>
              <w:instrText xml:space="preserve"> PAGEREF _Toc2256239 \h </w:instrText>
            </w:r>
            <w:r w:rsidR="007A7F2F">
              <w:rPr>
                <w:noProof/>
                <w:webHidden/>
              </w:rPr>
            </w:r>
            <w:r w:rsidR="007A7F2F">
              <w:rPr>
                <w:noProof/>
                <w:webHidden/>
              </w:rPr>
              <w:fldChar w:fldCharType="separate"/>
            </w:r>
            <w:r w:rsidR="007A7F2F">
              <w:rPr>
                <w:noProof/>
                <w:webHidden/>
              </w:rPr>
              <w:t>2</w:t>
            </w:r>
            <w:r w:rsidR="007A7F2F">
              <w:rPr>
                <w:noProof/>
                <w:webHidden/>
              </w:rPr>
              <w:fldChar w:fldCharType="end"/>
            </w:r>
          </w:hyperlink>
        </w:p>
        <w:p w:rsidR="007A7F2F" w:rsidRDefault="002F4ABA">
          <w:pPr>
            <w:pStyle w:val="Obsah2"/>
            <w:tabs>
              <w:tab w:val="left" w:pos="880"/>
              <w:tab w:val="right" w:leader="dot" w:pos="9910"/>
            </w:tabs>
            <w:rPr>
              <w:rFonts w:eastAsiaTheme="minorEastAsia"/>
              <w:smallCaps w:val="0"/>
              <w:noProof/>
              <w:sz w:val="22"/>
              <w:szCs w:val="22"/>
              <w:lang w:eastAsia="cs-CZ"/>
            </w:rPr>
          </w:pPr>
          <w:hyperlink w:anchor="_Toc2256240" w:history="1">
            <w:r w:rsidR="007A7F2F" w:rsidRPr="00576463">
              <w:rPr>
                <w:rStyle w:val="Hypertextovodkaz"/>
                <w:rFonts w:ascii="Arial" w:hAnsi="Arial" w:cs="Arial"/>
                <w:noProof/>
              </w:rPr>
              <w:t>1.2</w:t>
            </w:r>
            <w:r w:rsidR="007A7F2F">
              <w:rPr>
                <w:rFonts w:eastAsiaTheme="minorEastAsia"/>
                <w:smallCaps w:val="0"/>
                <w:noProof/>
                <w:sz w:val="22"/>
                <w:szCs w:val="22"/>
                <w:lang w:eastAsia="cs-CZ"/>
              </w:rPr>
              <w:tab/>
            </w:r>
            <w:r w:rsidR="007A7F2F" w:rsidRPr="00576463">
              <w:rPr>
                <w:rStyle w:val="Hypertextovodkaz"/>
                <w:rFonts w:ascii="Arial" w:hAnsi="Arial" w:cs="Arial"/>
                <w:noProof/>
              </w:rPr>
              <w:t>Přehled změn</w:t>
            </w:r>
            <w:r w:rsidR="007A7F2F">
              <w:rPr>
                <w:noProof/>
                <w:webHidden/>
              </w:rPr>
              <w:tab/>
            </w:r>
            <w:r w:rsidR="007A7F2F">
              <w:rPr>
                <w:noProof/>
                <w:webHidden/>
              </w:rPr>
              <w:fldChar w:fldCharType="begin"/>
            </w:r>
            <w:r w:rsidR="007A7F2F">
              <w:rPr>
                <w:noProof/>
                <w:webHidden/>
              </w:rPr>
              <w:instrText xml:space="preserve"> PAGEREF _Toc2256240 \h </w:instrText>
            </w:r>
            <w:r w:rsidR="007A7F2F">
              <w:rPr>
                <w:noProof/>
                <w:webHidden/>
              </w:rPr>
            </w:r>
            <w:r w:rsidR="007A7F2F">
              <w:rPr>
                <w:noProof/>
                <w:webHidden/>
              </w:rPr>
              <w:fldChar w:fldCharType="separate"/>
            </w:r>
            <w:r w:rsidR="007A7F2F">
              <w:rPr>
                <w:noProof/>
                <w:webHidden/>
              </w:rPr>
              <w:t>2</w:t>
            </w:r>
            <w:r w:rsidR="007A7F2F">
              <w:rPr>
                <w:noProof/>
                <w:webHidden/>
              </w:rPr>
              <w:fldChar w:fldCharType="end"/>
            </w:r>
          </w:hyperlink>
        </w:p>
        <w:p w:rsidR="007A7F2F" w:rsidRDefault="002F4ABA">
          <w:pPr>
            <w:pStyle w:val="Obsah2"/>
            <w:tabs>
              <w:tab w:val="left" w:pos="880"/>
              <w:tab w:val="right" w:leader="dot" w:pos="9910"/>
            </w:tabs>
            <w:rPr>
              <w:rFonts w:eastAsiaTheme="minorEastAsia"/>
              <w:smallCaps w:val="0"/>
              <w:noProof/>
              <w:sz w:val="22"/>
              <w:szCs w:val="22"/>
              <w:lang w:eastAsia="cs-CZ"/>
            </w:rPr>
          </w:pPr>
          <w:hyperlink w:anchor="_Toc2256241" w:history="1">
            <w:r w:rsidR="007A7F2F" w:rsidRPr="00576463">
              <w:rPr>
                <w:rStyle w:val="Hypertextovodkaz"/>
                <w:rFonts w:ascii="Arial" w:hAnsi="Arial" w:cs="Arial"/>
                <w:noProof/>
              </w:rPr>
              <w:t>1.3</w:t>
            </w:r>
            <w:r w:rsidR="007A7F2F">
              <w:rPr>
                <w:rFonts w:eastAsiaTheme="minorEastAsia"/>
                <w:smallCaps w:val="0"/>
                <w:noProof/>
                <w:sz w:val="22"/>
                <w:szCs w:val="22"/>
                <w:lang w:eastAsia="cs-CZ"/>
              </w:rPr>
              <w:tab/>
            </w:r>
            <w:r w:rsidR="007A7F2F" w:rsidRPr="00576463">
              <w:rPr>
                <w:rStyle w:val="Hypertextovodkaz"/>
                <w:rFonts w:ascii="Arial" w:hAnsi="Arial" w:cs="Arial"/>
                <w:noProof/>
              </w:rPr>
              <w:t>Přehled platných stran</w:t>
            </w:r>
            <w:r w:rsidR="007A7F2F">
              <w:rPr>
                <w:noProof/>
                <w:webHidden/>
              </w:rPr>
              <w:tab/>
            </w:r>
            <w:r w:rsidR="007A7F2F">
              <w:rPr>
                <w:noProof/>
                <w:webHidden/>
              </w:rPr>
              <w:fldChar w:fldCharType="begin"/>
            </w:r>
            <w:r w:rsidR="007A7F2F">
              <w:rPr>
                <w:noProof/>
                <w:webHidden/>
              </w:rPr>
              <w:instrText xml:space="preserve"> PAGEREF _Toc2256241 \h </w:instrText>
            </w:r>
            <w:r w:rsidR="007A7F2F">
              <w:rPr>
                <w:noProof/>
                <w:webHidden/>
              </w:rPr>
            </w:r>
            <w:r w:rsidR="007A7F2F">
              <w:rPr>
                <w:noProof/>
                <w:webHidden/>
              </w:rPr>
              <w:fldChar w:fldCharType="separate"/>
            </w:r>
            <w:r w:rsidR="007A7F2F">
              <w:rPr>
                <w:noProof/>
                <w:webHidden/>
              </w:rPr>
              <w:t>2</w:t>
            </w:r>
            <w:r w:rsidR="007A7F2F">
              <w:rPr>
                <w:noProof/>
                <w:webHidden/>
              </w:rPr>
              <w:fldChar w:fldCharType="end"/>
            </w:r>
          </w:hyperlink>
        </w:p>
        <w:p w:rsidR="007A7F2F" w:rsidRDefault="002F4ABA">
          <w:pPr>
            <w:pStyle w:val="Obsah2"/>
            <w:tabs>
              <w:tab w:val="left" w:pos="880"/>
              <w:tab w:val="right" w:leader="dot" w:pos="9910"/>
            </w:tabs>
            <w:rPr>
              <w:rFonts w:eastAsiaTheme="minorEastAsia"/>
              <w:smallCaps w:val="0"/>
              <w:noProof/>
              <w:sz w:val="22"/>
              <w:szCs w:val="22"/>
              <w:lang w:eastAsia="cs-CZ"/>
            </w:rPr>
          </w:pPr>
          <w:hyperlink w:anchor="_Toc2256242" w:history="1">
            <w:r w:rsidR="007A7F2F" w:rsidRPr="00576463">
              <w:rPr>
                <w:rStyle w:val="Hypertextovodkaz"/>
                <w:rFonts w:ascii="Arial" w:hAnsi="Arial" w:cs="Arial"/>
                <w:noProof/>
              </w:rPr>
              <w:t>1.4</w:t>
            </w:r>
            <w:r w:rsidR="007A7F2F">
              <w:rPr>
                <w:rFonts w:eastAsiaTheme="minorEastAsia"/>
                <w:smallCaps w:val="0"/>
                <w:noProof/>
                <w:sz w:val="22"/>
                <w:szCs w:val="22"/>
                <w:lang w:eastAsia="cs-CZ"/>
              </w:rPr>
              <w:tab/>
            </w:r>
            <w:r w:rsidR="007A7F2F" w:rsidRPr="00576463">
              <w:rPr>
                <w:rStyle w:val="Hypertextovodkaz"/>
                <w:rFonts w:ascii="Arial" w:hAnsi="Arial" w:cs="Arial"/>
                <w:noProof/>
              </w:rPr>
              <w:t>Seznam použitých zkratek</w:t>
            </w:r>
            <w:r w:rsidR="007A7F2F">
              <w:rPr>
                <w:noProof/>
                <w:webHidden/>
              </w:rPr>
              <w:tab/>
            </w:r>
            <w:r w:rsidR="007A7F2F">
              <w:rPr>
                <w:noProof/>
                <w:webHidden/>
              </w:rPr>
              <w:fldChar w:fldCharType="begin"/>
            </w:r>
            <w:r w:rsidR="007A7F2F">
              <w:rPr>
                <w:noProof/>
                <w:webHidden/>
              </w:rPr>
              <w:instrText xml:space="preserve"> PAGEREF _Toc2256242 \h </w:instrText>
            </w:r>
            <w:r w:rsidR="007A7F2F">
              <w:rPr>
                <w:noProof/>
                <w:webHidden/>
              </w:rPr>
            </w:r>
            <w:r w:rsidR="007A7F2F">
              <w:rPr>
                <w:noProof/>
                <w:webHidden/>
              </w:rPr>
              <w:fldChar w:fldCharType="separate"/>
            </w:r>
            <w:r w:rsidR="007A7F2F">
              <w:rPr>
                <w:noProof/>
                <w:webHidden/>
              </w:rPr>
              <w:t>4</w:t>
            </w:r>
            <w:r w:rsidR="007A7F2F">
              <w:rPr>
                <w:noProof/>
                <w:webHidden/>
              </w:rPr>
              <w:fldChar w:fldCharType="end"/>
            </w:r>
          </w:hyperlink>
        </w:p>
        <w:p w:rsidR="007A7F2F" w:rsidRDefault="002F4ABA">
          <w:pPr>
            <w:pStyle w:val="Obsah1"/>
            <w:tabs>
              <w:tab w:val="left" w:pos="440"/>
              <w:tab w:val="right" w:leader="dot" w:pos="9910"/>
            </w:tabs>
            <w:rPr>
              <w:rFonts w:eastAsiaTheme="minorEastAsia"/>
              <w:b w:val="0"/>
              <w:bCs w:val="0"/>
              <w:caps w:val="0"/>
              <w:noProof/>
              <w:sz w:val="22"/>
              <w:szCs w:val="22"/>
              <w:lang w:eastAsia="cs-CZ"/>
            </w:rPr>
          </w:pPr>
          <w:hyperlink w:anchor="_Toc2256243" w:history="1">
            <w:r w:rsidR="007A7F2F" w:rsidRPr="00576463">
              <w:rPr>
                <w:rStyle w:val="Hypertextovodkaz"/>
                <w:rFonts w:ascii="Arial" w:hAnsi="Arial" w:cs="Arial"/>
                <w:noProof/>
              </w:rPr>
              <w:t>2</w:t>
            </w:r>
            <w:r w:rsidR="007A7F2F">
              <w:rPr>
                <w:rFonts w:eastAsiaTheme="minorEastAsia"/>
                <w:b w:val="0"/>
                <w:bCs w:val="0"/>
                <w:caps w:val="0"/>
                <w:noProof/>
                <w:sz w:val="22"/>
                <w:szCs w:val="22"/>
                <w:lang w:eastAsia="cs-CZ"/>
              </w:rPr>
              <w:tab/>
            </w:r>
            <w:r w:rsidR="007A7F2F" w:rsidRPr="00576463">
              <w:rPr>
                <w:rStyle w:val="Hypertextovodkaz"/>
                <w:rFonts w:ascii="Arial" w:hAnsi="Arial" w:cs="Arial"/>
                <w:noProof/>
              </w:rPr>
              <w:t>Cíl kurzu</w:t>
            </w:r>
            <w:r w:rsidR="007A7F2F">
              <w:rPr>
                <w:noProof/>
                <w:webHidden/>
              </w:rPr>
              <w:tab/>
            </w:r>
            <w:r w:rsidR="007A7F2F">
              <w:rPr>
                <w:noProof/>
                <w:webHidden/>
              </w:rPr>
              <w:fldChar w:fldCharType="begin"/>
            </w:r>
            <w:r w:rsidR="007A7F2F">
              <w:rPr>
                <w:noProof/>
                <w:webHidden/>
              </w:rPr>
              <w:instrText xml:space="preserve"> PAGEREF _Toc2256243 \h </w:instrText>
            </w:r>
            <w:r w:rsidR="007A7F2F">
              <w:rPr>
                <w:noProof/>
                <w:webHidden/>
              </w:rPr>
            </w:r>
            <w:r w:rsidR="007A7F2F">
              <w:rPr>
                <w:noProof/>
                <w:webHidden/>
              </w:rPr>
              <w:fldChar w:fldCharType="separate"/>
            </w:r>
            <w:r w:rsidR="007A7F2F">
              <w:rPr>
                <w:noProof/>
                <w:webHidden/>
              </w:rPr>
              <w:t>5</w:t>
            </w:r>
            <w:r w:rsidR="007A7F2F">
              <w:rPr>
                <w:noProof/>
                <w:webHidden/>
              </w:rPr>
              <w:fldChar w:fldCharType="end"/>
            </w:r>
          </w:hyperlink>
        </w:p>
        <w:p w:rsidR="007A7F2F" w:rsidRDefault="002F4ABA">
          <w:pPr>
            <w:pStyle w:val="Obsah1"/>
            <w:tabs>
              <w:tab w:val="left" w:pos="440"/>
              <w:tab w:val="right" w:leader="dot" w:pos="9910"/>
            </w:tabs>
            <w:rPr>
              <w:rFonts w:eastAsiaTheme="minorEastAsia"/>
              <w:b w:val="0"/>
              <w:bCs w:val="0"/>
              <w:caps w:val="0"/>
              <w:noProof/>
              <w:sz w:val="22"/>
              <w:szCs w:val="22"/>
              <w:lang w:eastAsia="cs-CZ"/>
            </w:rPr>
          </w:pPr>
          <w:hyperlink w:anchor="_Toc2256244" w:history="1">
            <w:r w:rsidR="007A7F2F" w:rsidRPr="00576463">
              <w:rPr>
                <w:rStyle w:val="Hypertextovodkaz"/>
                <w:rFonts w:ascii="Arial" w:hAnsi="Arial" w:cs="Arial"/>
                <w:noProof/>
              </w:rPr>
              <w:t>3</w:t>
            </w:r>
            <w:r w:rsidR="007A7F2F">
              <w:rPr>
                <w:rFonts w:eastAsiaTheme="minorEastAsia"/>
                <w:b w:val="0"/>
                <w:bCs w:val="0"/>
                <w:caps w:val="0"/>
                <w:noProof/>
                <w:sz w:val="22"/>
                <w:szCs w:val="22"/>
                <w:lang w:eastAsia="cs-CZ"/>
              </w:rPr>
              <w:tab/>
            </w:r>
            <w:r w:rsidR="007A7F2F" w:rsidRPr="00576463">
              <w:rPr>
                <w:rStyle w:val="Hypertextovodkaz"/>
                <w:rFonts w:ascii="Arial" w:hAnsi="Arial" w:cs="Arial"/>
                <w:noProof/>
              </w:rPr>
              <w:t>Zápočet předchozích zkušeností a vstupní požadavky</w:t>
            </w:r>
            <w:r w:rsidR="007A7F2F">
              <w:rPr>
                <w:noProof/>
                <w:webHidden/>
              </w:rPr>
              <w:tab/>
            </w:r>
            <w:r w:rsidR="007A7F2F">
              <w:rPr>
                <w:noProof/>
                <w:webHidden/>
              </w:rPr>
              <w:fldChar w:fldCharType="begin"/>
            </w:r>
            <w:r w:rsidR="007A7F2F">
              <w:rPr>
                <w:noProof/>
                <w:webHidden/>
              </w:rPr>
              <w:instrText xml:space="preserve"> PAGEREF _Toc2256244 \h </w:instrText>
            </w:r>
            <w:r w:rsidR="007A7F2F">
              <w:rPr>
                <w:noProof/>
                <w:webHidden/>
              </w:rPr>
            </w:r>
            <w:r w:rsidR="007A7F2F">
              <w:rPr>
                <w:noProof/>
                <w:webHidden/>
              </w:rPr>
              <w:fldChar w:fldCharType="separate"/>
            </w:r>
            <w:r w:rsidR="007A7F2F">
              <w:rPr>
                <w:noProof/>
                <w:webHidden/>
              </w:rPr>
              <w:t>6</w:t>
            </w:r>
            <w:r w:rsidR="007A7F2F">
              <w:rPr>
                <w:noProof/>
                <w:webHidden/>
              </w:rPr>
              <w:fldChar w:fldCharType="end"/>
            </w:r>
          </w:hyperlink>
        </w:p>
        <w:p w:rsidR="007A7F2F" w:rsidRDefault="002F4ABA">
          <w:pPr>
            <w:pStyle w:val="Obsah2"/>
            <w:tabs>
              <w:tab w:val="left" w:pos="880"/>
              <w:tab w:val="right" w:leader="dot" w:pos="9910"/>
            </w:tabs>
            <w:rPr>
              <w:rFonts w:eastAsiaTheme="minorEastAsia"/>
              <w:smallCaps w:val="0"/>
              <w:noProof/>
              <w:sz w:val="22"/>
              <w:szCs w:val="22"/>
              <w:lang w:eastAsia="cs-CZ"/>
            </w:rPr>
          </w:pPr>
          <w:hyperlink w:anchor="_Toc2256245" w:history="1">
            <w:r w:rsidR="007A7F2F" w:rsidRPr="00576463">
              <w:rPr>
                <w:rStyle w:val="Hypertextovodkaz"/>
                <w:rFonts w:ascii="Arial" w:hAnsi="Arial" w:cs="Arial"/>
                <w:noProof/>
              </w:rPr>
              <w:t>3.1</w:t>
            </w:r>
            <w:r w:rsidR="007A7F2F">
              <w:rPr>
                <w:rFonts w:eastAsiaTheme="minorEastAsia"/>
                <w:smallCaps w:val="0"/>
                <w:noProof/>
                <w:sz w:val="22"/>
                <w:szCs w:val="22"/>
                <w:lang w:eastAsia="cs-CZ"/>
              </w:rPr>
              <w:tab/>
            </w:r>
            <w:r w:rsidR="007A7F2F" w:rsidRPr="00576463">
              <w:rPr>
                <w:rStyle w:val="Hypertextovodkaz"/>
                <w:rFonts w:ascii="Arial" w:hAnsi="Arial" w:cs="Arial"/>
                <w:noProof/>
              </w:rPr>
              <w:t>Vstupní požadavky</w:t>
            </w:r>
            <w:r w:rsidR="007A7F2F">
              <w:rPr>
                <w:noProof/>
                <w:webHidden/>
              </w:rPr>
              <w:tab/>
            </w:r>
            <w:r w:rsidR="007A7F2F">
              <w:rPr>
                <w:noProof/>
                <w:webHidden/>
              </w:rPr>
              <w:fldChar w:fldCharType="begin"/>
            </w:r>
            <w:r w:rsidR="007A7F2F">
              <w:rPr>
                <w:noProof/>
                <w:webHidden/>
              </w:rPr>
              <w:instrText xml:space="preserve"> PAGEREF _Toc2256245 \h </w:instrText>
            </w:r>
            <w:r w:rsidR="007A7F2F">
              <w:rPr>
                <w:noProof/>
                <w:webHidden/>
              </w:rPr>
            </w:r>
            <w:r w:rsidR="007A7F2F">
              <w:rPr>
                <w:noProof/>
                <w:webHidden/>
              </w:rPr>
              <w:fldChar w:fldCharType="separate"/>
            </w:r>
            <w:r w:rsidR="007A7F2F">
              <w:rPr>
                <w:noProof/>
                <w:webHidden/>
              </w:rPr>
              <w:t>6</w:t>
            </w:r>
            <w:r w:rsidR="007A7F2F">
              <w:rPr>
                <w:noProof/>
                <w:webHidden/>
              </w:rPr>
              <w:fldChar w:fldCharType="end"/>
            </w:r>
          </w:hyperlink>
        </w:p>
        <w:p w:rsidR="007A7F2F" w:rsidRDefault="002F4ABA">
          <w:pPr>
            <w:pStyle w:val="Obsah2"/>
            <w:tabs>
              <w:tab w:val="left" w:pos="880"/>
              <w:tab w:val="right" w:leader="dot" w:pos="9910"/>
            </w:tabs>
            <w:rPr>
              <w:rFonts w:eastAsiaTheme="minorEastAsia"/>
              <w:smallCaps w:val="0"/>
              <w:noProof/>
              <w:sz w:val="22"/>
              <w:szCs w:val="22"/>
              <w:lang w:eastAsia="cs-CZ"/>
            </w:rPr>
          </w:pPr>
          <w:hyperlink w:anchor="_Toc2256246" w:history="1">
            <w:r w:rsidR="007A7F2F" w:rsidRPr="00576463">
              <w:rPr>
                <w:rStyle w:val="Hypertextovodkaz"/>
                <w:rFonts w:ascii="Arial" w:hAnsi="Arial" w:cs="Arial"/>
                <w:noProof/>
              </w:rPr>
              <w:t>3.2</w:t>
            </w:r>
            <w:r w:rsidR="007A7F2F">
              <w:rPr>
                <w:rFonts w:eastAsiaTheme="minorEastAsia"/>
                <w:smallCaps w:val="0"/>
                <w:noProof/>
                <w:sz w:val="22"/>
                <w:szCs w:val="22"/>
                <w:lang w:eastAsia="cs-CZ"/>
              </w:rPr>
              <w:tab/>
            </w:r>
            <w:r w:rsidR="007A7F2F" w:rsidRPr="00576463">
              <w:rPr>
                <w:rStyle w:val="Hypertextovodkaz"/>
                <w:rFonts w:ascii="Arial" w:hAnsi="Arial" w:cs="Arial"/>
                <w:noProof/>
              </w:rPr>
              <w:t>Požadavky pro žádost o vydání PPL(H)</w:t>
            </w:r>
            <w:r w:rsidR="007A7F2F">
              <w:rPr>
                <w:noProof/>
                <w:webHidden/>
              </w:rPr>
              <w:tab/>
            </w:r>
            <w:r w:rsidR="007A7F2F">
              <w:rPr>
                <w:noProof/>
                <w:webHidden/>
              </w:rPr>
              <w:fldChar w:fldCharType="begin"/>
            </w:r>
            <w:r w:rsidR="007A7F2F">
              <w:rPr>
                <w:noProof/>
                <w:webHidden/>
              </w:rPr>
              <w:instrText xml:space="preserve"> PAGEREF _Toc2256246 \h </w:instrText>
            </w:r>
            <w:r w:rsidR="007A7F2F">
              <w:rPr>
                <w:noProof/>
                <w:webHidden/>
              </w:rPr>
            </w:r>
            <w:r w:rsidR="007A7F2F">
              <w:rPr>
                <w:noProof/>
                <w:webHidden/>
              </w:rPr>
              <w:fldChar w:fldCharType="separate"/>
            </w:r>
            <w:r w:rsidR="007A7F2F">
              <w:rPr>
                <w:noProof/>
                <w:webHidden/>
              </w:rPr>
              <w:t>6</w:t>
            </w:r>
            <w:r w:rsidR="007A7F2F">
              <w:rPr>
                <w:noProof/>
                <w:webHidden/>
              </w:rPr>
              <w:fldChar w:fldCharType="end"/>
            </w:r>
          </w:hyperlink>
        </w:p>
        <w:p w:rsidR="007A7F2F" w:rsidRDefault="002F4ABA">
          <w:pPr>
            <w:pStyle w:val="Obsah2"/>
            <w:tabs>
              <w:tab w:val="left" w:pos="880"/>
              <w:tab w:val="right" w:leader="dot" w:pos="9910"/>
            </w:tabs>
            <w:rPr>
              <w:rFonts w:eastAsiaTheme="minorEastAsia"/>
              <w:smallCaps w:val="0"/>
              <w:noProof/>
              <w:sz w:val="22"/>
              <w:szCs w:val="22"/>
              <w:lang w:eastAsia="cs-CZ"/>
            </w:rPr>
          </w:pPr>
          <w:hyperlink w:anchor="_Toc2256247" w:history="1">
            <w:r w:rsidR="007A7F2F" w:rsidRPr="00576463">
              <w:rPr>
                <w:rStyle w:val="Hypertextovodkaz"/>
                <w:rFonts w:ascii="Arial" w:hAnsi="Arial" w:cs="Arial"/>
                <w:noProof/>
              </w:rPr>
              <w:t>3.3</w:t>
            </w:r>
            <w:r w:rsidR="007A7F2F">
              <w:rPr>
                <w:rFonts w:eastAsiaTheme="minorEastAsia"/>
                <w:smallCaps w:val="0"/>
                <w:noProof/>
                <w:sz w:val="22"/>
                <w:szCs w:val="22"/>
                <w:lang w:eastAsia="cs-CZ"/>
              </w:rPr>
              <w:tab/>
            </w:r>
            <w:r w:rsidR="007A7F2F" w:rsidRPr="00576463">
              <w:rPr>
                <w:rStyle w:val="Hypertextovodkaz"/>
                <w:rFonts w:ascii="Arial" w:hAnsi="Arial" w:cs="Arial"/>
                <w:noProof/>
              </w:rPr>
              <w:t>Zápočet pro držitele LAPL(H)</w:t>
            </w:r>
            <w:r w:rsidR="007A7F2F">
              <w:rPr>
                <w:noProof/>
                <w:webHidden/>
              </w:rPr>
              <w:tab/>
            </w:r>
            <w:r w:rsidR="007A7F2F">
              <w:rPr>
                <w:noProof/>
                <w:webHidden/>
              </w:rPr>
              <w:fldChar w:fldCharType="begin"/>
            </w:r>
            <w:r w:rsidR="007A7F2F">
              <w:rPr>
                <w:noProof/>
                <w:webHidden/>
              </w:rPr>
              <w:instrText xml:space="preserve"> PAGEREF _Toc2256247 \h </w:instrText>
            </w:r>
            <w:r w:rsidR="007A7F2F">
              <w:rPr>
                <w:noProof/>
                <w:webHidden/>
              </w:rPr>
            </w:r>
            <w:r w:rsidR="007A7F2F">
              <w:rPr>
                <w:noProof/>
                <w:webHidden/>
              </w:rPr>
              <w:fldChar w:fldCharType="separate"/>
            </w:r>
            <w:r w:rsidR="007A7F2F">
              <w:rPr>
                <w:noProof/>
                <w:webHidden/>
              </w:rPr>
              <w:t>6</w:t>
            </w:r>
            <w:r w:rsidR="007A7F2F">
              <w:rPr>
                <w:noProof/>
                <w:webHidden/>
              </w:rPr>
              <w:fldChar w:fldCharType="end"/>
            </w:r>
          </w:hyperlink>
        </w:p>
        <w:p w:rsidR="007A7F2F" w:rsidRDefault="002F4ABA">
          <w:pPr>
            <w:pStyle w:val="Obsah2"/>
            <w:tabs>
              <w:tab w:val="left" w:pos="880"/>
              <w:tab w:val="right" w:leader="dot" w:pos="9910"/>
            </w:tabs>
            <w:rPr>
              <w:rFonts w:eastAsiaTheme="minorEastAsia"/>
              <w:smallCaps w:val="0"/>
              <w:noProof/>
              <w:sz w:val="22"/>
              <w:szCs w:val="22"/>
              <w:lang w:eastAsia="cs-CZ"/>
            </w:rPr>
          </w:pPr>
          <w:hyperlink w:anchor="_Toc2256248" w:history="1">
            <w:r w:rsidR="007A7F2F" w:rsidRPr="00576463">
              <w:rPr>
                <w:rStyle w:val="Hypertextovodkaz"/>
                <w:rFonts w:ascii="Arial" w:hAnsi="Arial" w:cs="Arial"/>
                <w:noProof/>
              </w:rPr>
              <w:t>3.4</w:t>
            </w:r>
            <w:r w:rsidR="007A7F2F">
              <w:rPr>
                <w:rFonts w:eastAsiaTheme="minorEastAsia"/>
                <w:smallCaps w:val="0"/>
                <w:noProof/>
                <w:sz w:val="22"/>
                <w:szCs w:val="22"/>
                <w:lang w:eastAsia="cs-CZ"/>
              </w:rPr>
              <w:tab/>
            </w:r>
            <w:r w:rsidR="007A7F2F" w:rsidRPr="00576463">
              <w:rPr>
                <w:rStyle w:val="Hypertextovodkaz"/>
                <w:rFonts w:ascii="Arial" w:hAnsi="Arial" w:cs="Arial"/>
                <w:noProof/>
              </w:rPr>
              <w:t>Zápočet za hodiny PIC nalétané v jiné kategorii letadel</w:t>
            </w:r>
            <w:r w:rsidR="007A7F2F">
              <w:rPr>
                <w:noProof/>
                <w:webHidden/>
              </w:rPr>
              <w:tab/>
            </w:r>
            <w:r w:rsidR="007A7F2F">
              <w:rPr>
                <w:noProof/>
                <w:webHidden/>
              </w:rPr>
              <w:fldChar w:fldCharType="begin"/>
            </w:r>
            <w:r w:rsidR="007A7F2F">
              <w:rPr>
                <w:noProof/>
                <w:webHidden/>
              </w:rPr>
              <w:instrText xml:space="preserve"> PAGEREF _Toc2256248 \h </w:instrText>
            </w:r>
            <w:r w:rsidR="007A7F2F">
              <w:rPr>
                <w:noProof/>
                <w:webHidden/>
              </w:rPr>
            </w:r>
            <w:r w:rsidR="007A7F2F">
              <w:rPr>
                <w:noProof/>
                <w:webHidden/>
              </w:rPr>
              <w:fldChar w:fldCharType="separate"/>
            </w:r>
            <w:r w:rsidR="007A7F2F">
              <w:rPr>
                <w:noProof/>
                <w:webHidden/>
              </w:rPr>
              <w:t>6</w:t>
            </w:r>
            <w:r w:rsidR="007A7F2F">
              <w:rPr>
                <w:noProof/>
                <w:webHidden/>
              </w:rPr>
              <w:fldChar w:fldCharType="end"/>
            </w:r>
          </w:hyperlink>
        </w:p>
        <w:p w:rsidR="007A7F2F" w:rsidRDefault="002F4ABA">
          <w:pPr>
            <w:pStyle w:val="Obsah2"/>
            <w:tabs>
              <w:tab w:val="left" w:pos="880"/>
              <w:tab w:val="right" w:leader="dot" w:pos="9910"/>
            </w:tabs>
            <w:rPr>
              <w:rFonts w:eastAsiaTheme="minorEastAsia"/>
              <w:smallCaps w:val="0"/>
              <w:noProof/>
              <w:sz w:val="22"/>
              <w:szCs w:val="22"/>
              <w:lang w:eastAsia="cs-CZ"/>
            </w:rPr>
          </w:pPr>
          <w:hyperlink w:anchor="_Toc2256249" w:history="1">
            <w:r w:rsidR="007A7F2F" w:rsidRPr="00576463">
              <w:rPr>
                <w:rStyle w:val="Hypertextovodkaz"/>
                <w:rFonts w:ascii="Arial" w:hAnsi="Arial" w:cs="Arial"/>
                <w:noProof/>
              </w:rPr>
              <w:t>3.5</w:t>
            </w:r>
            <w:r w:rsidR="007A7F2F">
              <w:rPr>
                <w:rFonts w:eastAsiaTheme="minorEastAsia"/>
                <w:smallCaps w:val="0"/>
                <w:noProof/>
                <w:sz w:val="22"/>
                <w:szCs w:val="22"/>
                <w:lang w:eastAsia="cs-CZ"/>
              </w:rPr>
              <w:tab/>
            </w:r>
            <w:r w:rsidR="007A7F2F" w:rsidRPr="00576463">
              <w:rPr>
                <w:rStyle w:val="Hypertextovodkaz"/>
                <w:rFonts w:ascii="Arial" w:hAnsi="Arial" w:cs="Arial"/>
                <w:noProof/>
              </w:rPr>
              <w:t>Zápočet teoretických znalostí a zkoušek</w:t>
            </w:r>
            <w:r w:rsidR="007A7F2F">
              <w:rPr>
                <w:noProof/>
                <w:webHidden/>
              </w:rPr>
              <w:tab/>
            </w:r>
            <w:r w:rsidR="007A7F2F">
              <w:rPr>
                <w:noProof/>
                <w:webHidden/>
              </w:rPr>
              <w:fldChar w:fldCharType="begin"/>
            </w:r>
            <w:r w:rsidR="007A7F2F">
              <w:rPr>
                <w:noProof/>
                <w:webHidden/>
              </w:rPr>
              <w:instrText xml:space="preserve"> PAGEREF _Toc2256249 \h </w:instrText>
            </w:r>
            <w:r w:rsidR="007A7F2F">
              <w:rPr>
                <w:noProof/>
                <w:webHidden/>
              </w:rPr>
            </w:r>
            <w:r w:rsidR="007A7F2F">
              <w:rPr>
                <w:noProof/>
                <w:webHidden/>
              </w:rPr>
              <w:fldChar w:fldCharType="separate"/>
            </w:r>
            <w:r w:rsidR="007A7F2F">
              <w:rPr>
                <w:noProof/>
                <w:webHidden/>
              </w:rPr>
              <w:t>6</w:t>
            </w:r>
            <w:r w:rsidR="007A7F2F">
              <w:rPr>
                <w:noProof/>
                <w:webHidden/>
              </w:rPr>
              <w:fldChar w:fldCharType="end"/>
            </w:r>
          </w:hyperlink>
        </w:p>
        <w:p w:rsidR="007A7F2F" w:rsidRDefault="002F4ABA">
          <w:pPr>
            <w:pStyle w:val="Obsah2"/>
            <w:tabs>
              <w:tab w:val="left" w:pos="880"/>
              <w:tab w:val="right" w:leader="dot" w:pos="9910"/>
            </w:tabs>
            <w:rPr>
              <w:rFonts w:eastAsiaTheme="minorEastAsia"/>
              <w:smallCaps w:val="0"/>
              <w:noProof/>
              <w:sz w:val="22"/>
              <w:szCs w:val="22"/>
              <w:lang w:eastAsia="cs-CZ"/>
            </w:rPr>
          </w:pPr>
          <w:hyperlink w:anchor="_Toc2256250" w:history="1">
            <w:r w:rsidR="007A7F2F" w:rsidRPr="00576463">
              <w:rPr>
                <w:rStyle w:val="Hypertextovodkaz"/>
                <w:rFonts w:ascii="Arial" w:hAnsi="Arial" w:cs="Arial"/>
                <w:noProof/>
              </w:rPr>
              <w:t>3.6</w:t>
            </w:r>
            <w:r w:rsidR="007A7F2F">
              <w:rPr>
                <w:rFonts w:eastAsiaTheme="minorEastAsia"/>
                <w:smallCaps w:val="0"/>
                <w:noProof/>
                <w:sz w:val="22"/>
                <w:szCs w:val="22"/>
                <w:lang w:eastAsia="cs-CZ"/>
              </w:rPr>
              <w:tab/>
            </w:r>
            <w:r w:rsidR="007A7F2F" w:rsidRPr="00576463">
              <w:rPr>
                <w:rStyle w:val="Hypertextovodkaz"/>
                <w:rFonts w:ascii="Arial" w:hAnsi="Arial" w:cs="Arial"/>
                <w:noProof/>
              </w:rPr>
              <w:t>Postupy pro dokončení výcviku, který byl zahájen v jiné výcvikové organizaci</w:t>
            </w:r>
            <w:r w:rsidR="007A7F2F">
              <w:rPr>
                <w:noProof/>
                <w:webHidden/>
              </w:rPr>
              <w:tab/>
            </w:r>
            <w:r w:rsidR="007A7F2F">
              <w:rPr>
                <w:noProof/>
                <w:webHidden/>
              </w:rPr>
              <w:fldChar w:fldCharType="begin"/>
            </w:r>
            <w:r w:rsidR="007A7F2F">
              <w:rPr>
                <w:noProof/>
                <w:webHidden/>
              </w:rPr>
              <w:instrText xml:space="preserve"> PAGEREF _Toc2256250 \h </w:instrText>
            </w:r>
            <w:r w:rsidR="007A7F2F">
              <w:rPr>
                <w:noProof/>
                <w:webHidden/>
              </w:rPr>
            </w:r>
            <w:r w:rsidR="007A7F2F">
              <w:rPr>
                <w:noProof/>
                <w:webHidden/>
              </w:rPr>
              <w:fldChar w:fldCharType="separate"/>
            </w:r>
            <w:r w:rsidR="007A7F2F">
              <w:rPr>
                <w:noProof/>
                <w:webHidden/>
              </w:rPr>
              <w:t>6</w:t>
            </w:r>
            <w:r w:rsidR="007A7F2F">
              <w:rPr>
                <w:noProof/>
                <w:webHidden/>
              </w:rPr>
              <w:fldChar w:fldCharType="end"/>
            </w:r>
          </w:hyperlink>
        </w:p>
        <w:p w:rsidR="007A7F2F" w:rsidRDefault="002F4ABA">
          <w:pPr>
            <w:pStyle w:val="Obsah1"/>
            <w:tabs>
              <w:tab w:val="left" w:pos="440"/>
              <w:tab w:val="right" w:leader="dot" w:pos="9910"/>
            </w:tabs>
            <w:rPr>
              <w:rFonts w:eastAsiaTheme="minorEastAsia"/>
              <w:b w:val="0"/>
              <w:bCs w:val="0"/>
              <w:caps w:val="0"/>
              <w:noProof/>
              <w:sz w:val="22"/>
              <w:szCs w:val="22"/>
              <w:lang w:eastAsia="cs-CZ"/>
            </w:rPr>
          </w:pPr>
          <w:hyperlink w:anchor="_Toc2256251" w:history="1">
            <w:r w:rsidR="007A7F2F" w:rsidRPr="00576463">
              <w:rPr>
                <w:rStyle w:val="Hypertextovodkaz"/>
                <w:rFonts w:ascii="Arial" w:hAnsi="Arial" w:cs="Arial"/>
                <w:noProof/>
              </w:rPr>
              <w:t>4</w:t>
            </w:r>
            <w:r w:rsidR="007A7F2F">
              <w:rPr>
                <w:rFonts w:eastAsiaTheme="minorEastAsia"/>
                <w:b w:val="0"/>
                <w:bCs w:val="0"/>
                <w:caps w:val="0"/>
                <w:noProof/>
                <w:sz w:val="22"/>
                <w:szCs w:val="22"/>
                <w:lang w:eastAsia="cs-CZ"/>
              </w:rPr>
              <w:tab/>
            </w:r>
            <w:r w:rsidR="007A7F2F" w:rsidRPr="00576463">
              <w:rPr>
                <w:rStyle w:val="Hypertextovodkaz"/>
                <w:rFonts w:ascii="Arial" w:hAnsi="Arial" w:cs="Arial"/>
                <w:noProof/>
              </w:rPr>
              <w:t>Seznam všech letových úloh včetně popisu každého cvičení</w:t>
            </w:r>
            <w:r w:rsidR="007A7F2F">
              <w:rPr>
                <w:noProof/>
                <w:webHidden/>
              </w:rPr>
              <w:tab/>
            </w:r>
            <w:r w:rsidR="007A7F2F">
              <w:rPr>
                <w:noProof/>
                <w:webHidden/>
              </w:rPr>
              <w:fldChar w:fldCharType="begin"/>
            </w:r>
            <w:r w:rsidR="007A7F2F">
              <w:rPr>
                <w:noProof/>
                <w:webHidden/>
              </w:rPr>
              <w:instrText xml:space="preserve"> PAGEREF _Toc2256251 \h </w:instrText>
            </w:r>
            <w:r w:rsidR="007A7F2F">
              <w:rPr>
                <w:noProof/>
                <w:webHidden/>
              </w:rPr>
            </w:r>
            <w:r w:rsidR="007A7F2F">
              <w:rPr>
                <w:noProof/>
                <w:webHidden/>
              </w:rPr>
              <w:fldChar w:fldCharType="separate"/>
            </w:r>
            <w:r w:rsidR="007A7F2F">
              <w:rPr>
                <w:noProof/>
                <w:webHidden/>
              </w:rPr>
              <w:t>7</w:t>
            </w:r>
            <w:r w:rsidR="007A7F2F">
              <w:rPr>
                <w:noProof/>
                <w:webHidden/>
              </w:rPr>
              <w:fldChar w:fldCharType="end"/>
            </w:r>
          </w:hyperlink>
        </w:p>
        <w:p w:rsidR="007A7F2F" w:rsidRDefault="002F4ABA">
          <w:pPr>
            <w:pStyle w:val="Obsah2"/>
            <w:tabs>
              <w:tab w:val="left" w:pos="880"/>
              <w:tab w:val="right" w:leader="dot" w:pos="9910"/>
            </w:tabs>
            <w:rPr>
              <w:rFonts w:eastAsiaTheme="minorEastAsia"/>
              <w:smallCaps w:val="0"/>
              <w:noProof/>
              <w:sz w:val="22"/>
              <w:szCs w:val="22"/>
              <w:lang w:eastAsia="cs-CZ"/>
            </w:rPr>
          </w:pPr>
          <w:hyperlink w:anchor="_Toc2256252" w:history="1">
            <w:r w:rsidR="007A7F2F" w:rsidRPr="00576463">
              <w:rPr>
                <w:rStyle w:val="Hypertextovodkaz"/>
                <w:rFonts w:ascii="Arial" w:hAnsi="Arial" w:cs="Arial"/>
                <w:noProof/>
              </w:rPr>
              <w:t>4.1</w:t>
            </w:r>
            <w:r w:rsidR="007A7F2F">
              <w:rPr>
                <w:rFonts w:eastAsiaTheme="minorEastAsia"/>
                <w:smallCaps w:val="0"/>
                <w:noProof/>
                <w:sz w:val="22"/>
                <w:szCs w:val="22"/>
                <w:lang w:eastAsia="cs-CZ"/>
              </w:rPr>
              <w:tab/>
            </w:r>
            <w:r w:rsidR="007A7F2F" w:rsidRPr="00576463">
              <w:rPr>
                <w:rStyle w:val="Hypertextovodkaz"/>
                <w:rFonts w:ascii="Arial" w:hAnsi="Arial" w:cs="Arial"/>
                <w:noProof/>
              </w:rPr>
              <w:t>Všeobecně</w:t>
            </w:r>
            <w:r w:rsidR="007A7F2F">
              <w:rPr>
                <w:noProof/>
                <w:webHidden/>
              </w:rPr>
              <w:tab/>
            </w:r>
            <w:r w:rsidR="007A7F2F">
              <w:rPr>
                <w:noProof/>
                <w:webHidden/>
              </w:rPr>
              <w:fldChar w:fldCharType="begin"/>
            </w:r>
            <w:r w:rsidR="007A7F2F">
              <w:rPr>
                <w:noProof/>
                <w:webHidden/>
              </w:rPr>
              <w:instrText xml:space="preserve"> PAGEREF _Toc2256252 \h </w:instrText>
            </w:r>
            <w:r w:rsidR="007A7F2F">
              <w:rPr>
                <w:noProof/>
                <w:webHidden/>
              </w:rPr>
            </w:r>
            <w:r w:rsidR="007A7F2F">
              <w:rPr>
                <w:noProof/>
                <w:webHidden/>
              </w:rPr>
              <w:fldChar w:fldCharType="separate"/>
            </w:r>
            <w:r w:rsidR="007A7F2F">
              <w:rPr>
                <w:noProof/>
                <w:webHidden/>
              </w:rPr>
              <w:t>7</w:t>
            </w:r>
            <w:r w:rsidR="007A7F2F">
              <w:rPr>
                <w:noProof/>
                <w:webHidden/>
              </w:rPr>
              <w:fldChar w:fldCharType="end"/>
            </w:r>
          </w:hyperlink>
        </w:p>
        <w:p w:rsidR="007A7F2F" w:rsidRDefault="002F4ABA">
          <w:pPr>
            <w:pStyle w:val="Obsah2"/>
            <w:tabs>
              <w:tab w:val="left" w:pos="880"/>
              <w:tab w:val="right" w:leader="dot" w:pos="9910"/>
            </w:tabs>
            <w:rPr>
              <w:rFonts w:eastAsiaTheme="minorEastAsia"/>
              <w:smallCaps w:val="0"/>
              <w:noProof/>
              <w:sz w:val="22"/>
              <w:szCs w:val="22"/>
              <w:lang w:eastAsia="cs-CZ"/>
            </w:rPr>
          </w:pPr>
          <w:hyperlink w:anchor="_Toc2256253" w:history="1">
            <w:r w:rsidR="007A7F2F" w:rsidRPr="00576463">
              <w:rPr>
                <w:rStyle w:val="Hypertextovodkaz"/>
                <w:rFonts w:ascii="Arial" w:hAnsi="Arial" w:cs="Arial"/>
                <w:noProof/>
              </w:rPr>
              <w:t>4.2</w:t>
            </w:r>
            <w:r w:rsidR="007A7F2F">
              <w:rPr>
                <w:rFonts w:eastAsiaTheme="minorEastAsia"/>
                <w:smallCaps w:val="0"/>
                <w:noProof/>
                <w:sz w:val="22"/>
                <w:szCs w:val="22"/>
                <w:lang w:eastAsia="cs-CZ"/>
              </w:rPr>
              <w:tab/>
            </w:r>
            <w:r w:rsidR="007A7F2F" w:rsidRPr="00576463">
              <w:rPr>
                <w:rStyle w:val="Hypertextovodkaz"/>
                <w:rFonts w:ascii="Arial" w:hAnsi="Arial" w:cs="Arial"/>
                <w:noProof/>
              </w:rPr>
              <w:t>Letové úlohy PPL(H)</w:t>
            </w:r>
            <w:r w:rsidR="007A7F2F">
              <w:rPr>
                <w:noProof/>
                <w:webHidden/>
              </w:rPr>
              <w:tab/>
            </w:r>
            <w:r w:rsidR="007A7F2F">
              <w:rPr>
                <w:noProof/>
                <w:webHidden/>
              </w:rPr>
              <w:fldChar w:fldCharType="begin"/>
            </w:r>
            <w:r w:rsidR="007A7F2F">
              <w:rPr>
                <w:noProof/>
                <w:webHidden/>
              </w:rPr>
              <w:instrText xml:space="preserve"> PAGEREF _Toc2256253 \h </w:instrText>
            </w:r>
            <w:r w:rsidR="007A7F2F">
              <w:rPr>
                <w:noProof/>
                <w:webHidden/>
              </w:rPr>
            </w:r>
            <w:r w:rsidR="007A7F2F">
              <w:rPr>
                <w:noProof/>
                <w:webHidden/>
              </w:rPr>
              <w:fldChar w:fldCharType="separate"/>
            </w:r>
            <w:r w:rsidR="007A7F2F">
              <w:rPr>
                <w:noProof/>
                <w:webHidden/>
              </w:rPr>
              <w:t>8</w:t>
            </w:r>
            <w:r w:rsidR="007A7F2F">
              <w:rPr>
                <w:noProof/>
                <w:webHidden/>
              </w:rPr>
              <w:fldChar w:fldCharType="end"/>
            </w:r>
          </w:hyperlink>
        </w:p>
        <w:p w:rsidR="007A7F2F" w:rsidRDefault="002F4ABA">
          <w:pPr>
            <w:pStyle w:val="Obsah1"/>
            <w:tabs>
              <w:tab w:val="left" w:pos="440"/>
              <w:tab w:val="right" w:leader="dot" w:pos="9910"/>
            </w:tabs>
            <w:rPr>
              <w:rFonts w:eastAsiaTheme="minorEastAsia"/>
              <w:b w:val="0"/>
              <w:bCs w:val="0"/>
              <w:caps w:val="0"/>
              <w:noProof/>
              <w:sz w:val="22"/>
              <w:szCs w:val="22"/>
              <w:lang w:eastAsia="cs-CZ"/>
            </w:rPr>
          </w:pPr>
          <w:hyperlink w:anchor="_Toc2256254" w:history="1">
            <w:r w:rsidR="007A7F2F" w:rsidRPr="00576463">
              <w:rPr>
                <w:rStyle w:val="Hypertextovodkaz"/>
                <w:rFonts w:ascii="Arial" w:hAnsi="Arial" w:cs="Arial"/>
                <w:noProof/>
              </w:rPr>
              <w:t>5</w:t>
            </w:r>
            <w:r w:rsidR="007A7F2F">
              <w:rPr>
                <w:rFonts w:eastAsiaTheme="minorEastAsia"/>
                <w:b w:val="0"/>
                <w:bCs w:val="0"/>
                <w:caps w:val="0"/>
                <w:noProof/>
                <w:sz w:val="22"/>
                <w:szCs w:val="22"/>
                <w:lang w:eastAsia="cs-CZ"/>
              </w:rPr>
              <w:tab/>
            </w:r>
            <w:r w:rsidR="007A7F2F" w:rsidRPr="00576463">
              <w:rPr>
                <w:rStyle w:val="Hypertextovodkaz"/>
                <w:rFonts w:ascii="Arial" w:hAnsi="Arial" w:cs="Arial"/>
                <w:noProof/>
              </w:rPr>
              <w:t>Souhrnná letová osnova výcviku PPL(H)</w:t>
            </w:r>
            <w:r w:rsidR="007A7F2F">
              <w:rPr>
                <w:noProof/>
                <w:webHidden/>
              </w:rPr>
              <w:tab/>
            </w:r>
            <w:r w:rsidR="007A7F2F">
              <w:rPr>
                <w:noProof/>
                <w:webHidden/>
              </w:rPr>
              <w:fldChar w:fldCharType="begin"/>
            </w:r>
            <w:r w:rsidR="007A7F2F">
              <w:rPr>
                <w:noProof/>
                <w:webHidden/>
              </w:rPr>
              <w:instrText xml:space="preserve"> PAGEREF _Toc2256254 \h </w:instrText>
            </w:r>
            <w:r w:rsidR="007A7F2F">
              <w:rPr>
                <w:noProof/>
                <w:webHidden/>
              </w:rPr>
            </w:r>
            <w:r w:rsidR="007A7F2F">
              <w:rPr>
                <w:noProof/>
                <w:webHidden/>
              </w:rPr>
              <w:fldChar w:fldCharType="separate"/>
            </w:r>
            <w:r w:rsidR="007A7F2F">
              <w:rPr>
                <w:noProof/>
                <w:webHidden/>
              </w:rPr>
              <w:t>18</w:t>
            </w:r>
            <w:r w:rsidR="007A7F2F">
              <w:rPr>
                <w:noProof/>
                <w:webHidden/>
              </w:rPr>
              <w:fldChar w:fldCharType="end"/>
            </w:r>
          </w:hyperlink>
        </w:p>
        <w:p w:rsidR="007A7F2F" w:rsidRDefault="002F4ABA">
          <w:pPr>
            <w:pStyle w:val="Obsah1"/>
            <w:tabs>
              <w:tab w:val="left" w:pos="440"/>
              <w:tab w:val="right" w:leader="dot" w:pos="9910"/>
            </w:tabs>
            <w:rPr>
              <w:rFonts w:eastAsiaTheme="minorEastAsia"/>
              <w:b w:val="0"/>
              <w:bCs w:val="0"/>
              <w:caps w:val="0"/>
              <w:noProof/>
              <w:sz w:val="22"/>
              <w:szCs w:val="22"/>
              <w:lang w:eastAsia="cs-CZ"/>
            </w:rPr>
          </w:pPr>
          <w:hyperlink w:anchor="_Toc2256255" w:history="1">
            <w:r w:rsidR="007A7F2F" w:rsidRPr="00576463">
              <w:rPr>
                <w:rStyle w:val="Hypertextovodkaz"/>
                <w:rFonts w:ascii="Arial" w:hAnsi="Arial" w:cs="Arial"/>
                <w:noProof/>
              </w:rPr>
              <w:t>6</w:t>
            </w:r>
            <w:r w:rsidR="007A7F2F">
              <w:rPr>
                <w:rFonts w:eastAsiaTheme="minorEastAsia"/>
                <w:b w:val="0"/>
                <w:bCs w:val="0"/>
                <w:caps w:val="0"/>
                <w:noProof/>
                <w:sz w:val="22"/>
                <w:szCs w:val="22"/>
                <w:lang w:eastAsia="cs-CZ"/>
              </w:rPr>
              <w:tab/>
            </w:r>
            <w:r w:rsidR="007A7F2F" w:rsidRPr="00576463">
              <w:rPr>
                <w:rStyle w:val="Hypertextovodkaz"/>
                <w:rFonts w:ascii="Arial" w:hAnsi="Arial" w:cs="Arial"/>
                <w:noProof/>
              </w:rPr>
              <w:t>Struktura a obsah osnovy teoretických znalostí</w:t>
            </w:r>
            <w:r w:rsidR="007A7F2F">
              <w:rPr>
                <w:noProof/>
                <w:webHidden/>
              </w:rPr>
              <w:tab/>
            </w:r>
            <w:r w:rsidR="007A7F2F">
              <w:rPr>
                <w:noProof/>
                <w:webHidden/>
              </w:rPr>
              <w:fldChar w:fldCharType="begin"/>
            </w:r>
            <w:r w:rsidR="007A7F2F">
              <w:rPr>
                <w:noProof/>
                <w:webHidden/>
              </w:rPr>
              <w:instrText xml:space="preserve"> PAGEREF _Toc2256255 \h </w:instrText>
            </w:r>
            <w:r w:rsidR="007A7F2F">
              <w:rPr>
                <w:noProof/>
                <w:webHidden/>
              </w:rPr>
            </w:r>
            <w:r w:rsidR="007A7F2F">
              <w:rPr>
                <w:noProof/>
                <w:webHidden/>
              </w:rPr>
              <w:fldChar w:fldCharType="separate"/>
            </w:r>
            <w:r w:rsidR="007A7F2F">
              <w:rPr>
                <w:noProof/>
                <w:webHidden/>
              </w:rPr>
              <w:t>20</w:t>
            </w:r>
            <w:r w:rsidR="007A7F2F">
              <w:rPr>
                <w:noProof/>
                <w:webHidden/>
              </w:rPr>
              <w:fldChar w:fldCharType="end"/>
            </w:r>
          </w:hyperlink>
        </w:p>
        <w:p w:rsidR="007A7F2F" w:rsidRDefault="002F4ABA">
          <w:pPr>
            <w:pStyle w:val="Obsah1"/>
            <w:tabs>
              <w:tab w:val="left" w:pos="440"/>
              <w:tab w:val="right" w:leader="dot" w:pos="9910"/>
            </w:tabs>
            <w:rPr>
              <w:rFonts w:eastAsiaTheme="minorEastAsia"/>
              <w:b w:val="0"/>
              <w:bCs w:val="0"/>
              <w:caps w:val="0"/>
              <w:noProof/>
              <w:sz w:val="22"/>
              <w:szCs w:val="22"/>
              <w:lang w:eastAsia="cs-CZ"/>
            </w:rPr>
          </w:pPr>
          <w:hyperlink w:anchor="_Toc2256256" w:history="1">
            <w:r w:rsidR="007A7F2F" w:rsidRPr="00576463">
              <w:rPr>
                <w:rStyle w:val="Hypertextovodkaz"/>
                <w:rFonts w:ascii="Arial" w:hAnsi="Arial" w:cs="Arial"/>
                <w:noProof/>
              </w:rPr>
              <w:t>7</w:t>
            </w:r>
            <w:r w:rsidR="007A7F2F">
              <w:rPr>
                <w:rFonts w:eastAsiaTheme="minorEastAsia"/>
                <w:b w:val="0"/>
                <w:bCs w:val="0"/>
                <w:caps w:val="0"/>
                <w:noProof/>
                <w:sz w:val="22"/>
                <w:szCs w:val="22"/>
                <w:lang w:eastAsia="cs-CZ"/>
              </w:rPr>
              <w:tab/>
            </w:r>
            <w:r w:rsidR="007A7F2F" w:rsidRPr="00576463">
              <w:rPr>
                <w:rStyle w:val="Hypertextovodkaz"/>
                <w:rFonts w:ascii="Arial" w:hAnsi="Arial" w:cs="Arial"/>
                <w:noProof/>
              </w:rPr>
              <w:t>Struktura kurzu, sloučení teoretického a letového výcviku</w:t>
            </w:r>
            <w:r w:rsidR="007A7F2F">
              <w:rPr>
                <w:noProof/>
                <w:webHidden/>
              </w:rPr>
              <w:tab/>
            </w:r>
            <w:r w:rsidR="007A7F2F">
              <w:rPr>
                <w:noProof/>
                <w:webHidden/>
              </w:rPr>
              <w:fldChar w:fldCharType="begin"/>
            </w:r>
            <w:r w:rsidR="007A7F2F">
              <w:rPr>
                <w:noProof/>
                <w:webHidden/>
              </w:rPr>
              <w:instrText xml:space="preserve"> PAGEREF _Toc2256256 \h </w:instrText>
            </w:r>
            <w:r w:rsidR="007A7F2F">
              <w:rPr>
                <w:noProof/>
                <w:webHidden/>
              </w:rPr>
            </w:r>
            <w:r w:rsidR="007A7F2F">
              <w:rPr>
                <w:noProof/>
                <w:webHidden/>
              </w:rPr>
              <w:fldChar w:fldCharType="separate"/>
            </w:r>
            <w:r w:rsidR="007A7F2F">
              <w:rPr>
                <w:noProof/>
                <w:webHidden/>
              </w:rPr>
              <w:t>41</w:t>
            </w:r>
            <w:r w:rsidR="007A7F2F">
              <w:rPr>
                <w:noProof/>
                <w:webHidden/>
              </w:rPr>
              <w:fldChar w:fldCharType="end"/>
            </w:r>
          </w:hyperlink>
        </w:p>
        <w:p w:rsidR="007A7F2F" w:rsidRDefault="002F4ABA">
          <w:pPr>
            <w:pStyle w:val="Obsah2"/>
            <w:tabs>
              <w:tab w:val="left" w:pos="880"/>
              <w:tab w:val="right" w:leader="dot" w:pos="9910"/>
            </w:tabs>
            <w:rPr>
              <w:rFonts w:eastAsiaTheme="minorEastAsia"/>
              <w:smallCaps w:val="0"/>
              <w:noProof/>
              <w:sz w:val="22"/>
              <w:szCs w:val="22"/>
              <w:lang w:eastAsia="cs-CZ"/>
            </w:rPr>
          </w:pPr>
          <w:hyperlink w:anchor="_Toc2256257" w:history="1">
            <w:r w:rsidR="007A7F2F" w:rsidRPr="00576463">
              <w:rPr>
                <w:rStyle w:val="Hypertextovodkaz"/>
                <w:rFonts w:ascii="Arial" w:hAnsi="Arial" w:cs="Arial"/>
                <w:noProof/>
              </w:rPr>
              <w:t>7.1</w:t>
            </w:r>
            <w:r w:rsidR="007A7F2F">
              <w:rPr>
                <w:rFonts w:eastAsiaTheme="minorEastAsia"/>
                <w:smallCaps w:val="0"/>
                <w:noProof/>
                <w:sz w:val="22"/>
                <w:szCs w:val="22"/>
                <w:lang w:eastAsia="cs-CZ"/>
              </w:rPr>
              <w:tab/>
            </w:r>
            <w:r w:rsidR="007A7F2F" w:rsidRPr="00576463">
              <w:rPr>
                <w:rStyle w:val="Hypertextovodkaz"/>
                <w:rFonts w:ascii="Arial" w:hAnsi="Arial" w:cs="Arial"/>
                <w:noProof/>
              </w:rPr>
              <w:t>Teoretická výuka</w:t>
            </w:r>
            <w:r w:rsidR="007A7F2F">
              <w:rPr>
                <w:noProof/>
                <w:webHidden/>
              </w:rPr>
              <w:tab/>
            </w:r>
            <w:r w:rsidR="007A7F2F">
              <w:rPr>
                <w:noProof/>
                <w:webHidden/>
              </w:rPr>
              <w:fldChar w:fldCharType="begin"/>
            </w:r>
            <w:r w:rsidR="007A7F2F">
              <w:rPr>
                <w:noProof/>
                <w:webHidden/>
              </w:rPr>
              <w:instrText xml:space="preserve"> PAGEREF _Toc2256257 \h </w:instrText>
            </w:r>
            <w:r w:rsidR="007A7F2F">
              <w:rPr>
                <w:noProof/>
                <w:webHidden/>
              </w:rPr>
            </w:r>
            <w:r w:rsidR="007A7F2F">
              <w:rPr>
                <w:noProof/>
                <w:webHidden/>
              </w:rPr>
              <w:fldChar w:fldCharType="separate"/>
            </w:r>
            <w:r w:rsidR="007A7F2F">
              <w:rPr>
                <w:noProof/>
                <w:webHidden/>
              </w:rPr>
              <w:t>41</w:t>
            </w:r>
            <w:r w:rsidR="007A7F2F">
              <w:rPr>
                <w:noProof/>
                <w:webHidden/>
              </w:rPr>
              <w:fldChar w:fldCharType="end"/>
            </w:r>
          </w:hyperlink>
        </w:p>
        <w:p w:rsidR="007A7F2F" w:rsidRDefault="002F4ABA">
          <w:pPr>
            <w:pStyle w:val="Obsah2"/>
            <w:tabs>
              <w:tab w:val="left" w:pos="880"/>
              <w:tab w:val="right" w:leader="dot" w:pos="9910"/>
            </w:tabs>
            <w:rPr>
              <w:rFonts w:eastAsiaTheme="minorEastAsia"/>
              <w:smallCaps w:val="0"/>
              <w:noProof/>
              <w:sz w:val="22"/>
              <w:szCs w:val="22"/>
              <w:lang w:eastAsia="cs-CZ"/>
            </w:rPr>
          </w:pPr>
          <w:hyperlink w:anchor="_Toc2256258" w:history="1">
            <w:r w:rsidR="007A7F2F" w:rsidRPr="00576463">
              <w:rPr>
                <w:rStyle w:val="Hypertextovodkaz"/>
                <w:rFonts w:ascii="Arial" w:hAnsi="Arial" w:cs="Arial"/>
                <w:noProof/>
              </w:rPr>
              <w:t>7.2</w:t>
            </w:r>
            <w:r w:rsidR="007A7F2F">
              <w:rPr>
                <w:rFonts w:eastAsiaTheme="minorEastAsia"/>
                <w:smallCaps w:val="0"/>
                <w:noProof/>
                <w:sz w:val="22"/>
                <w:szCs w:val="22"/>
                <w:lang w:eastAsia="cs-CZ"/>
              </w:rPr>
              <w:tab/>
            </w:r>
            <w:r w:rsidR="007A7F2F" w:rsidRPr="00576463">
              <w:rPr>
                <w:rStyle w:val="Hypertextovodkaz"/>
                <w:rFonts w:ascii="Arial" w:hAnsi="Arial" w:cs="Arial"/>
                <w:noProof/>
              </w:rPr>
              <w:t>Letový výcvik</w:t>
            </w:r>
            <w:r w:rsidR="007A7F2F">
              <w:rPr>
                <w:noProof/>
                <w:webHidden/>
              </w:rPr>
              <w:tab/>
            </w:r>
            <w:r w:rsidR="007A7F2F">
              <w:rPr>
                <w:noProof/>
                <w:webHidden/>
              </w:rPr>
              <w:fldChar w:fldCharType="begin"/>
            </w:r>
            <w:r w:rsidR="007A7F2F">
              <w:rPr>
                <w:noProof/>
                <w:webHidden/>
              </w:rPr>
              <w:instrText xml:space="preserve"> PAGEREF _Toc2256258 \h </w:instrText>
            </w:r>
            <w:r w:rsidR="007A7F2F">
              <w:rPr>
                <w:noProof/>
                <w:webHidden/>
              </w:rPr>
            </w:r>
            <w:r w:rsidR="007A7F2F">
              <w:rPr>
                <w:noProof/>
                <w:webHidden/>
              </w:rPr>
              <w:fldChar w:fldCharType="separate"/>
            </w:r>
            <w:r w:rsidR="007A7F2F">
              <w:rPr>
                <w:noProof/>
                <w:webHidden/>
              </w:rPr>
              <w:t>42</w:t>
            </w:r>
            <w:r w:rsidR="007A7F2F">
              <w:rPr>
                <w:noProof/>
                <w:webHidden/>
              </w:rPr>
              <w:fldChar w:fldCharType="end"/>
            </w:r>
          </w:hyperlink>
        </w:p>
        <w:p w:rsidR="007A7F2F" w:rsidRDefault="002F4ABA">
          <w:pPr>
            <w:pStyle w:val="Obsah2"/>
            <w:tabs>
              <w:tab w:val="left" w:pos="880"/>
              <w:tab w:val="right" w:leader="dot" w:pos="9910"/>
            </w:tabs>
            <w:rPr>
              <w:rFonts w:eastAsiaTheme="minorEastAsia"/>
              <w:smallCaps w:val="0"/>
              <w:noProof/>
              <w:sz w:val="22"/>
              <w:szCs w:val="22"/>
              <w:lang w:eastAsia="cs-CZ"/>
            </w:rPr>
          </w:pPr>
          <w:hyperlink w:anchor="_Toc2256259" w:history="1">
            <w:r w:rsidR="007A7F2F" w:rsidRPr="00576463">
              <w:rPr>
                <w:rStyle w:val="Hypertextovodkaz"/>
                <w:rFonts w:ascii="Arial" w:hAnsi="Arial" w:cs="Arial"/>
                <w:noProof/>
              </w:rPr>
              <w:t>7.3</w:t>
            </w:r>
            <w:r w:rsidR="007A7F2F">
              <w:rPr>
                <w:rFonts w:eastAsiaTheme="minorEastAsia"/>
                <w:smallCaps w:val="0"/>
                <w:noProof/>
                <w:sz w:val="22"/>
                <w:szCs w:val="22"/>
                <w:lang w:eastAsia="cs-CZ"/>
              </w:rPr>
              <w:tab/>
            </w:r>
            <w:r w:rsidR="007A7F2F" w:rsidRPr="00576463">
              <w:rPr>
                <w:rStyle w:val="Hypertextovodkaz"/>
                <w:rFonts w:ascii="Arial" w:hAnsi="Arial" w:cs="Arial"/>
                <w:noProof/>
              </w:rPr>
              <w:t>Denní a týdenní plán, kombinace výuky teoretických znalostí a letového výcviku</w:t>
            </w:r>
            <w:r w:rsidR="007A7F2F">
              <w:rPr>
                <w:noProof/>
                <w:webHidden/>
              </w:rPr>
              <w:tab/>
            </w:r>
            <w:r w:rsidR="007A7F2F">
              <w:rPr>
                <w:noProof/>
                <w:webHidden/>
              </w:rPr>
              <w:fldChar w:fldCharType="begin"/>
            </w:r>
            <w:r w:rsidR="007A7F2F">
              <w:rPr>
                <w:noProof/>
                <w:webHidden/>
              </w:rPr>
              <w:instrText xml:space="preserve"> PAGEREF _Toc2256259 \h </w:instrText>
            </w:r>
            <w:r w:rsidR="007A7F2F">
              <w:rPr>
                <w:noProof/>
                <w:webHidden/>
              </w:rPr>
            </w:r>
            <w:r w:rsidR="007A7F2F">
              <w:rPr>
                <w:noProof/>
                <w:webHidden/>
              </w:rPr>
              <w:fldChar w:fldCharType="separate"/>
            </w:r>
            <w:r w:rsidR="007A7F2F">
              <w:rPr>
                <w:noProof/>
                <w:webHidden/>
              </w:rPr>
              <w:t>42</w:t>
            </w:r>
            <w:r w:rsidR="007A7F2F">
              <w:rPr>
                <w:noProof/>
                <w:webHidden/>
              </w:rPr>
              <w:fldChar w:fldCharType="end"/>
            </w:r>
          </w:hyperlink>
        </w:p>
        <w:p w:rsidR="007A7F2F" w:rsidRDefault="002F4ABA">
          <w:pPr>
            <w:pStyle w:val="Obsah2"/>
            <w:tabs>
              <w:tab w:val="left" w:pos="880"/>
              <w:tab w:val="right" w:leader="dot" w:pos="9910"/>
            </w:tabs>
            <w:rPr>
              <w:rFonts w:eastAsiaTheme="minorEastAsia"/>
              <w:smallCaps w:val="0"/>
              <w:noProof/>
              <w:sz w:val="22"/>
              <w:szCs w:val="22"/>
              <w:lang w:eastAsia="cs-CZ"/>
            </w:rPr>
          </w:pPr>
          <w:hyperlink w:anchor="_Toc2256260" w:history="1">
            <w:r w:rsidR="007A7F2F" w:rsidRPr="00576463">
              <w:rPr>
                <w:rStyle w:val="Hypertextovodkaz"/>
                <w:rFonts w:ascii="Arial" w:hAnsi="Arial" w:cs="Arial"/>
                <w:noProof/>
              </w:rPr>
              <w:t>7.4</w:t>
            </w:r>
            <w:r w:rsidR="007A7F2F">
              <w:rPr>
                <w:rFonts w:eastAsiaTheme="minorEastAsia"/>
                <w:smallCaps w:val="0"/>
                <w:noProof/>
                <w:sz w:val="22"/>
                <w:szCs w:val="22"/>
                <w:lang w:eastAsia="cs-CZ"/>
              </w:rPr>
              <w:tab/>
            </w:r>
            <w:r w:rsidR="007A7F2F" w:rsidRPr="00576463">
              <w:rPr>
                <w:rStyle w:val="Hypertextovodkaz"/>
                <w:rFonts w:ascii="Arial" w:hAnsi="Arial" w:cs="Arial"/>
                <w:noProof/>
              </w:rPr>
              <w:t>Bezpečnostní výcvik</w:t>
            </w:r>
            <w:r w:rsidR="007A7F2F">
              <w:rPr>
                <w:noProof/>
                <w:webHidden/>
              </w:rPr>
              <w:tab/>
            </w:r>
            <w:r w:rsidR="007A7F2F">
              <w:rPr>
                <w:noProof/>
                <w:webHidden/>
              </w:rPr>
              <w:fldChar w:fldCharType="begin"/>
            </w:r>
            <w:r w:rsidR="007A7F2F">
              <w:rPr>
                <w:noProof/>
                <w:webHidden/>
              </w:rPr>
              <w:instrText xml:space="preserve"> PAGEREF _Toc2256260 \h </w:instrText>
            </w:r>
            <w:r w:rsidR="007A7F2F">
              <w:rPr>
                <w:noProof/>
                <w:webHidden/>
              </w:rPr>
            </w:r>
            <w:r w:rsidR="007A7F2F">
              <w:rPr>
                <w:noProof/>
                <w:webHidden/>
              </w:rPr>
              <w:fldChar w:fldCharType="separate"/>
            </w:r>
            <w:r w:rsidR="007A7F2F">
              <w:rPr>
                <w:noProof/>
                <w:webHidden/>
              </w:rPr>
              <w:t>42</w:t>
            </w:r>
            <w:r w:rsidR="007A7F2F">
              <w:rPr>
                <w:noProof/>
                <w:webHidden/>
              </w:rPr>
              <w:fldChar w:fldCharType="end"/>
            </w:r>
          </w:hyperlink>
        </w:p>
        <w:p w:rsidR="007A7F2F" w:rsidRDefault="002F4ABA">
          <w:pPr>
            <w:pStyle w:val="Obsah1"/>
            <w:tabs>
              <w:tab w:val="left" w:pos="440"/>
              <w:tab w:val="right" w:leader="dot" w:pos="9910"/>
            </w:tabs>
            <w:rPr>
              <w:rFonts w:eastAsiaTheme="minorEastAsia"/>
              <w:b w:val="0"/>
              <w:bCs w:val="0"/>
              <w:caps w:val="0"/>
              <w:noProof/>
              <w:sz w:val="22"/>
              <w:szCs w:val="22"/>
              <w:lang w:eastAsia="cs-CZ"/>
            </w:rPr>
          </w:pPr>
          <w:hyperlink w:anchor="_Toc2256261" w:history="1">
            <w:r w:rsidR="007A7F2F" w:rsidRPr="00576463">
              <w:rPr>
                <w:rStyle w:val="Hypertextovodkaz"/>
                <w:rFonts w:ascii="Arial" w:hAnsi="Arial" w:cs="Arial"/>
                <w:noProof/>
              </w:rPr>
              <w:t>8</w:t>
            </w:r>
            <w:r w:rsidR="007A7F2F">
              <w:rPr>
                <w:rFonts w:eastAsiaTheme="minorEastAsia"/>
                <w:b w:val="0"/>
                <w:bCs w:val="0"/>
                <w:caps w:val="0"/>
                <w:noProof/>
                <w:sz w:val="22"/>
                <w:szCs w:val="22"/>
                <w:lang w:eastAsia="cs-CZ"/>
              </w:rPr>
              <w:tab/>
            </w:r>
            <w:r w:rsidR="007A7F2F" w:rsidRPr="00576463">
              <w:rPr>
                <w:rStyle w:val="Hypertextovodkaz"/>
                <w:rFonts w:ascii="Arial" w:hAnsi="Arial" w:cs="Arial"/>
                <w:noProof/>
              </w:rPr>
              <w:t>Zkoušky pokroku žáka</w:t>
            </w:r>
            <w:r w:rsidR="007A7F2F">
              <w:rPr>
                <w:noProof/>
                <w:webHidden/>
              </w:rPr>
              <w:tab/>
            </w:r>
            <w:r w:rsidR="007A7F2F">
              <w:rPr>
                <w:noProof/>
                <w:webHidden/>
              </w:rPr>
              <w:fldChar w:fldCharType="begin"/>
            </w:r>
            <w:r w:rsidR="007A7F2F">
              <w:rPr>
                <w:noProof/>
                <w:webHidden/>
              </w:rPr>
              <w:instrText xml:space="preserve"> PAGEREF _Toc2256261 \h </w:instrText>
            </w:r>
            <w:r w:rsidR="007A7F2F">
              <w:rPr>
                <w:noProof/>
                <w:webHidden/>
              </w:rPr>
            </w:r>
            <w:r w:rsidR="007A7F2F">
              <w:rPr>
                <w:noProof/>
                <w:webHidden/>
              </w:rPr>
              <w:fldChar w:fldCharType="separate"/>
            </w:r>
            <w:r w:rsidR="007A7F2F">
              <w:rPr>
                <w:noProof/>
                <w:webHidden/>
              </w:rPr>
              <w:t>44</w:t>
            </w:r>
            <w:r w:rsidR="007A7F2F">
              <w:rPr>
                <w:noProof/>
                <w:webHidden/>
              </w:rPr>
              <w:fldChar w:fldCharType="end"/>
            </w:r>
          </w:hyperlink>
        </w:p>
        <w:p w:rsidR="007A7F2F" w:rsidRDefault="002F4ABA">
          <w:pPr>
            <w:pStyle w:val="Obsah2"/>
            <w:tabs>
              <w:tab w:val="left" w:pos="880"/>
              <w:tab w:val="right" w:leader="dot" w:pos="9910"/>
            </w:tabs>
            <w:rPr>
              <w:rFonts w:eastAsiaTheme="minorEastAsia"/>
              <w:smallCaps w:val="0"/>
              <w:noProof/>
              <w:sz w:val="22"/>
              <w:szCs w:val="22"/>
              <w:lang w:eastAsia="cs-CZ"/>
            </w:rPr>
          </w:pPr>
          <w:hyperlink w:anchor="_Toc2256262" w:history="1">
            <w:r w:rsidR="007A7F2F" w:rsidRPr="00576463">
              <w:rPr>
                <w:rStyle w:val="Hypertextovodkaz"/>
                <w:rFonts w:ascii="Arial" w:hAnsi="Arial" w:cs="Arial"/>
                <w:noProof/>
              </w:rPr>
              <w:t>8.1</w:t>
            </w:r>
            <w:r w:rsidR="007A7F2F">
              <w:rPr>
                <w:rFonts w:eastAsiaTheme="minorEastAsia"/>
                <w:smallCaps w:val="0"/>
                <w:noProof/>
                <w:sz w:val="22"/>
                <w:szCs w:val="22"/>
                <w:lang w:eastAsia="cs-CZ"/>
              </w:rPr>
              <w:tab/>
            </w:r>
            <w:r w:rsidR="007A7F2F" w:rsidRPr="00576463">
              <w:rPr>
                <w:rStyle w:val="Hypertextovodkaz"/>
                <w:rFonts w:ascii="Arial" w:hAnsi="Arial" w:cs="Arial"/>
                <w:noProof/>
              </w:rPr>
              <w:t>Teoretický výcvik</w:t>
            </w:r>
            <w:r w:rsidR="007A7F2F">
              <w:rPr>
                <w:noProof/>
                <w:webHidden/>
              </w:rPr>
              <w:tab/>
            </w:r>
            <w:r w:rsidR="007A7F2F">
              <w:rPr>
                <w:noProof/>
                <w:webHidden/>
              </w:rPr>
              <w:fldChar w:fldCharType="begin"/>
            </w:r>
            <w:r w:rsidR="007A7F2F">
              <w:rPr>
                <w:noProof/>
                <w:webHidden/>
              </w:rPr>
              <w:instrText xml:space="preserve"> PAGEREF _Toc2256262 \h </w:instrText>
            </w:r>
            <w:r w:rsidR="007A7F2F">
              <w:rPr>
                <w:noProof/>
                <w:webHidden/>
              </w:rPr>
            </w:r>
            <w:r w:rsidR="007A7F2F">
              <w:rPr>
                <w:noProof/>
                <w:webHidden/>
              </w:rPr>
              <w:fldChar w:fldCharType="separate"/>
            </w:r>
            <w:r w:rsidR="007A7F2F">
              <w:rPr>
                <w:noProof/>
                <w:webHidden/>
              </w:rPr>
              <w:t>44</w:t>
            </w:r>
            <w:r w:rsidR="007A7F2F">
              <w:rPr>
                <w:noProof/>
                <w:webHidden/>
              </w:rPr>
              <w:fldChar w:fldCharType="end"/>
            </w:r>
          </w:hyperlink>
        </w:p>
        <w:p w:rsidR="007A7F2F" w:rsidRDefault="002F4ABA">
          <w:pPr>
            <w:pStyle w:val="Obsah2"/>
            <w:tabs>
              <w:tab w:val="left" w:pos="880"/>
              <w:tab w:val="right" w:leader="dot" w:pos="9910"/>
            </w:tabs>
            <w:rPr>
              <w:rFonts w:eastAsiaTheme="minorEastAsia"/>
              <w:smallCaps w:val="0"/>
              <w:noProof/>
              <w:sz w:val="22"/>
              <w:szCs w:val="22"/>
              <w:lang w:eastAsia="cs-CZ"/>
            </w:rPr>
          </w:pPr>
          <w:hyperlink w:anchor="_Toc2256263" w:history="1">
            <w:r w:rsidR="007A7F2F" w:rsidRPr="00576463">
              <w:rPr>
                <w:rStyle w:val="Hypertextovodkaz"/>
                <w:rFonts w:ascii="Arial" w:hAnsi="Arial" w:cs="Arial"/>
                <w:noProof/>
              </w:rPr>
              <w:t>8.2</w:t>
            </w:r>
            <w:r w:rsidR="007A7F2F">
              <w:rPr>
                <w:rFonts w:eastAsiaTheme="minorEastAsia"/>
                <w:smallCaps w:val="0"/>
                <w:noProof/>
                <w:sz w:val="22"/>
                <w:szCs w:val="22"/>
                <w:lang w:eastAsia="cs-CZ"/>
              </w:rPr>
              <w:tab/>
            </w:r>
            <w:r w:rsidR="007A7F2F" w:rsidRPr="00576463">
              <w:rPr>
                <w:rStyle w:val="Hypertextovodkaz"/>
                <w:rFonts w:ascii="Arial" w:hAnsi="Arial" w:cs="Arial"/>
                <w:noProof/>
              </w:rPr>
              <w:t>Letový výcvik</w:t>
            </w:r>
            <w:r w:rsidR="007A7F2F">
              <w:rPr>
                <w:noProof/>
                <w:webHidden/>
              </w:rPr>
              <w:tab/>
            </w:r>
            <w:r w:rsidR="007A7F2F">
              <w:rPr>
                <w:noProof/>
                <w:webHidden/>
              </w:rPr>
              <w:fldChar w:fldCharType="begin"/>
            </w:r>
            <w:r w:rsidR="007A7F2F">
              <w:rPr>
                <w:noProof/>
                <w:webHidden/>
              </w:rPr>
              <w:instrText xml:space="preserve"> PAGEREF _Toc2256263 \h </w:instrText>
            </w:r>
            <w:r w:rsidR="007A7F2F">
              <w:rPr>
                <w:noProof/>
                <w:webHidden/>
              </w:rPr>
            </w:r>
            <w:r w:rsidR="007A7F2F">
              <w:rPr>
                <w:noProof/>
                <w:webHidden/>
              </w:rPr>
              <w:fldChar w:fldCharType="separate"/>
            </w:r>
            <w:r w:rsidR="007A7F2F">
              <w:rPr>
                <w:noProof/>
                <w:webHidden/>
              </w:rPr>
              <w:t>44</w:t>
            </w:r>
            <w:r w:rsidR="007A7F2F">
              <w:rPr>
                <w:noProof/>
                <w:webHidden/>
              </w:rPr>
              <w:fldChar w:fldCharType="end"/>
            </w:r>
          </w:hyperlink>
        </w:p>
        <w:p w:rsidR="007A7F2F" w:rsidRDefault="002F4ABA">
          <w:pPr>
            <w:pStyle w:val="Obsah2"/>
            <w:tabs>
              <w:tab w:val="right" w:leader="dot" w:pos="9910"/>
            </w:tabs>
            <w:rPr>
              <w:rFonts w:eastAsiaTheme="minorEastAsia"/>
              <w:smallCaps w:val="0"/>
              <w:noProof/>
              <w:sz w:val="22"/>
              <w:szCs w:val="22"/>
              <w:lang w:eastAsia="cs-CZ"/>
            </w:rPr>
          </w:pPr>
          <w:hyperlink w:anchor="_Toc2256264" w:history="1">
            <w:r w:rsidR="007A7F2F" w:rsidRPr="00576463">
              <w:rPr>
                <w:rStyle w:val="Hypertextovodkaz"/>
                <w:rFonts w:ascii="Arial" w:hAnsi="Arial" w:cs="Arial"/>
                <w:noProof/>
              </w:rPr>
              <w:t>Příloha 1: Záznam teoretické výuky</w:t>
            </w:r>
            <w:r w:rsidR="007A7F2F">
              <w:rPr>
                <w:noProof/>
                <w:webHidden/>
              </w:rPr>
              <w:tab/>
            </w:r>
            <w:r w:rsidR="007A7F2F">
              <w:rPr>
                <w:noProof/>
                <w:webHidden/>
              </w:rPr>
              <w:fldChar w:fldCharType="begin"/>
            </w:r>
            <w:r w:rsidR="007A7F2F">
              <w:rPr>
                <w:noProof/>
                <w:webHidden/>
              </w:rPr>
              <w:instrText xml:space="preserve"> PAGEREF _Toc2256264 \h </w:instrText>
            </w:r>
            <w:r w:rsidR="007A7F2F">
              <w:rPr>
                <w:noProof/>
                <w:webHidden/>
              </w:rPr>
            </w:r>
            <w:r w:rsidR="007A7F2F">
              <w:rPr>
                <w:noProof/>
                <w:webHidden/>
              </w:rPr>
              <w:fldChar w:fldCharType="separate"/>
            </w:r>
            <w:r w:rsidR="007A7F2F">
              <w:rPr>
                <w:noProof/>
                <w:webHidden/>
              </w:rPr>
              <w:t>45</w:t>
            </w:r>
            <w:r w:rsidR="007A7F2F">
              <w:rPr>
                <w:noProof/>
                <w:webHidden/>
              </w:rPr>
              <w:fldChar w:fldCharType="end"/>
            </w:r>
          </w:hyperlink>
        </w:p>
        <w:p w:rsidR="007A7F2F" w:rsidRDefault="002F4ABA">
          <w:pPr>
            <w:pStyle w:val="Obsah2"/>
            <w:tabs>
              <w:tab w:val="right" w:leader="dot" w:pos="9910"/>
            </w:tabs>
            <w:rPr>
              <w:rFonts w:eastAsiaTheme="minorEastAsia"/>
              <w:smallCaps w:val="0"/>
              <w:noProof/>
              <w:sz w:val="22"/>
              <w:szCs w:val="22"/>
              <w:lang w:eastAsia="cs-CZ"/>
            </w:rPr>
          </w:pPr>
          <w:hyperlink w:anchor="_Toc2256265" w:history="1">
            <w:r w:rsidR="007A7F2F" w:rsidRPr="00576463">
              <w:rPr>
                <w:rStyle w:val="Hypertextovodkaz"/>
                <w:rFonts w:ascii="Arial" w:hAnsi="Arial" w:cs="Arial"/>
                <w:noProof/>
              </w:rPr>
              <w:t>Příloha 2: záznam letového výcviku</w:t>
            </w:r>
            <w:r w:rsidR="007A7F2F">
              <w:rPr>
                <w:noProof/>
                <w:webHidden/>
              </w:rPr>
              <w:tab/>
            </w:r>
            <w:r w:rsidR="007A7F2F">
              <w:rPr>
                <w:noProof/>
                <w:webHidden/>
              </w:rPr>
              <w:fldChar w:fldCharType="begin"/>
            </w:r>
            <w:r w:rsidR="007A7F2F">
              <w:rPr>
                <w:noProof/>
                <w:webHidden/>
              </w:rPr>
              <w:instrText xml:space="preserve"> PAGEREF _Toc2256265 \h </w:instrText>
            </w:r>
            <w:r w:rsidR="007A7F2F">
              <w:rPr>
                <w:noProof/>
                <w:webHidden/>
              </w:rPr>
            </w:r>
            <w:r w:rsidR="007A7F2F">
              <w:rPr>
                <w:noProof/>
                <w:webHidden/>
              </w:rPr>
              <w:fldChar w:fldCharType="separate"/>
            </w:r>
            <w:r w:rsidR="007A7F2F">
              <w:rPr>
                <w:noProof/>
                <w:webHidden/>
              </w:rPr>
              <w:t>46</w:t>
            </w:r>
            <w:r w:rsidR="007A7F2F">
              <w:rPr>
                <w:noProof/>
                <w:webHidden/>
              </w:rPr>
              <w:fldChar w:fldCharType="end"/>
            </w:r>
          </w:hyperlink>
        </w:p>
        <w:p w:rsidR="00B92A3C" w:rsidRDefault="00B92A3C">
          <w:r w:rsidRPr="001B63C0">
            <w:rPr>
              <w:rFonts w:ascii="Arial" w:hAnsi="Arial" w:cs="Arial"/>
              <w:b/>
              <w:bCs/>
            </w:rPr>
            <w:fldChar w:fldCharType="end"/>
          </w:r>
        </w:p>
      </w:sdtContent>
    </w:sdt>
    <w:p w:rsidR="0040392B" w:rsidRDefault="0040392B">
      <w:pPr>
        <w:spacing w:line="276" w:lineRule="auto"/>
        <w:jc w:val="left"/>
        <w:rPr>
          <w:rFonts w:ascii="Arial" w:eastAsiaTheme="majorEastAsia" w:hAnsi="Arial" w:cs="Arial"/>
          <w:b/>
          <w:bCs/>
          <w:sz w:val="28"/>
          <w:szCs w:val="26"/>
        </w:rPr>
      </w:pPr>
      <w:r>
        <w:rPr>
          <w:rFonts w:ascii="Arial" w:hAnsi="Arial" w:cs="Arial"/>
        </w:rPr>
        <w:br w:type="page"/>
      </w:r>
    </w:p>
    <w:p w:rsidR="00C266B1" w:rsidRPr="008B7B33" w:rsidRDefault="00C266B1" w:rsidP="007E7B7D">
      <w:pPr>
        <w:pStyle w:val="Nadpis2"/>
        <w:spacing w:before="0"/>
        <w:ind w:left="284" w:hanging="284"/>
        <w:rPr>
          <w:rFonts w:ascii="Arial" w:hAnsi="Arial" w:cs="Arial"/>
          <w:sz w:val="24"/>
          <w:szCs w:val="24"/>
        </w:rPr>
      </w:pPr>
      <w:bookmarkStart w:id="12" w:name="_Toc527301850"/>
      <w:bookmarkStart w:id="13" w:name="_Toc2256242"/>
      <w:r w:rsidRPr="008B7B33">
        <w:rPr>
          <w:rFonts w:ascii="Arial" w:hAnsi="Arial" w:cs="Arial"/>
          <w:sz w:val="24"/>
          <w:szCs w:val="24"/>
        </w:rPr>
        <w:lastRenderedPageBreak/>
        <w:t>S</w:t>
      </w:r>
      <w:r w:rsidR="0073045D" w:rsidRPr="008B7B33">
        <w:rPr>
          <w:rFonts w:ascii="Arial" w:hAnsi="Arial" w:cs="Arial"/>
          <w:sz w:val="24"/>
          <w:szCs w:val="24"/>
        </w:rPr>
        <w:t>eznam použitých zkratek</w:t>
      </w:r>
      <w:bookmarkEnd w:id="12"/>
      <w:bookmarkEnd w:id="13"/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100"/>
        <w:gridCol w:w="4517"/>
        <w:gridCol w:w="4519"/>
      </w:tblGrid>
      <w:tr w:rsidR="007408EA" w:rsidRPr="007E7B7D" w:rsidTr="007408EA">
        <w:tc>
          <w:tcPr>
            <w:tcW w:w="543" w:type="pct"/>
            <w:vAlign w:val="bottom"/>
          </w:tcPr>
          <w:p w:rsidR="007408EA" w:rsidRPr="007E7B7D" w:rsidRDefault="007408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7B7D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2228" w:type="pct"/>
          </w:tcPr>
          <w:p w:rsidR="007408EA" w:rsidRPr="007E7B7D" w:rsidRDefault="007408EA" w:rsidP="00BD411A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7E7B7D">
              <w:rPr>
                <w:rFonts w:ascii="Arial" w:hAnsi="Arial" w:cs="Arial"/>
                <w:sz w:val="18"/>
                <w:szCs w:val="18"/>
                <w:lang w:val="en-US"/>
              </w:rPr>
              <w:t>Aeroplane</w:t>
            </w:r>
            <w:proofErr w:type="spellEnd"/>
          </w:p>
        </w:tc>
        <w:tc>
          <w:tcPr>
            <w:tcW w:w="2229" w:type="pct"/>
          </w:tcPr>
          <w:p w:rsidR="007408EA" w:rsidRPr="007E7B7D" w:rsidRDefault="007408EA" w:rsidP="00BD411A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E7B7D">
              <w:rPr>
                <w:rFonts w:ascii="Arial" w:hAnsi="Arial" w:cs="Arial"/>
                <w:sz w:val="18"/>
                <w:szCs w:val="18"/>
              </w:rPr>
              <w:t>Letoun</w:t>
            </w:r>
          </w:p>
        </w:tc>
      </w:tr>
      <w:tr w:rsidR="006E6037" w:rsidRPr="007E7B7D" w:rsidTr="007408EA">
        <w:tc>
          <w:tcPr>
            <w:tcW w:w="543" w:type="pct"/>
            <w:vAlign w:val="bottom"/>
          </w:tcPr>
          <w:p w:rsidR="006E6037" w:rsidRPr="007E7B7D" w:rsidRDefault="006E603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7B7D">
              <w:rPr>
                <w:rFonts w:ascii="Arial" w:hAnsi="Arial" w:cs="Arial"/>
                <w:color w:val="000000"/>
                <w:sz w:val="18"/>
                <w:szCs w:val="18"/>
              </w:rPr>
              <w:t>AC</w:t>
            </w:r>
          </w:p>
        </w:tc>
        <w:tc>
          <w:tcPr>
            <w:tcW w:w="2228" w:type="pct"/>
          </w:tcPr>
          <w:p w:rsidR="006E6037" w:rsidRPr="007E7B7D" w:rsidRDefault="006E6037" w:rsidP="006355B2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E7B7D">
              <w:rPr>
                <w:rFonts w:ascii="Arial" w:hAnsi="Arial" w:cs="Arial"/>
                <w:sz w:val="18"/>
                <w:szCs w:val="18"/>
                <w:lang w:val="en-US"/>
              </w:rPr>
              <w:t>Alternating Current</w:t>
            </w:r>
          </w:p>
        </w:tc>
        <w:tc>
          <w:tcPr>
            <w:tcW w:w="2229" w:type="pct"/>
          </w:tcPr>
          <w:p w:rsidR="006E6037" w:rsidRPr="007E7B7D" w:rsidRDefault="006E6037" w:rsidP="00BD411A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E7B7D">
              <w:rPr>
                <w:rFonts w:ascii="Arial" w:hAnsi="Arial" w:cs="Arial"/>
                <w:sz w:val="18"/>
                <w:szCs w:val="18"/>
              </w:rPr>
              <w:t>Střídavý proud</w:t>
            </w:r>
          </w:p>
        </w:tc>
      </w:tr>
      <w:tr w:rsidR="007408EA" w:rsidRPr="007E7B7D" w:rsidTr="007408EA">
        <w:tc>
          <w:tcPr>
            <w:tcW w:w="543" w:type="pct"/>
            <w:vAlign w:val="bottom"/>
          </w:tcPr>
          <w:p w:rsidR="007408EA" w:rsidRPr="007E7B7D" w:rsidRDefault="007408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7B7D">
              <w:rPr>
                <w:rFonts w:ascii="Arial" w:hAnsi="Arial" w:cs="Arial"/>
                <w:color w:val="000000"/>
                <w:sz w:val="18"/>
                <w:szCs w:val="18"/>
              </w:rPr>
              <w:t>ADF</w:t>
            </w:r>
          </w:p>
        </w:tc>
        <w:tc>
          <w:tcPr>
            <w:tcW w:w="2228" w:type="pct"/>
          </w:tcPr>
          <w:p w:rsidR="007408EA" w:rsidRPr="007E7B7D" w:rsidRDefault="007408EA" w:rsidP="006355B2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E7B7D">
              <w:rPr>
                <w:rFonts w:ascii="Arial" w:hAnsi="Arial" w:cs="Arial"/>
                <w:sz w:val="18"/>
                <w:szCs w:val="18"/>
                <w:lang w:val="en-US"/>
              </w:rPr>
              <w:t xml:space="preserve">Automatic </w:t>
            </w:r>
            <w:r w:rsidR="006355B2" w:rsidRPr="007E7B7D">
              <w:rPr>
                <w:rFonts w:ascii="Arial" w:hAnsi="Arial" w:cs="Arial"/>
                <w:sz w:val="18"/>
                <w:szCs w:val="18"/>
                <w:lang w:val="en-US"/>
              </w:rPr>
              <w:t>D</w:t>
            </w:r>
            <w:r w:rsidRPr="007E7B7D">
              <w:rPr>
                <w:rFonts w:ascii="Arial" w:hAnsi="Arial" w:cs="Arial"/>
                <w:sz w:val="18"/>
                <w:szCs w:val="18"/>
                <w:lang w:val="en-US"/>
              </w:rPr>
              <w:t>irection−</w:t>
            </w:r>
            <w:r w:rsidR="006355B2" w:rsidRPr="007E7B7D">
              <w:rPr>
                <w:rFonts w:ascii="Arial" w:hAnsi="Arial" w:cs="Arial"/>
                <w:sz w:val="18"/>
                <w:szCs w:val="18"/>
                <w:lang w:val="en-US"/>
              </w:rPr>
              <w:t>F</w:t>
            </w:r>
            <w:r w:rsidRPr="007E7B7D">
              <w:rPr>
                <w:rFonts w:ascii="Arial" w:hAnsi="Arial" w:cs="Arial"/>
                <w:sz w:val="18"/>
                <w:szCs w:val="18"/>
                <w:lang w:val="en-US"/>
              </w:rPr>
              <w:t xml:space="preserve">inding </w:t>
            </w:r>
            <w:r w:rsidR="006355B2" w:rsidRPr="007E7B7D">
              <w:rPr>
                <w:rFonts w:ascii="Arial" w:hAnsi="Arial" w:cs="Arial"/>
                <w:sz w:val="18"/>
                <w:szCs w:val="18"/>
                <w:lang w:val="en-US"/>
              </w:rPr>
              <w:t>E</w:t>
            </w:r>
            <w:r w:rsidRPr="007E7B7D">
              <w:rPr>
                <w:rFonts w:ascii="Arial" w:hAnsi="Arial" w:cs="Arial"/>
                <w:sz w:val="18"/>
                <w:szCs w:val="18"/>
                <w:lang w:val="en-US"/>
              </w:rPr>
              <w:t>quipment</w:t>
            </w:r>
          </w:p>
        </w:tc>
        <w:tc>
          <w:tcPr>
            <w:tcW w:w="2229" w:type="pct"/>
          </w:tcPr>
          <w:p w:rsidR="007408EA" w:rsidRPr="007E7B7D" w:rsidRDefault="00B4200C" w:rsidP="00BD411A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E7B7D">
              <w:rPr>
                <w:rFonts w:ascii="Arial" w:hAnsi="Arial" w:cs="Arial"/>
                <w:sz w:val="18"/>
                <w:szCs w:val="18"/>
              </w:rPr>
              <w:t>Radiokompas</w:t>
            </w:r>
          </w:p>
        </w:tc>
      </w:tr>
      <w:tr w:rsidR="007408EA" w:rsidRPr="007E7B7D" w:rsidTr="007408EA">
        <w:tc>
          <w:tcPr>
            <w:tcW w:w="543" w:type="pct"/>
            <w:vAlign w:val="bottom"/>
          </w:tcPr>
          <w:p w:rsidR="007408EA" w:rsidRPr="007E7B7D" w:rsidRDefault="007408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7B7D">
              <w:rPr>
                <w:rFonts w:ascii="Arial" w:hAnsi="Arial" w:cs="Arial"/>
                <w:color w:val="000000"/>
                <w:sz w:val="18"/>
                <w:szCs w:val="18"/>
              </w:rPr>
              <w:t>AIC</w:t>
            </w:r>
          </w:p>
        </w:tc>
        <w:tc>
          <w:tcPr>
            <w:tcW w:w="2228" w:type="pct"/>
          </w:tcPr>
          <w:p w:rsidR="007408EA" w:rsidRPr="007E7B7D" w:rsidRDefault="00B4200C" w:rsidP="006355B2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E7B7D">
              <w:rPr>
                <w:rFonts w:ascii="Arial" w:hAnsi="Arial" w:cs="Arial"/>
                <w:sz w:val="18"/>
                <w:szCs w:val="18"/>
                <w:lang w:val="en-US"/>
              </w:rPr>
              <w:t xml:space="preserve">Aeronautical </w:t>
            </w:r>
            <w:r w:rsidR="006355B2" w:rsidRPr="007E7B7D"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  <w:r w:rsidRPr="007E7B7D">
              <w:rPr>
                <w:rFonts w:ascii="Arial" w:hAnsi="Arial" w:cs="Arial"/>
                <w:sz w:val="18"/>
                <w:szCs w:val="18"/>
                <w:lang w:val="en-US"/>
              </w:rPr>
              <w:t xml:space="preserve">nformation </w:t>
            </w:r>
            <w:r w:rsidR="006355B2" w:rsidRPr="007E7B7D">
              <w:rPr>
                <w:rFonts w:ascii="Arial" w:hAnsi="Arial" w:cs="Arial"/>
                <w:sz w:val="18"/>
                <w:szCs w:val="18"/>
                <w:lang w:val="en-US"/>
              </w:rPr>
              <w:t>C</w:t>
            </w:r>
            <w:r w:rsidRPr="007E7B7D">
              <w:rPr>
                <w:rFonts w:ascii="Arial" w:hAnsi="Arial" w:cs="Arial"/>
                <w:sz w:val="18"/>
                <w:szCs w:val="18"/>
                <w:lang w:val="en-US"/>
              </w:rPr>
              <w:t>ircular</w:t>
            </w:r>
          </w:p>
        </w:tc>
        <w:tc>
          <w:tcPr>
            <w:tcW w:w="2229" w:type="pct"/>
          </w:tcPr>
          <w:p w:rsidR="007408EA" w:rsidRPr="007E7B7D" w:rsidRDefault="00B4200C" w:rsidP="00BD411A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E7B7D">
              <w:rPr>
                <w:rFonts w:ascii="Arial" w:hAnsi="Arial" w:cs="Arial"/>
                <w:sz w:val="18"/>
                <w:szCs w:val="18"/>
              </w:rPr>
              <w:t>Letecký informační oběžník</w:t>
            </w:r>
          </w:p>
        </w:tc>
      </w:tr>
      <w:tr w:rsidR="007408EA" w:rsidRPr="007E7B7D" w:rsidTr="007408EA">
        <w:tc>
          <w:tcPr>
            <w:tcW w:w="543" w:type="pct"/>
            <w:vAlign w:val="bottom"/>
          </w:tcPr>
          <w:p w:rsidR="007408EA" w:rsidRPr="007E7B7D" w:rsidRDefault="007408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7B7D">
              <w:rPr>
                <w:rFonts w:ascii="Arial" w:hAnsi="Arial" w:cs="Arial"/>
                <w:color w:val="000000"/>
                <w:sz w:val="18"/>
                <w:szCs w:val="18"/>
              </w:rPr>
              <w:t>AIP</w:t>
            </w:r>
          </w:p>
        </w:tc>
        <w:tc>
          <w:tcPr>
            <w:tcW w:w="2228" w:type="pct"/>
          </w:tcPr>
          <w:p w:rsidR="007408EA" w:rsidRPr="007E7B7D" w:rsidRDefault="001B413E" w:rsidP="006355B2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E7B7D">
              <w:rPr>
                <w:rFonts w:ascii="Arial" w:hAnsi="Arial" w:cs="Arial"/>
                <w:sz w:val="18"/>
                <w:szCs w:val="18"/>
                <w:lang w:val="en-US"/>
              </w:rPr>
              <w:t xml:space="preserve">Aeronautical </w:t>
            </w:r>
            <w:r w:rsidR="006355B2" w:rsidRPr="007E7B7D"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  <w:r w:rsidRPr="007E7B7D">
              <w:rPr>
                <w:rFonts w:ascii="Arial" w:hAnsi="Arial" w:cs="Arial"/>
                <w:sz w:val="18"/>
                <w:szCs w:val="18"/>
                <w:lang w:val="en-US"/>
              </w:rPr>
              <w:t xml:space="preserve">nformation </w:t>
            </w:r>
            <w:r w:rsidR="006355B2" w:rsidRPr="007E7B7D">
              <w:rPr>
                <w:rFonts w:ascii="Arial" w:hAnsi="Arial" w:cs="Arial"/>
                <w:sz w:val="18"/>
                <w:szCs w:val="18"/>
                <w:lang w:val="en-US"/>
              </w:rPr>
              <w:t>P</w:t>
            </w:r>
            <w:r w:rsidRPr="007E7B7D">
              <w:rPr>
                <w:rFonts w:ascii="Arial" w:hAnsi="Arial" w:cs="Arial"/>
                <w:sz w:val="18"/>
                <w:szCs w:val="18"/>
                <w:lang w:val="en-US"/>
              </w:rPr>
              <w:t>ublication</w:t>
            </w:r>
          </w:p>
        </w:tc>
        <w:tc>
          <w:tcPr>
            <w:tcW w:w="2229" w:type="pct"/>
          </w:tcPr>
          <w:p w:rsidR="007408EA" w:rsidRPr="007E7B7D" w:rsidRDefault="00937226" w:rsidP="00BD411A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E7B7D">
              <w:rPr>
                <w:rFonts w:ascii="Arial" w:hAnsi="Arial" w:cs="Arial"/>
                <w:sz w:val="18"/>
                <w:szCs w:val="18"/>
              </w:rPr>
              <w:t>Letecká informační příručka</w:t>
            </w:r>
          </w:p>
        </w:tc>
      </w:tr>
      <w:tr w:rsidR="007408EA" w:rsidRPr="007E7B7D" w:rsidTr="007408EA">
        <w:tc>
          <w:tcPr>
            <w:tcW w:w="543" w:type="pct"/>
            <w:vAlign w:val="bottom"/>
          </w:tcPr>
          <w:p w:rsidR="007408EA" w:rsidRPr="007E7B7D" w:rsidRDefault="007408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7B7D">
              <w:rPr>
                <w:rFonts w:ascii="Arial" w:hAnsi="Arial" w:cs="Arial"/>
                <w:color w:val="000000"/>
                <w:sz w:val="18"/>
                <w:szCs w:val="18"/>
              </w:rPr>
              <w:t>AIRAC</w:t>
            </w:r>
          </w:p>
        </w:tc>
        <w:tc>
          <w:tcPr>
            <w:tcW w:w="2228" w:type="pct"/>
          </w:tcPr>
          <w:p w:rsidR="007408EA" w:rsidRPr="007E7B7D" w:rsidRDefault="00937226" w:rsidP="006355B2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E7B7D">
              <w:rPr>
                <w:rFonts w:ascii="Arial" w:hAnsi="Arial" w:cs="Arial"/>
                <w:sz w:val="18"/>
                <w:szCs w:val="18"/>
                <w:lang w:val="en-US"/>
              </w:rPr>
              <w:t xml:space="preserve">Aeronautical </w:t>
            </w:r>
            <w:r w:rsidR="006355B2" w:rsidRPr="007E7B7D"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  <w:r w:rsidRPr="007E7B7D">
              <w:rPr>
                <w:rFonts w:ascii="Arial" w:hAnsi="Arial" w:cs="Arial"/>
                <w:sz w:val="18"/>
                <w:szCs w:val="18"/>
                <w:lang w:val="en-US"/>
              </w:rPr>
              <w:t xml:space="preserve">nformation </w:t>
            </w:r>
            <w:r w:rsidR="006355B2" w:rsidRPr="007E7B7D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  <w:r w:rsidRPr="007E7B7D">
              <w:rPr>
                <w:rFonts w:ascii="Arial" w:hAnsi="Arial" w:cs="Arial"/>
                <w:sz w:val="18"/>
                <w:szCs w:val="18"/>
                <w:lang w:val="en-US"/>
              </w:rPr>
              <w:t xml:space="preserve">egulation and </w:t>
            </w:r>
            <w:r w:rsidR="006355B2" w:rsidRPr="007E7B7D">
              <w:rPr>
                <w:rFonts w:ascii="Arial" w:hAnsi="Arial" w:cs="Arial"/>
                <w:sz w:val="18"/>
                <w:szCs w:val="18"/>
                <w:lang w:val="en-US"/>
              </w:rPr>
              <w:t>C</w:t>
            </w:r>
            <w:r w:rsidRPr="007E7B7D">
              <w:rPr>
                <w:rFonts w:ascii="Arial" w:hAnsi="Arial" w:cs="Arial"/>
                <w:sz w:val="18"/>
                <w:szCs w:val="18"/>
                <w:lang w:val="en-US"/>
              </w:rPr>
              <w:t>ontrol</w:t>
            </w:r>
          </w:p>
        </w:tc>
        <w:tc>
          <w:tcPr>
            <w:tcW w:w="2229" w:type="pct"/>
          </w:tcPr>
          <w:p w:rsidR="007408EA" w:rsidRPr="007E7B7D" w:rsidRDefault="00937226" w:rsidP="00BD411A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E7B7D">
              <w:rPr>
                <w:rFonts w:ascii="Arial" w:hAnsi="Arial" w:cs="Arial"/>
                <w:sz w:val="18"/>
                <w:szCs w:val="18"/>
              </w:rPr>
              <w:t>Regulovaný systém řízení leteckých informací</w:t>
            </w:r>
          </w:p>
        </w:tc>
      </w:tr>
      <w:tr w:rsidR="006E6037" w:rsidRPr="007E7B7D" w:rsidTr="007408EA">
        <w:tc>
          <w:tcPr>
            <w:tcW w:w="543" w:type="pct"/>
            <w:vAlign w:val="bottom"/>
          </w:tcPr>
          <w:p w:rsidR="006E6037" w:rsidRPr="007E7B7D" w:rsidRDefault="006E603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7B7D">
              <w:rPr>
                <w:rFonts w:ascii="Arial" w:hAnsi="Arial" w:cs="Arial"/>
                <w:color w:val="000000"/>
                <w:sz w:val="18"/>
                <w:szCs w:val="18"/>
              </w:rPr>
              <w:t>AIS</w:t>
            </w:r>
          </w:p>
        </w:tc>
        <w:tc>
          <w:tcPr>
            <w:tcW w:w="2228" w:type="pct"/>
          </w:tcPr>
          <w:p w:rsidR="006E6037" w:rsidRPr="007E7B7D" w:rsidRDefault="006E6037" w:rsidP="00BD411A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E7B7D">
              <w:rPr>
                <w:rFonts w:ascii="Arial" w:hAnsi="Arial" w:cs="Arial"/>
                <w:sz w:val="18"/>
                <w:szCs w:val="18"/>
                <w:lang w:val="en-US"/>
              </w:rPr>
              <w:t>Aeronautical information service</w:t>
            </w:r>
          </w:p>
        </w:tc>
        <w:tc>
          <w:tcPr>
            <w:tcW w:w="2229" w:type="pct"/>
          </w:tcPr>
          <w:p w:rsidR="006E6037" w:rsidRPr="007E7B7D" w:rsidRDefault="006E6037" w:rsidP="00BD411A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E7B7D">
              <w:rPr>
                <w:rFonts w:ascii="Arial" w:hAnsi="Arial" w:cs="Arial"/>
                <w:sz w:val="18"/>
                <w:szCs w:val="18"/>
              </w:rPr>
              <w:t>Letecká informační služba</w:t>
            </w:r>
          </w:p>
        </w:tc>
      </w:tr>
      <w:tr w:rsidR="007408EA" w:rsidRPr="007E7B7D" w:rsidTr="007408EA">
        <w:tc>
          <w:tcPr>
            <w:tcW w:w="543" w:type="pct"/>
            <w:vAlign w:val="bottom"/>
          </w:tcPr>
          <w:p w:rsidR="007408EA" w:rsidRPr="007E7B7D" w:rsidRDefault="007408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7B7D">
              <w:rPr>
                <w:rFonts w:ascii="Arial" w:hAnsi="Arial" w:cs="Arial"/>
                <w:color w:val="000000"/>
                <w:sz w:val="18"/>
                <w:szCs w:val="18"/>
              </w:rPr>
              <w:t>AMC</w:t>
            </w:r>
          </w:p>
        </w:tc>
        <w:tc>
          <w:tcPr>
            <w:tcW w:w="2228" w:type="pct"/>
          </w:tcPr>
          <w:p w:rsidR="007408EA" w:rsidRPr="007E7B7D" w:rsidRDefault="00937226" w:rsidP="00BD411A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E7B7D">
              <w:rPr>
                <w:rFonts w:ascii="Arial" w:hAnsi="Arial" w:cs="Arial"/>
                <w:sz w:val="18"/>
                <w:szCs w:val="18"/>
                <w:lang w:val="en-US"/>
              </w:rPr>
              <w:t>Acceptable Means of Compliance</w:t>
            </w:r>
          </w:p>
        </w:tc>
        <w:tc>
          <w:tcPr>
            <w:tcW w:w="2229" w:type="pct"/>
          </w:tcPr>
          <w:p w:rsidR="007408EA" w:rsidRPr="007E7B7D" w:rsidRDefault="00937226" w:rsidP="00BD411A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E7B7D">
              <w:rPr>
                <w:rFonts w:ascii="Arial" w:hAnsi="Arial" w:cs="Arial"/>
                <w:sz w:val="18"/>
                <w:szCs w:val="18"/>
              </w:rPr>
              <w:t>Přijatelné způsoby průkazu</w:t>
            </w:r>
          </w:p>
        </w:tc>
      </w:tr>
      <w:tr w:rsidR="007408EA" w:rsidRPr="007E7B7D" w:rsidTr="007408EA">
        <w:tc>
          <w:tcPr>
            <w:tcW w:w="543" w:type="pct"/>
            <w:vAlign w:val="bottom"/>
          </w:tcPr>
          <w:p w:rsidR="007408EA" w:rsidRPr="007E7B7D" w:rsidRDefault="007408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7B7D">
              <w:rPr>
                <w:rFonts w:ascii="Arial" w:hAnsi="Arial" w:cs="Arial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2228" w:type="pct"/>
          </w:tcPr>
          <w:p w:rsidR="007408EA" w:rsidRPr="007E7B7D" w:rsidRDefault="00937226" w:rsidP="00BD411A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E7B7D">
              <w:rPr>
                <w:rFonts w:ascii="Arial" w:hAnsi="Arial" w:cs="Arial"/>
                <w:sz w:val="18"/>
                <w:szCs w:val="18"/>
                <w:lang w:val="en-US"/>
              </w:rPr>
              <w:t>Air Traffic Control</w:t>
            </w:r>
          </w:p>
        </w:tc>
        <w:tc>
          <w:tcPr>
            <w:tcW w:w="2229" w:type="pct"/>
          </w:tcPr>
          <w:p w:rsidR="007408EA" w:rsidRPr="007E7B7D" w:rsidRDefault="00937226" w:rsidP="00BD411A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E7B7D">
              <w:rPr>
                <w:rFonts w:ascii="Arial" w:hAnsi="Arial" w:cs="Arial"/>
                <w:sz w:val="18"/>
                <w:szCs w:val="18"/>
              </w:rPr>
              <w:t>Řízení letového provozu</w:t>
            </w:r>
          </w:p>
        </w:tc>
      </w:tr>
      <w:tr w:rsidR="007408EA" w:rsidRPr="007E7B7D" w:rsidTr="007408EA">
        <w:tc>
          <w:tcPr>
            <w:tcW w:w="543" w:type="pct"/>
            <w:vAlign w:val="bottom"/>
          </w:tcPr>
          <w:p w:rsidR="007408EA" w:rsidRPr="007E7B7D" w:rsidRDefault="007408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7B7D">
              <w:rPr>
                <w:rFonts w:ascii="Arial" w:hAnsi="Arial" w:cs="Arial"/>
                <w:color w:val="000000"/>
                <w:sz w:val="18"/>
                <w:szCs w:val="18"/>
              </w:rPr>
              <w:t>ATS</w:t>
            </w:r>
          </w:p>
        </w:tc>
        <w:tc>
          <w:tcPr>
            <w:tcW w:w="2228" w:type="pct"/>
          </w:tcPr>
          <w:p w:rsidR="007408EA" w:rsidRPr="007E7B7D" w:rsidRDefault="00937226" w:rsidP="00BD411A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E7B7D">
              <w:rPr>
                <w:rFonts w:ascii="Arial" w:hAnsi="Arial" w:cs="Arial"/>
                <w:sz w:val="18"/>
                <w:szCs w:val="18"/>
                <w:lang w:val="en-US"/>
              </w:rPr>
              <w:t>Air Traffic Service</w:t>
            </w:r>
          </w:p>
        </w:tc>
        <w:tc>
          <w:tcPr>
            <w:tcW w:w="2229" w:type="pct"/>
          </w:tcPr>
          <w:p w:rsidR="007408EA" w:rsidRPr="007E7B7D" w:rsidRDefault="00937226" w:rsidP="00BD411A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E7B7D">
              <w:rPr>
                <w:rFonts w:ascii="Arial" w:hAnsi="Arial" w:cs="Arial"/>
                <w:sz w:val="18"/>
                <w:szCs w:val="18"/>
              </w:rPr>
              <w:t>Letová provozní služba</w:t>
            </w:r>
          </w:p>
        </w:tc>
      </w:tr>
      <w:tr w:rsidR="006E6037" w:rsidRPr="007E7B7D" w:rsidTr="007408EA">
        <w:tc>
          <w:tcPr>
            <w:tcW w:w="543" w:type="pct"/>
            <w:vAlign w:val="bottom"/>
          </w:tcPr>
          <w:p w:rsidR="006E6037" w:rsidRPr="007E7B7D" w:rsidRDefault="006E603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7B7D">
              <w:rPr>
                <w:rFonts w:ascii="Arial" w:hAnsi="Arial" w:cs="Arial"/>
                <w:color w:val="000000"/>
                <w:sz w:val="18"/>
                <w:szCs w:val="18"/>
              </w:rPr>
              <w:t>AUM</w:t>
            </w:r>
          </w:p>
        </w:tc>
        <w:tc>
          <w:tcPr>
            <w:tcW w:w="2228" w:type="pct"/>
          </w:tcPr>
          <w:p w:rsidR="006E6037" w:rsidRPr="007E7B7D" w:rsidRDefault="006E6037" w:rsidP="00BD411A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E7B7D">
              <w:rPr>
                <w:rFonts w:ascii="Arial" w:hAnsi="Arial" w:cs="Arial"/>
                <w:sz w:val="18"/>
                <w:szCs w:val="18"/>
                <w:lang w:val="en-US"/>
              </w:rPr>
              <w:t>All Up Mass</w:t>
            </w:r>
          </w:p>
        </w:tc>
        <w:tc>
          <w:tcPr>
            <w:tcW w:w="2229" w:type="pct"/>
          </w:tcPr>
          <w:p w:rsidR="006E6037" w:rsidRPr="007E7B7D" w:rsidRDefault="006E6037" w:rsidP="00BD411A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E7B7D">
              <w:rPr>
                <w:rFonts w:ascii="Arial" w:hAnsi="Arial" w:cs="Arial"/>
                <w:sz w:val="18"/>
                <w:szCs w:val="18"/>
              </w:rPr>
              <w:t>Celková hmotnost</w:t>
            </w:r>
          </w:p>
        </w:tc>
      </w:tr>
      <w:tr w:rsidR="007408EA" w:rsidRPr="007E7B7D" w:rsidTr="007408EA">
        <w:tc>
          <w:tcPr>
            <w:tcW w:w="543" w:type="pct"/>
            <w:vAlign w:val="bottom"/>
          </w:tcPr>
          <w:p w:rsidR="007408EA" w:rsidRPr="007E7B7D" w:rsidRDefault="007408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7B7D">
              <w:rPr>
                <w:rFonts w:ascii="Arial" w:hAnsi="Arial" w:cs="Arial"/>
                <w:color w:val="000000"/>
                <w:sz w:val="18"/>
                <w:szCs w:val="18"/>
              </w:rPr>
              <w:t>CAS</w:t>
            </w:r>
          </w:p>
        </w:tc>
        <w:tc>
          <w:tcPr>
            <w:tcW w:w="2228" w:type="pct"/>
          </w:tcPr>
          <w:p w:rsidR="007408EA" w:rsidRPr="007E7B7D" w:rsidRDefault="00937226" w:rsidP="00BD411A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E7B7D">
              <w:rPr>
                <w:rFonts w:ascii="Arial" w:hAnsi="Arial" w:cs="Arial"/>
                <w:sz w:val="18"/>
                <w:szCs w:val="18"/>
                <w:lang w:val="en-US"/>
              </w:rPr>
              <w:t>Calibrated Air Speed</w:t>
            </w:r>
          </w:p>
        </w:tc>
        <w:tc>
          <w:tcPr>
            <w:tcW w:w="2229" w:type="pct"/>
          </w:tcPr>
          <w:p w:rsidR="007408EA" w:rsidRPr="007E7B7D" w:rsidRDefault="00937226" w:rsidP="00BD411A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E7B7D">
              <w:rPr>
                <w:rFonts w:ascii="Arial" w:hAnsi="Arial" w:cs="Arial"/>
                <w:sz w:val="18"/>
                <w:szCs w:val="18"/>
              </w:rPr>
              <w:t>Kalibrovaná vzdušná rychlost</w:t>
            </w:r>
          </w:p>
        </w:tc>
      </w:tr>
      <w:tr w:rsidR="007408EA" w:rsidRPr="007E7B7D" w:rsidTr="007408EA">
        <w:tc>
          <w:tcPr>
            <w:tcW w:w="543" w:type="pct"/>
            <w:vAlign w:val="bottom"/>
          </w:tcPr>
          <w:p w:rsidR="007408EA" w:rsidRPr="007E7B7D" w:rsidRDefault="007408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7B7D">
              <w:rPr>
                <w:rFonts w:ascii="Arial" w:hAnsi="Arial" w:cs="Arial"/>
                <w:color w:val="000000"/>
                <w:sz w:val="18"/>
                <w:szCs w:val="18"/>
              </w:rPr>
              <w:t>CDI</w:t>
            </w:r>
          </w:p>
        </w:tc>
        <w:tc>
          <w:tcPr>
            <w:tcW w:w="2228" w:type="pct"/>
          </w:tcPr>
          <w:p w:rsidR="007408EA" w:rsidRPr="007E7B7D" w:rsidRDefault="00937226" w:rsidP="00BD411A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E7B7D">
              <w:rPr>
                <w:rFonts w:ascii="Arial" w:hAnsi="Arial" w:cs="Arial"/>
                <w:sz w:val="18"/>
                <w:szCs w:val="18"/>
                <w:lang w:val="en-US"/>
              </w:rPr>
              <w:t>Course Deviation Indicator</w:t>
            </w:r>
          </w:p>
        </w:tc>
        <w:tc>
          <w:tcPr>
            <w:tcW w:w="2229" w:type="pct"/>
          </w:tcPr>
          <w:p w:rsidR="007408EA" w:rsidRPr="007E7B7D" w:rsidRDefault="00937226" w:rsidP="00BD411A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E7B7D">
              <w:rPr>
                <w:rFonts w:ascii="Arial" w:hAnsi="Arial" w:cs="Arial"/>
                <w:sz w:val="18"/>
                <w:szCs w:val="18"/>
              </w:rPr>
              <w:t>Ukazatel směrové odchylky</w:t>
            </w:r>
          </w:p>
        </w:tc>
      </w:tr>
      <w:tr w:rsidR="007408EA" w:rsidRPr="007E7B7D" w:rsidTr="007408EA">
        <w:tc>
          <w:tcPr>
            <w:tcW w:w="543" w:type="pct"/>
            <w:vAlign w:val="bottom"/>
          </w:tcPr>
          <w:p w:rsidR="007408EA" w:rsidRPr="007E7B7D" w:rsidRDefault="007408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7B7D">
              <w:rPr>
                <w:rFonts w:ascii="Arial" w:hAnsi="Arial" w:cs="Arial"/>
                <w:color w:val="000000"/>
                <w:sz w:val="18"/>
                <w:szCs w:val="18"/>
              </w:rPr>
              <w:t>CTR</w:t>
            </w:r>
          </w:p>
        </w:tc>
        <w:tc>
          <w:tcPr>
            <w:tcW w:w="2228" w:type="pct"/>
          </w:tcPr>
          <w:p w:rsidR="007408EA" w:rsidRPr="007E7B7D" w:rsidRDefault="006355B2" w:rsidP="006355B2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E7B7D">
              <w:rPr>
                <w:rFonts w:ascii="Arial" w:hAnsi="Arial" w:cs="Arial"/>
                <w:sz w:val="18"/>
                <w:szCs w:val="18"/>
                <w:lang w:val="en-US"/>
              </w:rPr>
              <w:t>Control Zone</w:t>
            </w:r>
          </w:p>
        </w:tc>
        <w:tc>
          <w:tcPr>
            <w:tcW w:w="2229" w:type="pct"/>
          </w:tcPr>
          <w:p w:rsidR="007408EA" w:rsidRPr="007E7B7D" w:rsidRDefault="006355B2" w:rsidP="00BD411A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E7B7D">
              <w:rPr>
                <w:rFonts w:ascii="Arial" w:hAnsi="Arial" w:cs="Arial"/>
                <w:sz w:val="18"/>
                <w:szCs w:val="18"/>
              </w:rPr>
              <w:t>Řízený okrsek</w:t>
            </w:r>
          </w:p>
        </w:tc>
      </w:tr>
      <w:tr w:rsidR="00BE1845" w:rsidRPr="007E7B7D" w:rsidTr="007408EA">
        <w:tc>
          <w:tcPr>
            <w:tcW w:w="543" w:type="pct"/>
            <w:vAlign w:val="bottom"/>
          </w:tcPr>
          <w:p w:rsidR="00BE1845" w:rsidRPr="007E7B7D" w:rsidRDefault="00BE18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7B7D">
              <w:rPr>
                <w:rFonts w:ascii="Arial" w:hAnsi="Arial" w:cs="Arial"/>
                <w:color w:val="000000"/>
                <w:sz w:val="18"/>
                <w:szCs w:val="18"/>
              </w:rPr>
              <w:t>DC</w:t>
            </w:r>
          </w:p>
        </w:tc>
        <w:tc>
          <w:tcPr>
            <w:tcW w:w="2228" w:type="pct"/>
          </w:tcPr>
          <w:p w:rsidR="00BE1845" w:rsidRPr="007E7B7D" w:rsidRDefault="00BE1845" w:rsidP="006E6037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E7B7D">
              <w:rPr>
                <w:rFonts w:ascii="Arial" w:hAnsi="Arial" w:cs="Arial"/>
                <w:sz w:val="18"/>
                <w:szCs w:val="18"/>
                <w:lang w:val="en-US"/>
              </w:rPr>
              <w:t xml:space="preserve">Direct </w:t>
            </w:r>
            <w:r w:rsidR="006E6037" w:rsidRPr="007E7B7D">
              <w:rPr>
                <w:rFonts w:ascii="Arial" w:hAnsi="Arial" w:cs="Arial"/>
                <w:sz w:val="18"/>
                <w:szCs w:val="18"/>
                <w:lang w:val="en-US"/>
              </w:rPr>
              <w:t>C</w:t>
            </w:r>
            <w:r w:rsidRPr="007E7B7D">
              <w:rPr>
                <w:rFonts w:ascii="Arial" w:hAnsi="Arial" w:cs="Arial"/>
                <w:sz w:val="18"/>
                <w:szCs w:val="18"/>
                <w:lang w:val="en-US"/>
              </w:rPr>
              <w:t>urrent</w:t>
            </w:r>
          </w:p>
        </w:tc>
        <w:tc>
          <w:tcPr>
            <w:tcW w:w="2229" w:type="pct"/>
          </w:tcPr>
          <w:p w:rsidR="00BE1845" w:rsidRPr="007E7B7D" w:rsidRDefault="006E6037" w:rsidP="00BD411A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E7B7D">
              <w:rPr>
                <w:rFonts w:ascii="Arial" w:hAnsi="Arial" w:cs="Arial"/>
                <w:sz w:val="18"/>
                <w:szCs w:val="18"/>
              </w:rPr>
              <w:t>Stejnosměrný proud</w:t>
            </w:r>
          </w:p>
        </w:tc>
      </w:tr>
      <w:tr w:rsidR="007408EA" w:rsidRPr="007E7B7D" w:rsidTr="007408EA">
        <w:tc>
          <w:tcPr>
            <w:tcW w:w="543" w:type="pct"/>
            <w:vAlign w:val="bottom"/>
          </w:tcPr>
          <w:p w:rsidR="007408EA" w:rsidRPr="007E7B7D" w:rsidRDefault="007408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7B7D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2228" w:type="pct"/>
          </w:tcPr>
          <w:p w:rsidR="007408EA" w:rsidRPr="007E7B7D" w:rsidRDefault="00937226" w:rsidP="00BD411A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E7B7D">
              <w:rPr>
                <w:rFonts w:ascii="Arial" w:hAnsi="Arial" w:cs="Arial"/>
                <w:sz w:val="18"/>
                <w:szCs w:val="18"/>
                <w:lang w:val="en-US"/>
              </w:rPr>
              <w:t>Direction Finding</w:t>
            </w:r>
          </w:p>
        </w:tc>
        <w:tc>
          <w:tcPr>
            <w:tcW w:w="2229" w:type="pct"/>
          </w:tcPr>
          <w:p w:rsidR="007408EA" w:rsidRPr="007E7B7D" w:rsidRDefault="00937226" w:rsidP="00BD411A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E7B7D">
              <w:rPr>
                <w:rFonts w:ascii="Arial" w:hAnsi="Arial" w:cs="Arial"/>
                <w:sz w:val="18"/>
                <w:szCs w:val="18"/>
              </w:rPr>
              <w:t>Směrové zaměřování</w:t>
            </w:r>
          </w:p>
        </w:tc>
      </w:tr>
      <w:tr w:rsidR="007408EA" w:rsidRPr="007E7B7D" w:rsidTr="007408EA">
        <w:tc>
          <w:tcPr>
            <w:tcW w:w="543" w:type="pct"/>
            <w:vAlign w:val="bottom"/>
          </w:tcPr>
          <w:p w:rsidR="007408EA" w:rsidRPr="007E7B7D" w:rsidRDefault="007408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7B7D">
              <w:rPr>
                <w:rFonts w:ascii="Arial" w:hAnsi="Arial" w:cs="Arial"/>
                <w:color w:val="000000"/>
                <w:sz w:val="18"/>
                <w:szCs w:val="18"/>
              </w:rPr>
              <w:t>DME</w:t>
            </w:r>
          </w:p>
        </w:tc>
        <w:tc>
          <w:tcPr>
            <w:tcW w:w="2228" w:type="pct"/>
          </w:tcPr>
          <w:p w:rsidR="007408EA" w:rsidRPr="007E7B7D" w:rsidRDefault="00937226" w:rsidP="00BD411A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E7B7D">
              <w:rPr>
                <w:rFonts w:ascii="Arial" w:hAnsi="Arial" w:cs="Arial"/>
                <w:sz w:val="18"/>
                <w:szCs w:val="18"/>
                <w:lang w:val="en-US"/>
              </w:rPr>
              <w:t>Distance Measuring Equipment</w:t>
            </w:r>
          </w:p>
        </w:tc>
        <w:tc>
          <w:tcPr>
            <w:tcW w:w="2229" w:type="pct"/>
          </w:tcPr>
          <w:p w:rsidR="007408EA" w:rsidRPr="007E7B7D" w:rsidRDefault="00937226" w:rsidP="00BD411A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E7B7D">
              <w:rPr>
                <w:rFonts w:ascii="Arial" w:hAnsi="Arial" w:cs="Arial"/>
                <w:sz w:val="18"/>
                <w:szCs w:val="18"/>
              </w:rPr>
              <w:t>Měřič vzdálenosti</w:t>
            </w:r>
          </w:p>
        </w:tc>
      </w:tr>
      <w:tr w:rsidR="007408EA" w:rsidRPr="007E7B7D" w:rsidTr="007408EA">
        <w:tc>
          <w:tcPr>
            <w:tcW w:w="543" w:type="pct"/>
            <w:vAlign w:val="bottom"/>
          </w:tcPr>
          <w:p w:rsidR="007408EA" w:rsidRPr="007E7B7D" w:rsidRDefault="007408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7B7D">
              <w:rPr>
                <w:rFonts w:ascii="Arial" w:hAnsi="Arial" w:cs="Arial"/>
                <w:color w:val="000000"/>
                <w:sz w:val="18"/>
                <w:szCs w:val="18"/>
              </w:rPr>
              <w:t>DTO</w:t>
            </w:r>
          </w:p>
        </w:tc>
        <w:tc>
          <w:tcPr>
            <w:tcW w:w="2228" w:type="pct"/>
          </w:tcPr>
          <w:p w:rsidR="007408EA" w:rsidRPr="007E7B7D" w:rsidRDefault="00937226" w:rsidP="006355B2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E7B7D">
              <w:rPr>
                <w:rFonts w:ascii="Arial" w:hAnsi="Arial" w:cs="Arial"/>
                <w:sz w:val="18"/>
                <w:szCs w:val="18"/>
                <w:lang w:val="en-US"/>
              </w:rPr>
              <w:t xml:space="preserve">Declared </w:t>
            </w:r>
            <w:r w:rsidR="006355B2" w:rsidRPr="007E7B7D">
              <w:rPr>
                <w:rFonts w:ascii="Arial" w:hAnsi="Arial" w:cs="Arial"/>
                <w:sz w:val="18"/>
                <w:szCs w:val="18"/>
                <w:lang w:val="en-US"/>
              </w:rPr>
              <w:t>Tr</w:t>
            </w:r>
            <w:r w:rsidRPr="007E7B7D">
              <w:rPr>
                <w:rFonts w:ascii="Arial" w:hAnsi="Arial" w:cs="Arial"/>
                <w:sz w:val="18"/>
                <w:szCs w:val="18"/>
                <w:lang w:val="en-US"/>
              </w:rPr>
              <w:t xml:space="preserve">aining </w:t>
            </w:r>
            <w:r w:rsidR="006355B2" w:rsidRPr="007E7B7D">
              <w:rPr>
                <w:rFonts w:ascii="Arial" w:hAnsi="Arial" w:cs="Arial"/>
                <w:sz w:val="18"/>
                <w:szCs w:val="18"/>
                <w:lang w:val="en-US"/>
              </w:rPr>
              <w:t>O</w:t>
            </w:r>
            <w:r w:rsidRPr="007E7B7D">
              <w:rPr>
                <w:rFonts w:ascii="Arial" w:hAnsi="Arial" w:cs="Arial"/>
                <w:sz w:val="18"/>
                <w:szCs w:val="18"/>
                <w:lang w:val="en-US"/>
              </w:rPr>
              <w:t>rganization</w:t>
            </w:r>
          </w:p>
        </w:tc>
        <w:tc>
          <w:tcPr>
            <w:tcW w:w="2229" w:type="pct"/>
          </w:tcPr>
          <w:p w:rsidR="007408EA" w:rsidRPr="007E7B7D" w:rsidRDefault="00937226" w:rsidP="00BD411A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E7B7D">
              <w:rPr>
                <w:rFonts w:ascii="Arial" w:hAnsi="Arial" w:cs="Arial"/>
                <w:sz w:val="18"/>
                <w:szCs w:val="18"/>
              </w:rPr>
              <w:t>Ohlášená organizace pro výcvik</w:t>
            </w:r>
          </w:p>
        </w:tc>
      </w:tr>
      <w:tr w:rsidR="008D6D42" w:rsidRPr="007E7B7D" w:rsidTr="007408EA">
        <w:tc>
          <w:tcPr>
            <w:tcW w:w="543" w:type="pct"/>
            <w:vAlign w:val="bottom"/>
          </w:tcPr>
          <w:p w:rsidR="008D6D42" w:rsidRPr="007E7B7D" w:rsidRDefault="008D6D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7B7D">
              <w:rPr>
                <w:rFonts w:ascii="Arial" w:hAnsi="Arial" w:cs="Arial"/>
                <w:color w:val="000000"/>
                <w:sz w:val="18"/>
                <w:szCs w:val="18"/>
              </w:rPr>
              <w:t>DVE</w:t>
            </w:r>
          </w:p>
        </w:tc>
        <w:tc>
          <w:tcPr>
            <w:tcW w:w="2228" w:type="pct"/>
          </w:tcPr>
          <w:p w:rsidR="008D6D42" w:rsidRPr="007E7B7D" w:rsidRDefault="008D6D42" w:rsidP="006355B2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E7B7D">
              <w:rPr>
                <w:rFonts w:ascii="Arial" w:hAnsi="Arial" w:cs="Arial"/>
                <w:sz w:val="18"/>
                <w:szCs w:val="18"/>
                <w:lang w:val="en-US"/>
              </w:rPr>
              <w:t>Degraded Visual Environment</w:t>
            </w:r>
          </w:p>
        </w:tc>
        <w:tc>
          <w:tcPr>
            <w:tcW w:w="2229" w:type="pct"/>
          </w:tcPr>
          <w:p w:rsidR="008D6D42" w:rsidRPr="007E7B7D" w:rsidRDefault="008D6D42" w:rsidP="00BD411A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E7B7D">
              <w:rPr>
                <w:rFonts w:ascii="Arial" w:hAnsi="Arial" w:cs="Arial"/>
                <w:sz w:val="18"/>
                <w:szCs w:val="18"/>
              </w:rPr>
              <w:t>Degradace vizuálního prostředí</w:t>
            </w:r>
          </w:p>
        </w:tc>
      </w:tr>
      <w:tr w:rsidR="006E6037" w:rsidRPr="007E7B7D" w:rsidTr="007408EA">
        <w:tc>
          <w:tcPr>
            <w:tcW w:w="543" w:type="pct"/>
            <w:vAlign w:val="bottom"/>
          </w:tcPr>
          <w:p w:rsidR="006E6037" w:rsidRPr="007E7B7D" w:rsidRDefault="006E603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7B7D">
              <w:rPr>
                <w:rFonts w:ascii="Arial" w:hAnsi="Arial" w:cs="Arial"/>
                <w:color w:val="000000"/>
                <w:sz w:val="18"/>
                <w:szCs w:val="18"/>
              </w:rPr>
              <w:t>EOL</w:t>
            </w:r>
          </w:p>
        </w:tc>
        <w:tc>
          <w:tcPr>
            <w:tcW w:w="2228" w:type="pct"/>
          </w:tcPr>
          <w:p w:rsidR="006E6037" w:rsidRPr="007E7B7D" w:rsidRDefault="006E6037" w:rsidP="00BD411A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E7B7D">
              <w:rPr>
                <w:rFonts w:ascii="Arial" w:hAnsi="Arial" w:cs="Arial"/>
                <w:sz w:val="18"/>
                <w:szCs w:val="18"/>
                <w:lang w:val="en-US"/>
              </w:rPr>
              <w:t>Engine Off Landings</w:t>
            </w:r>
          </w:p>
        </w:tc>
        <w:tc>
          <w:tcPr>
            <w:tcW w:w="2229" w:type="pct"/>
          </w:tcPr>
          <w:p w:rsidR="006E6037" w:rsidRPr="007E7B7D" w:rsidRDefault="006E6037" w:rsidP="00BD411A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E7B7D">
              <w:rPr>
                <w:rFonts w:ascii="Arial" w:hAnsi="Arial" w:cs="Arial"/>
                <w:sz w:val="18"/>
                <w:szCs w:val="18"/>
              </w:rPr>
              <w:t>Přistání s vysazeným motorem</w:t>
            </w:r>
          </w:p>
        </w:tc>
      </w:tr>
      <w:tr w:rsidR="007408EA" w:rsidRPr="007E7B7D" w:rsidTr="007408EA">
        <w:tc>
          <w:tcPr>
            <w:tcW w:w="543" w:type="pct"/>
            <w:vAlign w:val="bottom"/>
          </w:tcPr>
          <w:p w:rsidR="007408EA" w:rsidRPr="007E7B7D" w:rsidRDefault="007408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7B7D">
              <w:rPr>
                <w:rFonts w:ascii="Arial" w:hAnsi="Arial" w:cs="Arial"/>
                <w:color w:val="000000"/>
                <w:sz w:val="18"/>
                <w:szCs w:val="18"/>
              </w:rPr>
              <w:t>ETA</w:t>
            </w:r>
          </w:p>
        </w:tc>
        <w:tc>
          <w:tcPr>
            <w:tcW w:w="2228" w:type="pct"/>
          </w:tcPr>
          <w:p w:rsidR="007408EA" w:rsidRPr="007E7B7D" w:rsidRDefault="00937226" w:rsidP="00BD411A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E7B7D">
              <w:rPr>
                <w:rFonts w:ascii="Arial" w:hAnsi="Arial" w:cs="Arial"/>
                <w:sz w:val="18"/>
                <w:szCs w:val="18"/>
                <w:lang w:val="en-US"/>
              </w:rPr>
              <w:t>Estimated Time of Arrival</w:t>
            </w:r>
          </w:p>
        </w:tc>
        <w:tc>
          <w:tcPr>
            <w:tcW w:w="2229" w:type="pct"/>
          </w:tcPr>
          <w:p w:rsidR="007408EA" w:rsidRPr="007E7B7D" w:rsidRDefault="00937226" w:rsidP="00BD411A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E7B7D">
              <w:rPr>
                <w:rFonts w:ascii="Arial" w:hAnsi="Arial" w:cs="Arial"/>
                <w:sz w:val="18"/>
                <w:szCs w:val="18"/>
              </w:rPr>
              <w:t>Předpokládaný čas příletu</w:t>
            </w:r>
          </w:p>
        </w:tc>
      </w:tr>
      <w:tr w:rsidR="007408EA" w:rsidRPr="007E7B7D" w:rsidTr="007408EA">
        <w:tc>
          <w:tcPr>
            <w:tcW w:w="543" w:type="pct"/>
            <w:vAlign w:val="bottom"/>
          </w:tcPr>
          <w:p w:rsidR="007408EA" w:rsidRPr="007E7B7D" w:rsidRDefault="007408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7B7D">
              <w:rPr>
                <w:rFonts w:ascii="Arial" w:hAnsi="Arial" w:cs="Arial"/>
                <w:color w:val="000000"/>
                <w:sz w:val="18"/>
                <w:szCs w:val="18"/>
              </w:rPr>
              <w:t>EU</w:t>
            </w:r>
          </w:p>
        </w:tc>
        <w:tc>
          <w:tcPr>
            <w:tcW w:w="2228" w:type="pct"/>
          </w:tcPr>
          <w:p w:rsidR="007408EA" w:rsidRPr="007E7B7D" w:rsidRDefault="00937226" w:rsidP="00BD411A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E7B7D">
              <w:rPr>
                <w:rFonts w:ascii="Arial" w:hAnsi="Arial" w:cs="Arial"/>
                <w:sz w:val="18"/>
                <w:szCs w:val="18"/>
                <w:lang w:val="en-US"/>
              </w:rPr>
              <w:t>European Union</w:t>
            </w:r>
          </w:p>
        </w:tc>
        <w:tc>
          <w:tcPr>
            <w:tcW w:w="2229" w:type="pct"/>
          </w:tcPr>
          <w:p w:rsidR="007408EA" w:rsidRPr="007E7B7D" w:rsidRDefault="00937226" w:rsidP="00BD411A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E7B7D">
              <w:rPr>
                <w:rFonts w:ascii="Arial" w:hAnsi="Arial" w:cs="Arial"/>
                <w:sz w:val="18"/>
                <w:szCs w:val="18"/>
              </w:rPr>
              <w:t>Evropská unie</w:t>
            </w:r>
          </w:p>
        </w:tc>
      </w:tr>
      <w:tr w:rsidR="006E6037" w:rsidRPr="007E7B7D" w:rsidTr="007408EA">
        <w:tc>
          <w:tcPr>
            <w:tcW w:w="543" w:type="pct"/>
            <w:vAlign w:val="bottom"/>
          </w:tcPr>
          <w:p w:rsidR="006E6037" w:rsidRPr="007E7B7D" w:rsidRDefault="006E603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7B7D">
              <w:rPr>
                <w:rFonts w:ascii="Arial" w:hAnsi="Arial" w:cs="Arial"/>
                <w:color w:val="000000"/>
                <w:sz w:val="18"/>
                <w:szCs w:val="18"/>
              </w:rPr>
              <w:t>ERPM</w:t>
            </w:r>
          </w:p>
        </w:tc>
        <w:tc>
          <w:tcPr>
            <w:tcW w:w="2228" w:type="pct"/>
          </w:tcPr>
          <w:p w:rsidR="006E6037" w:rsidRPr="007E7B7D" w:rsidRDefault="006E6037" w:rsidP="00BD411A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E7B7D">
              <w:rPr>
                <w:rFonts w:ascii="Arial" w:hAnsi="Arial" w:cs="Arial"/>
                <w:sz w:val="18"/>
                <w:szCs w:val="18"/>
                <w:lang w:val="en-US"/>
              </w:rPr>
              <w:t>Engine Revolution Per Minute</w:t>
            </w:r>
          </w:p>
        </w:tc>
        <w:tc>
          <w:tcPr>
            <w:tcW w:w="2229" w:type="pct"/>
          </w:tcPr>
          <w:p w:rsidR="006E6037" w:rsidRPr="007E7B7D" w:rsidRDefault="006E6037" w:rsidP="00BD411A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E7B7D">
              <w:rPr>
                <w:rFonts w:ascii="Arial" w:hAnsi="Arial" w:cs="Arial"/>
                <w:sz w:val="18"/>
                <w:szCs w:val="18"/>
              </w:rPr>
              <w:t>Otáčky motoru za minutu</w:t>
            </w:r>
          </w:p>
        </w:tc>
      </w:tr>
      <w:tr w:rsidR="007408EA" w:rsidRPr="007E7B7D" w:rsidTr="007408EA">
        <w:tc>
          <w:tcPr>
            <w:tcW w:w="543" w:type="pct"/>
            <w:vAlign w:val="bottom"/>
          </w:tcPr>
          <w:p w:rsidR="007408EA" w:rsidRPr="007E7B7D" w:rsidRDefault="007408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7B7D">
              <w:rPr>
                <w:rFonts w:ascii="Arial" w:hAnsi="Arial" w:cs="Arial"/>
                <w:color w:val="000000"/>
                <w:sz w:val="18"/>
                <w:szCs w:val="18"/>
              </w:rPr>
              <w:t>FCL</w:t>
            </w:r>
          </w:p>
        </w:tc>
        <w:tc>
          <w:tcPr>
            <w:tcW w:w="2228" w:type="pct"/>
          </w:tcPr>
          <w:p w:rsidR="007408EA" w:rsidRPr="007E7B7D" w:rsidRDefault="00937226" w:rsidP="00BD411A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E7B7D">
              <w:rPr>
                <w:rFonts w:ascii="Arial" w:hAnsi="Arial" w:cs="Arial"/>
                <w:sz w:val="18"/>
                <w:szCs w:val="18"/>
                <w:lang w:val="en-US"/>
              </w:rPr>
              <w:t>Flight Crew Licensing</w:t>
            </w:r>
          </w:p>
        </w:tc>
        <w:tc>
          <w:tcPr>
            <w:tcW w:w="2229" w:type="pct"/>
          </w:tcPr>
          <w:p w:rsidR="007408EA" w:rsidRPr="007E7B7D" w:rsidRDefault="00937226" w:rsidP="00BD411A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E7B7D">
              <w:rPr>
                <w:rFonts w:ascii="Arial" w:hAnsi="Arial" w:cs="Arial"/>
                <w:sz w:val="18"/>
                <w:szCs w:val="18"/>
              </w:rPr>
              <w:t>Způsobilost členů letových posádek</w:t>
            </w:r>
          </w:p>
        </w:tc>
      </w:tr>
      <w:tr w:rsidR="007408EA" w:rsidRPr="007E7B7D" w:rsidTr="007408EA">
        <w:tc>
          <w:tcPr>
            <w:tcW w:w="543" w:type="pct"/>
            <w:vAlign w:val="bottom"/>
          </w:tcPr>
          <w:p w:rsidR="007408EA" w:rsidRPr="007E7B7D" w:rsidRDefault="007408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7B7D">
              <w:rPr>
                <w:rFonts w:ascii="Arial" w:hAnsi="Arial" w:cs="Arial"/>
                <w:color w:val="000000"/>
                <w:sz w:val="18"/>
                <w:szCs w:val="18"/>
              </w:rPr>
              <w:t>ft</w:t>
            </w:r>
          </w:p>
        </w:tc>
        <w:tc>
          <w:tcPr>
            <w:tcW w:w="2228" w:type="pct"/>
          </w:tcPr>
          <w:p w:rsidR="007408EA" w:rsidRPr="007E7B7D" w:rsidRDefault="006355B2" w:rsidP="00BD411A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E7B7D">
              <w:rPr>
                <w:rFonts w:ascii="Arial" w:hAnsi="Arial" w:cs="Arial"/>
                <w:sz w:val="18"/>
                <w:szCs w:val="18"/>
                <w:lang w:val="en-US"/>
              </w:rPr>
              <w:t>Feet</w:t>
            </w:r>
          </w:p>
        </w:tc>
        <w:tc>
          <w:tcPr>
            <w:tcW w:w="2229" w:type="pct"/>
          </w:tcPr>
          <w:p w:rsidR="007408EA" w:rsidRPr="007E7B7D" w:rsidRDefault="006355B2" w:rsidP="00BD411A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E7B7D">
              <w:rPr>
                <w:rFonts w:ascii="Arial" w:hAnsi="Arial" w:cs="Arial"/>
                <w:sz w:val="18"/>
                <w:szCs w:val="18"/>
              </w:rPr>
              <w:t>Stopy</w:t>
            </w:r>
          </w:p>
        </w:tc>
      </w:tr>
      <w:tr w:rsidR="007408EA" w:rsidRPr="007E7B7D" w:rsidTr="007408EA">
        <w:tc>
          <w:tcPr>
            <w:tcW w:w="543" w:type="pct"/>
            <w:vAlign w:val="bottom"/>
          </w:tcPr>
          <w:p w:rsidR="007408EA" w:rsidRPr="007E7B7D" w:rsidRDefault="007408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7B7D">
              <w:rPr>
                <w:rFonts w:ascii="Arial" w:hAnsi="Arial" w:cs="Arial"/>
                <w:color w:val="000000"/>
                <w:sz w:val="18"/>
                <w:szCs w:val="18"/>
              </w:rPr>
              <w:t>GM</w:t>
            </w:r>
          </w:p>
        </w:tc>
        <w:tc>
          <w:tcPr>
            <w:tcW w:w="2228" w:type="pct"/>
          </w:tcPr>
          <w:p w:rsidR="007408EA" w:rsidRPr="007E7B7D" w:rsidRDefault="006355B2" w:rsidP="00BD411A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E7B7D">
              <w:rPr>
                <w:rFonts w:ascii="Arial" w:hAnsi="Arial" w:cs="Arial"/>
                <w:sz w:val="18"/>
                <w:szCs w:val="18"/>
                <w:lang w:val="en-US"/>
              </w:rPr>
              <w:t>Guidance Material</w:t>
            </w:r>
          </w:p>
        </w:tc>
        <w:tc>
          <w:tcPr>
            <w:tcW w:w="2229" w:type="pct"/>
          </w:tcPr>
          <w:p w:rsidR="007408EA" w:rsidRPr="007E7B7D" w:rsidRDefault="006355B2" w:rsidP="00BD411A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E7B7D">
              <w:rPr>
                <w:rFonts w:ascii="Arial" w:hAnsi="Arial" w:cs="Arial"/>
                <w:sz w:val="18"/>
                <w:szCs w:val="18"/>
              </w:rPr>
              <w:t>Poradenský materiál</w:t>
            </w:r>
          </w:p>
        </w:tc>
      </w:tr>
      <w:tr w:rsidR="007408EA" w:rsidRPr="007E7B7D" w:rsidTr="007408EA">
        <w:tc>
          <w:tcPr>
            <w:tcW w:w="543" w:type="pct"/>
            <w:vAlign w:val="bottom"/>
          </w:tcPr>
          <w:p w:rsidR="007408EA" w:rsidRPr="007E7B7D" w:rsidRDefault="007408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7B7D">
              <w:rPr>
                <w:rFonts w:ascii="Arial" w:hAnsi="Arial" w:cs="Arial"/>
                <w:color w:val="000000"/>
                <w:sz w:val="18"/>
                <w:szCs w:val="18"/>
              </w:rPr>
              <w:t>GNSS</w:t>
            </w:r>
          </w:p>
        </w:tc>
        <w:tc>
          <w:tcPr>
            <w:tcW w:w="2228" w:type="pct"/>
          </w:tcPr>
          <w:p w:rsidR="007408EA" w:rsidRPr="007E7B7D" w:rsidRDefault="006355B2" w:rsidP="006355B2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E7B7D">
              <w:rPr>
                <w:rFonts w:ascii="Arial" w:hAnsi="Arial" w:cs="Arial"/>
                <w:sz w:val="18"/>
                <w:szCs w:val="18"/>
                <w:lang w:val="en-US"/>
              </w:rPr>
              <w:t>Global Navigation Satellite Syste</w:t>
            </w:r>
            <w:r w:rsidR="006C2A0C" w:rsidRPr="007E7B7D">
              <w:rPr>
                <w:rFonts w:ascii="Arial" w:hAnsi="Arial" w:cs="Arial"/>
                <w:sz w:val="18"/>
                <w:szCs w:val="18"/>
                <w:lang w:val="en-US"/>
              </w:rPr>
              <w:t>m</w:t>
            </w:r>
          </w:p>
        </w:tc>
        <w:tc>
          <w:tcPr>
            <w:tcW w:w="2229" w:type="pct"/>
          </w:tcPr>
          <w:p w:rsidR="007408EA" w:rsidRPr="007E7B7D" w:rsidRDefault="006355B2" w:rsidP="00BD411A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E7B7D">
              <w:rPr>
                <w:rFonts w:ascii="Arial" w:hAnsi="Arial" w:cs="Arial"/>
                <w:sz w:val="18"/>
                <w:szCs w:val="18"/>
              </w:rPr>
              <w:t>Globální družicový navigační systém</w:t>
            </w:r>
          </w:p>
        </w:tc>
      </w:tr>
      <w:tr w:rsidR="007408EA" w:rsidRPr="007E7B7D" w:rsidTr="007408EA">
        <w:tc>
          <w:tcPr>
            <w:tcW w:w="543" w:type="pct"/>
            <w:vAlign w:val="bottom"/>
          </w:tcPr>
          <w:p w:rsidR="007408EA" w:rsidRPr="007E7B7D" w:rsidRDefault="007408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7B7D">
              <w:rPr>
                <w:rFonts w:ascii="Arial" w:hAnsi="Arial" w:cs="Arial"/>
                <w:color w:val="000000"/>
                <w:sz w:val="18"/>
                <w:szCs w:val="18"/>
              </w:rPr>
              <w:t>GPS</w:t>
            </w:r>
          </w:p>
        </w:tc>
        <w:tc>
          <w:tcPr>
            <w:tcW w:w="2228" w:type="pct"/>
          </w:tcPr>
          <w:p w:rsidR="007408EA" w:rsidRPr="007E7B7D" w:rsidRDefault="006355B2" w:rsidP="00BD411A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E7B7D">
              <w:rPr>
                <w:rFonts w:ascii="Arial" w:hAnsi="Arial" w:cs="Arial"/>
                <w:sz w:val="18"/>
                <w:szCs w:val="18"/>
                <w:lang w:val="en-US"/>
              </w:rPr>
              <w:t>Global Positioning System</w:t>
            </w:r>
          </w:p>
        </w:tc>
        <w:tc>
          <w:tcPr>
            <w:tcW w:w="2229" w:type="pct"/>
          </w:tcPr>
          <w:p w:rsidR="007408EA" w:rsidRPr="007E7B7D" w:rsidRDefault="006355B2" w:rsidP="00BD411A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E7B7D">
              <w:rPr>
                <w:rFonts w:ascii="Arial" w:hAnsi="Arial" w:cs="Arial"/>
                <w:sz w:val="18"/>
                <w:szCs w:val="18"/>
              </w:rPr>
              <w:t>Globální navigační systém</w:t>
            </w:r>
          </w:p>
        </w:tc>
      </w:tr>
      <w:tr w:rsidR="007408EA" w:rsidRPr="007E7B7D" w:rsidTr="007408EA">
        <w:tc>
          <w:tcPr>
            <w:tcW w:w="543" w:type="pct"/>
            <w:vAlign w:val="bottom"/>
          </w:tcPr>
          <w:p w:rsidR="007408EA" w:rsidRPr="007E7B7D" w:rsidRDefault="007408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7B7D">
              <w:rPr>
                <w:rFonts w:ascii="Arial" w:hAnsi="Arial" w:cs="Arial"/>
                <w:color w:val="000000"/>
                <w:sz w:val="18"/>
                <w:szCs w:val="18"/>
              </w:rPr>
              <w:t>GS</w:t>
            </w:r>
          </w:p>
        </w:tc>
        <w:tc>
          <w:tcPr>
            <w:tcW w:w="2228" w:type="pct"/>
          </w:tcPr>
          <w:p w:rsidR="007408EA" w:rsidRPr="007E7B7D" w:rsidRDefault="006355B2" w:rsidP="006355B2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E7B7D">
              <w:rPr>
                <w:rFonts w:ascii="Arial" w:hAnsi="Arial" w:cs="Arial"/>
                <w:sz w:val="18"/>
                <w:szCs w:val="18"/>
                <w:lang w:val="en-US"/>
              </w:rPr>
              <w:t>Ground Speed</w:t>
            </w:r>
          </w:p>
        </w:tc>
        <w:tc>
          <w:tcPr>
            <w:tcW w:w="2229" w:type="pct"/>
          </w:tcPr>
          <w:p w:rsidR="007408EA" w:rsidRPr="007E7B7D" w:rsidRDefault="006355B2" w:rsidP="00BD411A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E7B7D">
              <w:rPr>
                <w:rFonts w:ascii="Arial" w:hAnsi="Arial" w:cs="Arial"/>
                <w:sz w:val="18"/>
                <w:szCs w:val="18"/>
              </w:rPr>
              <w:t>Traťová rychlost</w:t>
            </w:r>
          </w:p>
        </w:tc>
      </w:tr>
      <w:tr w:rsidR="00E36A63" w:rsidRPr="007E7B7D" w:rsidTr="007408EA">
        <w:tc>
          <w:tcPr>
            <w:tcW w:w="543" w:type="pct"/>
            <w:vAlign w:val="bottom"/>
          </w:tcPr>
          <w:p w:rsidR="00E36A63" w:rsidRPr="007E7B7D" w:rsidRDefault="00E36A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7B7D">
              <w:rPr>
                <w:rFonts w:ascii="Arial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2228" w:type="pct"/>
          </w:tcPr>
          <w:p w:rsidR="00E36A63" w:rsidRPr="007E7B7D" w:rsidRDefault="00E36A63" w:rsidP="006C2A0C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E7B7D">
              <w:rPr>
                <w:rFonts w:ascii="Arial" w:hAnsi="Arial" w:cs="Arial"/>
                <w:sz w:val="18"/>
                <w:szCs w:val="18"/>
                <w:lang w:val="en-US"/>
              </w:rPr>
              <w:t>Helicopter</w:t>
            </w:r>
          </w:p>
        </w:tc>
        <w:tc>
          <w:tcPr>
            <w:tcW w:w="2229" w:type="pct"/>
          </w:tcPr>
          <w:p w:rsidR="00E36A63" w:rsidRPr="007E7B7D" w:rsidRDefault="00E36A63" w:rsidP="00BD411A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E7B7D">
              <w:rPr>
                <w:rFonts w:ascii="Arial" w:hAnsi="Arial" w:cs="Arial"/>
                <w:sz w:val="18"/>
                <w:szCs w:val="18"/>
              </w:rPr>
              <w:t>Vrtulník</w:t>
            </w:r>
          </w:p>
        </w:tc>
      </w:tr>
      <w:tr w:rsidR="007408EA" w:rsidRPr="007E7B7D" w:rsidTr="007408EA">
        <w:tc>
          <w:tcPr>
            <w:tcW w:w="543" w:type="pct"/>
            <w:vAlign w:val="bottom"/>
          </w:tcPr>
          <w:p w:rsidR="007408EA" w:rsidRPr="007E7B7D" w:rsidRDefault="007408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7B7D">
              <w:rPr>
                <w:rFonts w:ascii="Arial" w:hAnsi="Arial" w:cs="Arial"/>
                <w:color w:val="000000"/>
                <w:sz w:val="18"/>
                <w:szCs w:val="18"/>
              </w:rPr>
              <w:t>HT</w:t>
            </w:r>
          </w:p>
        </w:tc>
        <w:tc>
          <w:tcPr>
            <w:tcW w:w="2228" w:type="pct"/>
          </w:tcPr>
          <w:p w:rsidR="007408EA" w:rsidRPr="007E7B7D" w:rsidRDefault="006355B2" w:rsidP="00BD411A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E7B7D">
              <w:rPr>
                <w:rFonts w:ascii="Arial" w:hAnsi="Arial" w:cs="Arial"/>
                <w:sz w:val="18"/>
                <w:szCs w:val="18"/>
                <w:lang w:val="en-US"/>
              </w:rPr>
              <w:t>Head of Training</w:t>
            </w:r>
          </w:p>
        </w:tc>
        <w:tc>
          <w:tcPr>
            <w:tcW w:w="2229" w:type="pct"/>
          </w:tcPr>
          <w:p w:rsidR="007408EA" w:rsidRPr="007E7B7D" w:rsidRDefault="006355B2" w:rsidP="00BD411A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E7B7D">
              <w:rPr>
                <w:rFonts w:ascii="Arial" w:hAnsi="Arial" w:cs="Arial"/>
                <w:sz w:val="18"/>
                <w:szCs w:val="18"/>
              </w:rPr>
              <w:t>Vedoucí výcviku</w:t>
            </w:r>
          </w:p>
        </w:tc>
      </w:tr>
      <w:tr w:rsidR="007408EA" w:rsidRPr="007E7B7D" w:rsidTr="007408EA">
        <w:tc>
          <w:tcPr>
            <w:tcW w:w="543" w:type="pct"/>
            <w:vAlign w:val="bottom"/>
          </w:tcPr>
          <w:p w:rsidR="007408EA" w:rsidRPr="007E7B7D" w:rsidRDefault="007408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7B7D">
              <w:rPr>
                <w:rFonts w:ascii="Arial" w:hAnsi="Arial" w:cs="Arial"/>
                <w:color w:val="000000"/>
                <w:sz w:val="18"/>
                <w:szCs w:val="18"/>
              </w:rPr>
              <w:t>IAS</w:t>
            </w:r>
          </w:p>
        </w:tc>
        <w:tc>
          <w:tcPr>
            <w:tcW w:w="2228" w:type="pct"/>
          </w:tcPr>
          <w:p w:rsidR="007408EA" w:rsidRPr="007E7B7D" w:rsidRDefault="006355B2" w:rsidP="00BD411A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E7B7D">
              <w:rPr>
                <w:rFonts w:ascii="Arial" w:hAnsi="Arial" w:cs="Arial"/>
                <w:sz w:val="18"/>
                <w:szCs w:val="18"/>
                <w:lang w:val="en-US"/>
              </w:rPr>
              <w:t>Indicated Air Speed</w:t>
            </w:r>
          </w:p>
        </w:tc>
        <w:tc>
          <w:tcPr>
            <w:tcW w:w="2229" w:type="pct"/>
          </w:tcPr>
          <w:p w:rsidR="007408EA" w:rsidRPr="007E7B7D" w:rsidRDefault="006355B2" w:rsidP="00BD411A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E7B7D">
              <w:rPr>
                <w:rFonts w:ascii="Arial" w:hAnsi="Arial" w:cs="Arial"/>
                <w:sz w:val="18"/>
                <w:szCs w:val="18"/>
              </w:rPr>
              <w:t>Indikovaná vzdušná rychlost</w:t>
            </w:r>
          </w:p>
        </w:tc>
      </w:tr>
      <w:tr w:rsidR="007408EA" w:rsidRPr="007E7B7D" w:rsidTr="007408EA">
        <w:tc>
          <w:tcPr>
            <w:tcW w:w="543" w:type="pct"/>
            <w:vAlign w:val="bottom"/>
          </w:tcPr>
          <w:p w:rsidR="007408EA" w:rsidRPr="007E7B7D" w:rsidRDefault="007408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7B7D">
              <w:rPr>
                <w:rFonts w:ascii="Arial" w:hAnsi="Arial" w:cs="Arial"/>
                <w:color w:val="000000"/>
                <w:sz w:val="18"/>
                <w:szCs w:val="18"/>
              </w:rPr>
              <w:t>ICAO</w:t>
            </w:r>
          </w:p>
        </w:tc>
        <w:tc>
          <w:tcPr>
            <w:tcW w:w="2228" w:type="pct"/>
          </w:tcPr>
          <w:p w:rsidR="007408EA" w:rsidRPr="007E7B7D" w:rsidRDefault="006355B2" w:rsidP="00BD411A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E7B7D">
              <w:rPr>
                <w:rFonts w:ascii="Arial" w:hAnsi="Arial" w:cs="Arial"/>
                <w:sz w:val="18"/>
                <w:szCs w:val="18"/>
                <w:lang w:val="en-US"/>
              </w:rPr>
              <w:t xml:space="preserve">International Civil Aviation </w:t>
            </w:r>
            <w:r w:rsidR="006C2A0C" w:rsidRPr="007E7B7D">
              <w:rPr>
                <w:rFonts w:ascii="Arial" w:hAnsi="Arial" w:cs="Arial"/>
                <w:sz w:val="18"/>
                <w:szCs w:val="18"/>
                <w:lang w:val="en-US"/>
              </w:rPr>
              <w:t>Organization</w:t>
            </w:r>
          </w:p>
        </w:tc>
        <w:tc>
          <w:tcPr>
            <w:tcW w:w="2229" w:type="pct"/>
          </w:tcPr>
          <w:p w:rsidR="007408EA" w:rsidRPr="007E7B7D" w:rsidRDefault="006355B2" w:rsidP="00BD411A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E7B7D">
              <w:rPr>
                <w:rFonts w:ascii="Arial" w:hAnsi="Arial" w:cs="Arial"/>
                <w:sz w:val="18"/>
                <w:szCs w:val="18"/>
              </w:rPr>
              <w:t>Mezinárodní organizace pro civilní letectví</w:t>
            </w:r>
          </w:p>
        </w:tc>
      </w:tr>
      <w:tr w:rsidR="006E6037" w:rsidRPr="007E7B7D" w:rsidTr="007408EA">
        <w:tc>
          <w:tcPr>
            <w:tcW w:w="543" w:type="pct"/>
            <w:vAlign w:val="bottom"/>
          </w:tcPr>
          <w:p w:rsidR="006E6037" w:rsidRPr="007E7B7D" w:rsidRDefault="006E603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7B7D">
              <w:rPr>
                <w:rFonts w:ascii="Arial" w:hAnsi="Arial" w:cs="Arial"/>
                <w:color w:val="000000"/>
                <w:sz w:val="18"/>
                <w:szCs w:val="18"/>
              </w:rPr>
              <w:t>IGE</w:t>
            </w:r>
          </w:p>
        </w:tc>
        <w:tc>
          <w:tcPr>
            <w:tcW w:w="2228" w:type="pct"/>
          </w:tcPr>
          <w:p w:rsidR="006E6037" w:rsidRPr="007E7B7D" w:rsidRDefault="006E6037" w:rsidP="00BD411A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E7B7D">
              <w:rPr>
                <w:rFonts w:ascii="Arial" w:hAnsi="Arial" w:cs="Arial"/>
                <w:sz w:val="18"/>
                <w:szCs w:val="18"/>
                <w:lang w:val="en-US"/>
              </w:rPr>
              <w:t>In Ground Effect</w:t>
            </w:r>
          </w:p>
        </w:tc>
        <w:tc>
          <w:tcPr>
            <w:tcW w:w="2229" w:type="pct"/>
          </w:tcPr>
          <w:p w:rsidR="006E6037" w:rsidRPr="007E7B7D" w:rsidRDefault="006E6037" w:rsidP="00BD411A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E7B7D">
              <w:rPr>
                <w:rFonts w:ascii="Arial" w:hAnsi="Arial" w:cs="Arial"/>
                <w:sz w:val="18"/>
                <w:szCs w:val="18"/>
              </w:rPr>
              <w:t>Při působení vlivu blízkosti země</w:t>
            </w:r>
          </w:p>
        </w:tc>
      </w:tr>
      <w:tr w:rsidR="007408EA" w:rsidRPr="007E7B7D" w:rsidTr="007408EA">
        <w:tc>
          <w:tcPr>
            <w:tcW w:w="543" w:type="pct"/>
            <w:vAlign w:val="bottom"/>
          </w:tcPr>
          <w:p w:rsidR="007408EA" w:rsidRPr="007E7B7D" w:rsidRDefault="007408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7B7D">
              <w:rPr>
                <w:rFonts w:ascii="Arial" w:hAnsi="Arial" w:cs="Arial"/>
                <w:color w:val="000000"/>
                <w:sz w:val="18"/>
                <w:szCs w:val="18"/>
              </w:rPr>
              <w:t>ISA</w:t>
            </w:r>
          </w:p>
        </w:tc>
        <w:tc>
          <w:tcPr>
            <w:tcW w:w="2228" w:type="pct"/>
          </w:tcPr>
          <w:p w:rsidR="007408EA" w:rsidRPr="007E7B7D" w:rsidRDefault="006355B2" w:rsidP="00BD411A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E7B7D">
              <w:rPr>
                <w:rFonts w:ascii="Arial" w:hAnsi="Arial" w:cs="Arial"/>
                <w:sz w:val="18"/>
                <w:szCs w:val="18"/>
                <w:lang w:val="en-US"/>
              </w:rPr>
              <w:t>International Standard Atmosphere</w:t>
            </w:r>
          </w:p>
        </w:tc>
        <w:tc>
          <w:tcPr>
            <w:tcW w:w="2229" w:type="pct"/>
          </w:tcPr>
          <w:p w:rsidR="007408EA" w:rsidRPr="007E7B7D" w:rsidRDefault="006355B2" w:rsidP="00BD411A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E7B7D">
              <w:rPr>
                <w:rFonts w:ascii="Arial" w:hAnsi="Arial" w:cs="Arial"/>
                <w:sz w:val="18"/>
                <w:szCs w:val="18"/>
              </w:rPr>
              <w:t>Mezinárodní standardní atmosféra</w:t>
            </w:r>
          </w:p>
        </w:tc>
      </w:tr>
      <w:tr w:rsidR="007408EA" w:rsidRPr="007E7B7D" w:rsidTr="007408EA">
        <w:tc>
          <w:tcPr>
            <w:tcW w:w="543" w:type="pct"/>
            <w:vAlign w:val="bottom"/>
          </w:tcPr>
          <w:p w:rsidR="007408EA" w:rsidRPr="007E7B7D" w:rsidRDefault="007408EA" w:rsidP="00B92A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7B7D">
              <w:rPr>
                <w:rFonts w:ascii="Arial" w:hAnsi="Arial" w:cs="Arial"/>
                <w:color w:val="000000"/>
                <w:sz w:val="18"/>
                <w:szCs w:val="18"/>
              </w:rPr>
              <w:t>LAPL</w:t>
            </w:r>
          </w:p>
        </w:tc>
        <w:tc>
          <w:tcPr>
            <w:tcW w:w="2228" w:type="pct"/>
          </w:tcPr>
          <w:p w:rsidR="007408EA" w:rsidRPr="007E7B7D" w:rsidRDefault="002276F4" w:rsidP="00BD411A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E7B7D">
              <w:rPr>
                <w:rFonts w:ascii="Arial" w:hAnsi="Arial" w:cs="Arial"/>
                <w:sz w:val="18"/>
                <w:szCs w:val="18"/>
                <w:lang w:val="en-US"/>
              </w:rPr>
              <w:t xml:space="preserve">Light Aircraft Pilot </w:t>
            </w:r>
            <w:proofErr w:type="spellStart"/>
            <w:r w:rsidRPr="007E7B7D">
              <w:rPr>
                <w:rFonts w:ascii="Arial" w:hAnsi="Arial" w:cs="Arial"/>
                <w:sz w:val="18"/>
                <w:szCs w:val="18"/>
                <w:lang w:val="en-US"/>
              </w:rPr>
              <w:t>Licence</w:t>
            </w:r>
            <w:proofErr w:type="spellEnd"/>
          </w:p>
        </w:tc>
        <w:tc>
          <w:tcPr>
            <w:tcW w:w="2229" w:type="pct"/>
          </w:tcPr>
          <w:p w:rsidR="007408EA" w:rsidRPr="007E7B7D" w:rsidRDefault="002276F4" w:rsidP="00BD411A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E7B7D">
              <w:rPr>
                <w:rFonts w:ascii="Arial" w:hAnsi="Arial" w:cs="Arial"/>
                <w:sz w:val="18"/>
                <w:szCs w:val="18"/>
              </w:rPr>
              <w:t>Průkaz způsobilosti pilota lehkých letadel</w:t>
            </w:r>
          </w:p>
        </w:tc>
      </w:tr>
      <w:tr w:rsidR="007408EA" w:rsidRPr="007E7B7D" w:rsidTr="007408EA">
        <w:tc>
          <w:tcPr>
            <w:tcW w:w="543" w:type="pct"/>
            <w:vAlign w:val="bottom"/>
          </w:tcPr>
          <w:p w:rsidR="007408EA" w:rsidRPr="007E7B7D" w:rsidRDefault="007408EA" w:rsidP="00B92A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7B7D">
              <w:rPr>
                <w:rFonts w:ascii="Arial" w:hAnsi="Arial" w:cs="Arial"/>
                <w:color w:val="000000"/>
                <w:sz w:val="18"/>
                <w:szCs w:val="18"/>
              </w:rPr>
              <w:t>LMT</w:t>
            </w:r>
          </w:p>
        </w:tc>
        <w:tc>
          <w:tcPr>
            <w:tcW w:w="2228" w:type="pct"/>
          </w:tcPr>
          <w:p w:rsidR="007408EA" w:rsidRPr="007E7B7D" w:rsidRDefault="003806C8" w:rsidP="00BD411A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E7B7D">
              <w:rPr>
                <w:rFonts w:ascii="Arial" w:hAnsi="Arial" w:cs="Arial"/>
                <w:sz w:val="18"/>
                <w:szCs w:val="18"/>
                <w:lang w:val="en-US"/>
              </w:rPr>
              <w:t>Local Mean Time</w:t>
            </w:r>
          </w:p>
        </w:tc>
        <w:tc>
          <w:tcPr>
            <w:tcW w:w="2229" w:type="pct"/>
          </w:tcPr>
          <w:p w:rsidR="007408EA" w:rsidRPr="007E7B7D" w:rsidRDefault="003806C8" w:rsidP="00BD411A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E7B7D">
              <w:rPr>
                <w:rFonts w:ascii="Arial" w:hAnsi="Arial" w:cs="Arial"/>
                <w:sz w:val="18"/>
                <w:szCs w:val="18"/>
              </w:rPr>
              <w:t>Místní střední čas</w:t>
            </w:r>
          </w:p>
        </w:tc>
      </w:tr>
      <w:tr w:rsidR="007408EA" w:rsidRPr="007E7B7D" w:rsidTr="007408EA">
        <w:tc>
          <w:tcPr>
            <w:tcW w:w="543" w:type="pct"/>
            <w:vAlign w:val="bottom"/>
          </w:tcPr>
          <w:p w:rsidR="007408EA" w:rsidRPr="007E7B7D" w:rsidRDefault="007408EA" w:rsidP="00B92A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7B7D">
              <w:rPr>
                <w:rFonts w:ascii="Arial" w:hAnsi="Arial" w:cs="Arial"/>
                <w:color w:val="000000"/>
                <w:sz w:val="18"/>
                <w:szCs w:val="18"/>
              </w:rPr>
              <w:t>LPH</w:t>
            </w:r>
          </w:p>
        </w:tc>
        <w:tc>
          <w:tcPr>
            <w:tcW w:w="2228" w:type="pct"/>
          </w:tcPr>
          <w:p w:rsidR="007408EA" w:rsidRPr="007E7B7D" w:rsidRDefault="007408EA" w:rsidP="00BD411A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229" w:type="pct"/>
          </w:tcPr>
          <w:p w:rsidR="007408EA" w:rsidRPr="007E7B7D" w:rsidRDefault="003806C8" w:rsidP="00BD411A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E7B7D">
              <w:rPr>
                <w:rFonts w:ascii="Arial" w:hAnsi="Arial" w:cs="Arial"/>
                <w:sz w:val="18"/>
                <w:szCs w:val="18"/>
              </w:rPr>
              <w:t>Letecké pohonné hmoty</w:t>
            </w:r>
          </w:p>
        </w:tc>
      </w:tr>
      <w:tr w:rsidR="007408EA" w:rsidRPr="007E7B7D" w:rsidTr="007408EA">
        <w:tc>
          <w:tcPr>
            <w:tcW w:w="543" w:type="pct"/>
            <w:vAlign w:val="bottom"/>
          </w:tcPr>
          <w:p w:rsidR="007408EA" w:rsidRPr="007E7B7D" w:rsidRDefault="007408EA" w:rsidP="00B92A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7B7D">
              <w:rPr>
                <w:rFonts w:ascii="Arial" w:hAnsi="Arial" w:cs="Arial"/>
                <w:color w:val="000000"/>
                <w:sz w:val="18"/>
                <w:szCs w:val="18"/>
              </w:rPr>
              <w:t>NDB</w:t>
            </w:r>
          </w:p>
        </w:tc>
        <w:tc>
          <w:tcPr>
            <w:tcW w:w="2228" w:type="pct"/>
          </w:tcPr>
          <w:p w:rsidR="007408EA" w:rsidRPr="007E7B7D" w:rsidRDefault="008C3446" w:rsidP="00602BEF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E7B7D">
              <w:rPr>
                <w:rFonts w:ascii="Arial" w:hAnsi="Arial" w:cs="Arial"/>
                <w:sz w:val="18"/>
                <w:szCs w:val="18"/>
                <w:lang w:val="en-US"/>
              </w:rPr>
              <w:t>Non−</w:t>
            </w:r>
            <w:r w:rsidR="00602BEF" w:rsidRPr="007E7B7D">
              <w:rPr>
                <w:rFonts w:ascii="Arial" w:hAnsi="Arial" w:cs="Arial"/>
                <w:sz w:val="18"/>
                <w:szCs w:val="18"/>
                <w:lang w:val="en-US"/>
              </w:rPr>
              <w:t>D</w:t>
            </w:r>
            <w:r w:rsidRPr="007E7B7D">
              <w:rPr>
                <w:rFonts w:ascii="Arial" w:hAnsi="Arial" w:cs="Arial"/>
                <w:sz w:val="18"/>
                <w:szCs w:val="18"/>
                <w:lang w:val="en-US"/>
              </w:rPr>
              <w:t xml:space="preserve">irectional </w:t>
            </w:r>
            <w:r w:rsidR="00602BEF" w:rsidRPr="007E7B7D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  <w:r w:rsidRPr="007E7B7D">
              <w:rPr>
                <w:rFonts w:ascii="Arial" w:hAnsi="Arial" w:cs="Arial"/>
                <w:sz w:val="18"/>
                <w:szCs w:val="18"/>
                <w:lang w:val="en-US"/>
              </w:rPr>
              <w:t xml:space="preserve">adio </w:t>
            </w:r>
            <w:r w:rsidR="00602BEF" w:rsidRPr="007E7B7D">
              <w:rPr>
                <w:rFonts w:ascii="Arial" w:hAnsi="Arial" w:cs="Arial"/>
                <w:sz w:val="18"/>
                <w:szCs w:val="18"/>
                <w:lang w:val="en-US"/>
              </w:rPr>
              <w:t>B</w:t>
            </w:r>
            <w:r w:rsidRPr="007E7B7D">
              <w:rPr>
                <w:rFonts w:ascii="Arial" w:hAnsi="Arial" w:cs="Arial"/>
                <w:sz w:val="18"/>
                <w:szCs w:val="18"/>
                <w:lang w:val="en-US"/>
              </w:rPr>
              <w:t>eacon</w:t>
            </w:r>
          </w:p>
        </w:tc>
        <w:tc>
          <w:tcPr>
            <w:tcW w:w="2229" w:type="pct"/>
          </w:tcPr>
          <w:p w:rsidR="007408EA" w:rsidRPr="007E7B7D" w:rsidRDefault="008C3446" w:rsidP="00BD411A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E7B7D">
              <w:rPr>
                <w:rFonts w:ascii="Arial" w:hAnsi="Arial" w:cs="Arial"/>
                <w:sz w:val="18"/>
                <w:szCs w:val="18"/>
              </w:rPr>
              <w:t>Nesměrový radiomaják</w:t>
            </w:r>
          </w:p>
        </w:tc>
      </w:tr>
      <w:tr w:rsidR="007408EA" w:rsidRPr="007E7B7D" w:rsidTr="008C3446">
        <w:tc>
          <w:tcPr>
            <w:tcW w:w="543" w:type="pct"/>
            <w:vAlign w:val="center"/>
          </w:tcPr>
          <w:p w:rsidR="007408EA" w:rsidRPr="007E7B7D" w:rsidRDefault="007408EA" w:rsidP="008C3446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7B7D">
              <w:rPr>
                <w:rFonts w:ascii="Arial" w:hAnsi="Arial" w:cs="Arial"/>
                <w:color w:val="000000"/>
                <w:sz w:val="18"/>
                <w:szCs w:val="18"/>
              </w:rPr>
              <w:t>NOTAM</w:t>
            </w:r>
          </w:p>
        </w:tc>
        <w:tc>
          <w:tcPr>
            <w:tcW w:w="2228" w:type="pct"/>
            <w:vAlign w:val="center"/>
          </w:tcPr>
          <w:p w:rsidR="007408EA" w:rsidRPr="007E7B7D" w:rsidRDefault="008C3446" w:rsidP="00602BEF">
            <w:pPr>
              <w:pStyle w:val="Normlntext2"/>
              <w:ind w:left="0"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E7B7D">
              <w:rPr>
                <w:rFonts w:ascii="Arial" w:hAnsi="Arial" w:cs="Arial"/>
                <w:sz w:val="18"/>
                <w:szCs w:val="18"/>
                <w:lang w:val="en-US"/>
              </w:rPr>
              <w:t xml:space="preserve">Notice </w:t>
            </w:r>
            <w:r w:rsidR="00602BEF" w:rsidRPr="007E7B7D">
              <w:rPr>
                <w:rFonts w:ascii="Arial" w:hAnsi="Arial" w:cs="Arial"/>
                <w:sz w:val="18"/>
                <w:szCs w:val="18"/>
                <w:lang w:val="en-US"/>
              </w:rPr>
              <w:t>t</w:t>
            </w:r>
            <w:r w:rsidRPr="007E7B7D">
              <w:rPr>
                <w:rFonts w:ascii="Arial" w:hAnsi="Arial" w:cs="Arial"/>
                <w:sz w:val="18"/>
                <w:szCs w:val="18"/>
                <w:lang w:val="en-US"/>
              </w:rPr>
              <w:t>o Airmen</w:t>
            </w:r>
          </w:p>
        </w:tc>
        <w:tc>
          <w:tcPr>
            <w:tcW w:w="2229" w:type="pct"/>
          </w:tcPr>
          <w:p w:rsidR="007408EA" w:rsidRPr="007E7B7D" w:rsidRDefault="008C3446" w:rsidP="00BD411A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E7B7D">
              <w:rPr>
                <w:rFonts w:ascii="Arial" w:hAnsi="Arial" w:cs="Arial"/>
                <w:sz w:val="18"/>
                <w:szCs w:val="18"/>
              </w:rPr>
              <w:t>Oznámení pro pracovníky, kteří se zabývají letovým provozem</w:t>
            </w:r>
          </w:p>
        </w:tc>
      </w:tr>
      <w:tr w:rsidR="007408EA" w:rsidRPr="007E7B7D" w:rsidTr="007408EA">
        <w:tc>
          <w:tcPr>
            <w:tcW w:w="543" w:type="pct"/>
            <w:vAlign w:val="bottom"/>
          </w:tcPr>
          <w:p w:rsidR="007408EA" w:rsidRPr="007E7B7D" w:rsidRDefault="007408EA" w:rsidP="00B92A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7B7D">
              <w:rPr>
                <w:rFonts w:ascii="Arial" w:hAnsi="Arial" w:cs="Arial"/>
                <w:color w:val="000000"/>
                <w:sz w:val="18"/>
                <w:szCs w:val="18"/>
              </w:rPr>
              <w:t>OBS</w:t>
            </w:r>
          </w:p>
        </w:tc>
        <w:tc>
          <w:tcPr>
            <w:tcW w:w="2228" w:type="pct"/>
          </w:tcPr>
          <w:p w:rsidR="007408EA" w:rsidRPr="007E7B7D" w:rsidRDefault="00A91DEE" w:rsidP="00A91DEE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E7B7D">
              <w:rPr>
                <w:rFonts w:ascii="Arial" w:hAnsi="Arial" w:cs="Arial"/>
                <w:sz w:val="18"/>
                <w:szCs w:val="18"/>
                <w:lang w:val="en-US"/>
              </w:rPr>
              <w:t>Omni Bearing Selector</w:t>
            </w:r>
          </w:p>
        </w:tc>
        <w:tc>
          <w:tcPr>
            <w:tcW w:w="2229" w:type="pct"/>
          </w:tcPr>
          <w:p w:rsidR="007408EA" w:rsidRPr="007E7B7D" w:rsidRDefault="006E6037" w:rsidP="006E603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7B7D">
              <w:rPr>
                <w:rFonts w:ascii="Arial" w:hAnsi="Arial" w:cs="Arial"/>
                <w:color w:val="000000"/>
                <w:sz w:val="18"/>
                <w:szCs w:val="18"/>
              </w:rPr>
              <w:t>Volič směrníku (všesměrového majáku)</w:t>
            </w:r>
          </w:p>
        </w:tc>
      </w:tr>
      <w:tr w:rsidR="006E6037" w:rsidRPr="007E7B7D" w:rsidTr="007408EA">
        <w:tc>
          <w:tcPr>
            <w:tcW w:w="543" w:type="pct"/>
            <w:vAlign w:val="bottom"/>
          </w:tcPr>
          <w:p w:rsidR="006E6037" w:rsidRPr="007E7B7D" w:rsidRDefault="006E6037" w:rsidP="00B92A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7B7D">
              <w:rPr>
                <w:rFonts w:ascii="Arial" w:hAnsi="Arial" w:cs="Arial"/>
                <w:color w:val="000000"/>
                <w:sz w:val="18"/>
                <w:szCs w:val="18"/>
              </w:rPr>
              <w:t>OGE</w:t>
            </w:r>
          </w:p>
        </w:tc>
        <w:tc>
          <w:tcPr>
            <w:tcW w:w="2228" w:type="pct"/>
          </w:tcPr>
          <w:p w:rsidR="006E6037" w:rsidRPr="007E7B7D" w:rsidRDefault="006E6037" w:rsidP="00BD411A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E7B7D">
              <w:rPr>
                <w:rFonts w:ascii="Arial" w:hAnsi="Arial" w:cs="Arial"/>
                <w:sz w:val="18"/>
                <w:szCs w:val="18"/>
                <w:lang w:val="en-US"/>
              </w:rPr>
              <w:t>Out of Ground Effect</w:t>
            </w:r>
          </w:p>
        </w:tc>
        <w:tc>
          <w:tcPr>
            <w:tcW w:w="2229" w:type="pct"/>
          </w:tcPr>
          <w:p w:rsidR="006E6037" w:rsidRPr="007E7B7D" w:rsidRDefault="006E6037" w:rsidP="00BD411A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E7B7D">
              <w:rPr>
                <w:rFonts w:ascii="Arial" w:hAnsi="Arial" w:cs="Arial"/>
                <w:sz w:val="18"/>
                <w:szCs w:val="18"/>
              </w:rPr>
              <w:t>Mimo vliv blízkosti země</w:t>
            </w:r>
          </w:p>
        </w:tc>
      </w:tr>
      <w:tr w:rsidR="007408EA" w:rsidRPr="007E7B7D" w:rsidTr="007408EA">
        <w:tc>
          <w:tcPr>
            <w:tcW w:w="543" w:type="pct"/>
            <w:vAlign w:val="bottom"/>
          </w:tcPr>
          <w:p w:rsidR="007408EA" w:rsidRPr="007E7B7D" w:rsidRDefault="007408EA" w:rsidP="00B92A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7B7D">
              <w:rPr>
                <w:rFonts w:ascii="Arial" w:hAnsi="Arial" w:cs="Arial"/>
                <w:color w:val="000000"/>
                <w:sz w:val="18"/>
                <w:szCs w:val="18"/>
              </w:rPr>
              <w:t>OPS</w:t>
            </w:r>
          </w:p>
        </w:tc>
        <w:tc>
          <w:tcPr>
            <w:tcW w:w="2228" w:type="pct"/>
          </w:tcPr>
          <w:p w:rsidR="007408EA" w:rsidRPr="007E7B7D" w:rsidRDefault="00EC25A5" w:rsidP="00BD411A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E7B7D">
              <w:rPr>
                <w:rFonts w:ascii="Arial" w:hAnsi="Arial" w:cs="Arial"/>
                <w:sz w:val="18"/>
                <w:szCs w:val="18"/>
                <w:lang w:val="en-US"/>
              </w:rPr>
              <w:t>Operations</w:t>
            </w:r>
          </w:p>
        </w:tc>
        <w:tc>
          <w:tcPr>
            <w:tcW w:w="2229" w:type="pct"/>
          </w:tcPr>
          <w:p w:rsidR="007408EA" w:rsidRPr="007E7B7D" w:rsidRDefault="00EC25A5" w:rsidP="00BD411A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E7B7D">
              <w:rPr>
                <w:rFonts w:ascii="Arial" w:hAnsi="Arial" w:cs="Arial"/>
                <w:sz w:val="18"/>
                <w:szCs w:val="18"/>
              </w:rPr>
              <w:t>Provoz, lety</w:t>
            </w:r>
          </w:p>
        </w:tc>
      </w:tr>
      <w:tr w:rsidR="007408EA" w:rsidRPr="007E7B7D" w:rsidTr="007408EA">
        <w:tc>
          <w:tcPr>
            <w:tcW w:w="543" w:type="pct"/>
            <w:vAlign w:val="bottom"/>
          </w:tcPr>
          <w:p w:rsidR="007408EA" w:rsidRPr="007E7B7D" w:rsidRDefault="007408EA" w:rsidP="00B92A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7B7D">
              <w:rPr>
                <w:rFonts w:ascii="Arial" w:hAnsi="Arial" w:cs="Arial"/>
                <w:color w:val="000000"/>
                <w:sz w:val="18"/>
                <w:szCs w:val="18"/>
              </w:rPr>
              <w:t>PIC</w:t>
            </w:r>
          </w:p>
        </w:tc>
        <w:tc>
          <w:tcPr>
            <w:tcW w:w="2228" w:type="pct"/>
          </w:tcPr>
          <w:p w:rsidR="007408EA" w:rsidRPr="007E7B7D" w:rsidRDefault="00EC25A5" w:rsidP="00BD411A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E7B7D">
              <w:rPr>
                <w:rFonts w:ascii="Arial" w:hAnsi="Arial" w:cs="Arial"/>
                <w:sz w:val="18"/>
                <w:szCs w:val="18"/>
                <w:lang w:val="en-US"/>
              </w:rPr>
              <w:t>Pilot-In-Command</w:t>
            </w:r>
          </w:p>
        </w:tc>
        <w:tc>
          <w:tcPr>
            <w:tcW w:w="2229" w:type="pct"/>
          </w:tcPr>
          <w:p w:rsidR="007408EA" w:rsidRPr="007E7B7D" w:rsidRDefault="00EC25A5" w:rsidP="00BD411A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E7B7D">
              <w:rPr>
                <w:rFonts w:ascii="Arial" w:hAnsi="Arial" w:cs="Arial"/>
                <w:sz w:val="18"/>
                <w:szCs w:val="18"/>
              </w:rPr>
              <w:t>Velící pilot</w:t>
            </w:r>
          </w:p>
        </w:tc>
      </w:tr>
      <w:tr w:rsidR="007408EA" w:rsidRPr="007E7B7D" w:rsidTr="007408EA">
        <w:tc>
          <w:tcPr>
            <w:tcW w:w="543" w:type="pct"/>
            <w:vAlign w:val="bottom"/>
          </w:tcPr>
          <w:p w:rsidR="007408EA" w:rsidRPr="007E7B7D" w:rsidRDefault="007408EA" w:rsidP="00B92A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7B7D">
              <w:rPr>
                <w:rFonts w:ascii="Arial" w:hAnsi="Arial" w:cs="Arial"/>
                <w:color w:val="000000"/>
                <w:sz w:val="18"/>
                <w:szCs w:val="18"/>
              </w:rPr>
              <w:t>PPL</w:t>
            </w:r>
          </w:p>
        </w:tc>
        <w:tc>
          <w:tcPr>
            <w:tcW w:w="2228" w:type="pct"/>
          </w:tcPr>
          <w:p w:rsidR="007408EA" w:rsidRPr="007E7B7D" w:rsidRDefault="00EC25A5" w:rsidP="00BD411A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E7B7D">
              <w:rPr>
                <w:rFonts w:ascii="Arial" w:hAnsi="Arial" w:cs="Arial"/>
                <w:sz w:val="18"/>
                <w:szCs w:val="18"/>
                <w:lang w:val="en-US"/>
              </w:rPr>
              <w:t xml:space="preserve">Private Pilot </w:t>
            </w:r>
            <w:proofErr w:type="spellStart"/>
            <w:r w:rsidRPr="007E7B7D">
              <w:rPr>
                <w:rFonts w:ascii="Arial" w:hAnsi="Arial" w:cs="Arial"/>
                <w:sz w:val="18"/>
                <w:szCs w:val="18"/>
                <w:lang w:val="en-US"/>
              </w:rPr>
              <w:t>Licence</w:t>
            </w:r>
            <w:proofErr w:type="spellEnd"/>
          </w:p>
        </w:tc>
        <w:tc>
          <w:tcPr>
            <w:tcW w:w="2229" w:type="pct"/>
          </w:tcPr>
          <w:p w:rsidR="007408EA" w:rsidRPr="007E7B7D" w:rsidRDefault="00EC25A5" w:rsidP="00BD411A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E7B7D">
              <w:rPr>
                <w:rFonts w:ascii="Arial" w:hAnsi="Arial" w:cs="Arial"/>
                <w:sz w:val="18"/>
                <w:szCs w:val="18"/>
              </w:rPr>
              <w:t>Průkaz způsobilosti soukromého pilota</w:t>
            </w:r>
          </w:p>
        </w:tc>
      </w:tr>
      <w:tr w:rsidR="007408EA" w:rsidRPr="007E7B7D" w:rsidTr="007408EA">
        <w:tc>
          <w:tcPr>
            <w:tcW w:w="543" w:type="pct"/>
            <w:vAlign w:val="bottom"/>
          </w:tcPr>
          <w:p w:rsidR="007408EA" w:rsidRPr="007E7B7D" w:rsidRDefault="007408EA" w:rsidP="00B92A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7B7D">
              <w:rPr>
                <w:rFonts w:ascii="Arial" w:hAnsi="Arial" w:cs="Arial"/>
                <w:color w:val="000000"/>
                <w:sz w:val="18"/>
                <w:szCs w:val="18"/>
              </w:rPr>
              <w:t>QDM</w:t>
            </w:r>
          </w:p>
        </w:tc>
        <w:tc>
          <w:tcPr>
            <w:tcW w:w="2228" w:type="pct"/>
          </w:tcPr>
          <w:p w:rsidR="007408EA" w:rsidRPr="007E7B7D" w:rsidRDefault="00EC25A5" w:rsidP="00602BEF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E7B7D">
              <w:rPr>
                <w:rFonts w:ascii="Arial" w:hAnsi="Arial" w:cs="Arial"/>
                <w:sz w:val="18"/>
                <w:szCs w:val="18"/>
                <w:lang w:val="en-US"/>
              </w:rPr>
              <w:t xml:space="preserve">Magnetic </w:t>
            </w:r>
            <w:r w:rsidR="00602BEF" w:rsidRPr="007E7B7D">
              <w:rPr>
                <w:rFonts w:ascii="Arial" w:hAnsi="Arial" w:cs="Arial"/>
                <w:sz w:val="18"/>
                <w:szCs w:val="18"/>
                <w:lang w:val="en-US"/>
              </w:rPr>
              <w:t>H</w:t>
            </w:r>
            <w:r w:rsidRPr="007E7B7D">
              <w:rPr>
                <w:rFonts w:ascii="Arial" w:hAnsi="Arial" w:cs="Arial"/>
                <w:sz w:val="18"/>
                <w:szCs w:val="18"/>
                <w:lang w:val="en-US"/>
              </w:rPr>
              <w:t>eading</w:t>
            </w:r>
          </w:p>
        </w:tc>
        <w:tc>
          <w:tcPr>
            <w:tcW w:w="2229" w:type="pct"/>
          </w:tcPr>
          <w:p w:rsidR="007408EA" w:rsidRPr="007E7B7D" w:rsidRDefault="00EC25A5" w:rsidP="00BD411A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E7B7D">
              <w:rPr>
                <w:rFonts w:ascii="Arial" w:hAnsi="Arial" w:cs="Arial"/>
                <w:sz w:val="18"/>
                <w:szCs w:val="18"/>
              </w:rPr>
              <w:t>Magnetický kurz</w:t>
            </w:r>
          </w:p>
        </w:tc>
      </w:tr>
      <w:tr w:rsidR="007408EA" w:rsidRPr="007E7B7D" w:rsidTr="004E30ED">
        <w:trPr>
          <w:trHeight w:val="231"/>
        </w:trPr>
        <w:tc>
          <w:tcPr>
            <w:tcW w:w="543" w:type="pct"/>
            <w:vAlign w:val="center"/>
          </w:tcPr>
          <w:p w:rsidR="007408EA" w:rsidRPr="007E7B7D" w:rsidRDefault="007408EA" w:rsidP="00EC25A5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7B7D">
              <w:rPr>
                <w:rFonts w:ascii="Arial" w:hAnsi="Arial" w:cs="Arial"/>
                <w:color w:val="000000"/>
                <w:sz w:val="18"/>
                <w:szCs w:val="18"/>
              </w:rPr>
              <w:t>QFE</w:t>
            </w:r>
          </w:p>
        </w:tc>
        <w:tc>
          <w:tcPr>
            <w:tcW w:w="2228" w:type="pct"/>
            <w:vAlign w:val="center"/>
          </w:tcPr>
          <w:p w:rsidR="007408EA" w:rsidRPr="007E7B7D" w:rsidRDefault="00EC25A5" w:rsidP="00EC25A5">
            <w:pPr>
              <w:pStyle w:val="Normlntext2"/>
              <w:ind w:left="0"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E7B7D">
              <w:rPr>
                <w:rFonts w:ascii="Arial" w:hAnsi="Arial" w:cs="Arial"/>
                <w:sz w:val="18"/>
                <w:szCs w:val="18"/>
                <w:lang w:val="en-US"/>
              </w:rPr>
              <w:t>Atmospheric pressure at aerodrome elevation</w:t>
            </w:r>
          </w:p>
        </w:tc>
        <w:tc>
          <w:tcPr>
            <w:tcW w:w="2229" w:type="pct"/>
          </w:tcPr>
          <w:p w:rsidR="007408EA" w:rsidRPr="007E7B7D" w:rsidRDefault="00EC25A5" w:rsidP="00BD411A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E7B7D">
              <w:rPr>
                <w:rFonts w:ascii="Arial" w:hAnsi="Arial" w:cs="Arial"/>
                <w:sz w:val="18"/>
                <w:szCs w:val="18"/>
              </w:rPr>
              <w:t>Atmosférický tlak vztažený k výšce letiště nad mořem</w:t>
            </w:r>
          </w:p>
        </w:tc>
      </w:tr>
      <w:tr w:rsidR="004E30ED" w:rsidRPr="007E7B7D" w:rsidTr="004E30ED">
        <w:trPr>
          <w:trHeight w:val="70"/>
        </w:trPr>
        <w:tc>
          <w:tcPr>
            <w:tcW w:w="543" w:type="pct"/>
            <w:vAlign w:val="center"/>
          </w:tcPr>
          <w:p w:rsidR="004E30ED" w:rsidRPr="007E7B7D" w:rsidRDefault="004E30ED" w:rsidP="00EC25A5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7B7D">
              <w:rPr>
                <w:rFonts w:ascii="Arial" w:hAnsi="Arial" w:cs="Arial"/>
                <w:color w:val="000000"/>
                <w:sz w:val="18"/>
                <w:szCs w:val="18"/>
              </w:rPr>
              <w:t>QNE</w:t>
            </w:r>
          </w:p>
        </w:tc>
        <w:tc>
          <w:tcPr>
            <w:tcW w:w="4457" w:type="pct"/>
            <w:gridSpan w:val="2"/>
          </w:tcPr>
          <w:p w:rsidR="004E30ED" w:rsidRPr="007E7B7D" w:rsidRDefault="004E30ED" w:rsidP="00CB13DB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E7B7D">
              <w:rPr>
                <w:rFonts w:ascii="Arial" w:hAnsi="Arial" w:cs="Arial"/>
                <w:sz w:val="18"/>
                <w:szCs w:val="18"/>
              </w:rPr>
              <w:t>Standardní tlak přepočtený na střední hladinu moře 1013,25hPa</w:t>
            </w:r>
          </w:p>
        </w:tc>
      </w:tr>
      <w:tr w:rsidR="007408EA" w:rsidRPr="007E7B7D" w:rsidTr="00CB13DB">
        <w:tc>
          <w:tcPr>
            <w:tcW w:w="543" w:type="pct"/>
            <w:vAlign w:val="center"/>
          </w:tcPr>
          <w:p w:rsidR="007408EA" w:rsidRPr="007E7B7D" w:rsidRDefault="007408EA" w:rsidP="00CB13DB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7B7D">
              <w:rPr>
                <w:rFonts w:ascii="Arial" w:hAnsi="Arial" w:cs="Arial"/>
                <w:color w:val="000000"/>
                <w:sz w:val="18"/>
                <w:szCs w:val="18"/>
              </w:rPr>
              <w:t>QNH</w:t>
            </w:r>
          </w:p>
        </w:tc>
        <w:tc>
          <w:tcPr>
            <w:tcW w:w="2228" w:type="pct"/>
          </w:tcPr>
          <w:p w:rsidR="007408EA" w:rsidRPr="007E7B7D" w:rsidRDefault="00CB13DB" w:rsidP="00CB13DB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E7B7D">
              <w:rPr>
                <w:rFonts w:ascii="Arial" w:hAnsi="Arial" w:cs="Arial"/>
                <w:sz w:val="18"/>
                <w:szCs w:val="18"/>
                <w:lang w:val="en-US"/>
              </w:rPr>
              <w:t>Altimeter sub-scale setting to obtain elevation when on the ground</w:t>
            </w:r>
          </w:p>
        </w:tc>
        <w:tc>
          <w:tcPr>
            <w:tcW w:w="2229" w:type="pct"/>
          </w:tcPr>
          <w:p w:rsidR="007408EA" w:rsidRPr="007E7B7D" w:rsidRDefault="00CB13DB" w:rsidP="00EC25A5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E7B7D">
              <w:rPr>
                <w:rFonts w:ascii="Arial" w:hAnsi="Arial" w:cs="Arial"/>
                <w:sz w:val="18"/>
                <w:szCs w:val="18"/>
              </w:rPr>
              <w:t>Tlak vzduchu přepočtený na hladinu moře</w:t>
            </w:r>
          </w:p>
        </w:tc>
      </w:tr>
      <w:tr w:rsidR="006E6037" w:rsidRPr="007E7B7D" w:rsidTr="007408EA">
        <w:tc>
          <w:tcPr>
            <w:tcW w:w="543" w:type="pct"/>
            <w:vAlign w:val="bottom"/>
          </w:tcPr>
          <w:p w:rsidR="006E6037" w:rsidRPr="007E7B7D" w:rsidRDefault="006E6037" w:rsidP="00B92A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7B7D">
              <w:rPr>
                <w:rFonts w:ascii="Arial" w:hAnsi="Arial" w:cs="Arial"/>
                <w:color w:val="000000"/>
                <w:sz w:val="18"/>
                <w:szCs w:val="18"/>
              </w:rPr>
              <w:t>RPM</w:t>
            </w:r>
          </w:p>
        </w:tc>
        <w:tc>
          <w:tcPr>
            <w:tcW w:w="2228" w:type="pct"/>
          </w:tcPr>
          <w:p w:rsidR="006E6037" w:rsidRPr="007E7B7D" w:rsidRDefault="006E6037" w:rsidP="00BD411A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E7B7D">
              <w:rPr>
                <w:rFonts w:ascii="Arial" w:hAnsi="Arial" w:cs="Arial"/>
                <w:sz w:val="18"/>
                <w:szCs w:val="18"/>
                <w:lang w:val="en-US"/>
              </w:rPr>
              <w:t>Revolution Per Minute</w:t>
            </w:r>
          </w:p>
        </w:tc>
        <w:tc>
          <w:tcPr>
            <w:tcW w:w="2229" w:type="pct"/>
          </w:tcPr>
          <w:p w:rsidR="006E6037" w:rsidRPr="007E7B7D" w:rsidRDefault="006E6037" w:rsidP="00BD411A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E7B7D">
              <w:rPr>
                <w:rFonts w:ascii="Arial" w:hAnsi="Arial" w:cs="Arial"/>
                <w:sz w:val="18"/>
                <w:szCs w:val="18"/>
              </w:rPr>
              <w:t>Otáčky za minutu</w:t>
            </w:r>
          </w:p>
        </w:tc>
      </w:tr>
      <w:tr w:rsidR="006E6037" w:rsidRPr="007E7B7D" w:rsidTr="007408EA">
        <w:tc>
          <w:tcPr>
            <w:tcW w:w="543" w:type="pct"/>
            <w:vAlign w:val="bottom"/>
          </w:tcPr>
          <w:p w:rsidR="006E6037" w:rsidRPr="007E7B7D" w:rsidRDefault="006E6037" w:rsidP="00B92A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7B7D">
              <w:rPr>
                <w:rFonts w:ascii="Arial" w:hAnsi="Arial" w:cs="Arial"/>
                <w:color w:val="000000"/>
                <w:sz w:val="18"/>
                <w:szCs w:val="18"/>
              </w:rPr>
              <w:t>RRPM</w:t>
            </w:r>
          </w:p>
        </w:tc>
        <w:tc>
          <w:tcPr>
            <w:tcW w:w="2228" w:type="pct"/>
          </w:tcPr>
          <w:p w:rsidR="006E6037" w:rsidRPr="007E7B7D" w:rsidRDefault="006E6037" w:rsidP="00BD411A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E7B7D">
              <w:rPr>
                <w:rFonts w:ascii="Arial" w:hAnsi="Arial" w:cs="Arial"/>
                <w:sz w:val="18"/>
                <w:szCs w:val="18"/>
                <w:lang w:val="en-US"/>
              </w:rPr>
              <w:t>Rotor Revolution Per Minute</w:t>
            </w:r>
          </w:p>
        </w:tc>
        <w:tc>
          <w:tcPr>
            <w:tcW w:w="2229" w:type="pct"/>
          </w:tcPr>
          <w:p w:rsidR="006E6037" w:rsidRPr="007E7B7D" w:rsidRDefault="006E6037" w:rsidP="00BD411A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E7B7D">
              <w:rPr>
                <w:rFonts w:ascii="Arial" w:hAnsi="Arial" w:cs="Arial"/>
                <w:sz w:val="18"/>
                <w:szCs w:val="18"/>
              </w:rPr>
              <w:t>Otáčky rotoru za minutu</w:t>
            </w:r>
          </w:p>
        </w:tc>
      </w:tr>
      <w:tr w:rsidR="007408EA" w:rsidRPr="007E7B7D" w:rsidTr="007408EA">
        <w:tc>
          <w:tcPr>
            <w:tcW w:w="543" w:type="pct"/>
            <w:vAlign w:val="bottom"/>
          </w:tcPr>
          <w:p w:rsidR="007408EA" w:rsidRPr="007E7B7D" w:rsidRDefault="007408EA" w:rsidP="00B92A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7B7D">
              <w:rPr>
                <w:rFonts w:ascii="Arial" w:hAnsi="Arial" w:cs="Arial"/>
                <w:color w:val="000000"/>
                <w:sz w:val="18"/>
                <w:szCs w:val="18"/>
              </w:rPr>
              <w:t>RTF</w:t>
            </w:r>
          </w:p>
        </w:tc>
        <w:tc>
          <w:tcPr>
            <w:tcW w:w="2228" w:type="pct"/>
          </w:tcPr>
          <w:p w:rsidR="007408EA" w:rsidRPr="007E7B7D" w:rsidRDefault="00CB13DB" w:rsidP="00BD411A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E7B7D">
              <w:rPr>
                <w:rFonts w:ascii="Arial" w:hAnsi="Arial" w:cs="Arial"/>
                <w:sz w:val="18"/>
                <w:szCs w:val="18"/>
                <w:lang w:val="en-US"/>
              </w:rPr>
              <w:t>Radiotelephone</w:t>
            </w:r>
          </w:p>
        </w:tc>
        <w:tc>
          <w:tcPr>
            <w:tcW w:w="2229" w:type="pct"/>
          </w:tcPr>
          <w:p w:rsidR="007408EA" w:rsidRPr="007E7B7D" w:rsidRDefault="00602BEF" w:rsidP="00BD411A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E7B7D">
              <w:rPr>
                <w:rFonts w:ascii="Arial" w:hAnsi="Arial" w:cs="Arial"/>
                <w:sz w:val="18"/>
                <w:szCs w:val="18"/>
              </w:rPr>
              <w:t>Radiotelefon</w:t>
            </w:r>
          </w:p>
        </w:tc>
      </w:tr>
      <w:tr w:rsidR="007408EA" w:rsidRPr="007E7B7D" w:rsidTr="007408EA">
        <w:tc>
          <w:tcPr>
            <w:tcW w:w="543" w:type="pct"/>
            <w:vAlign w:val="bottom"/>
          </w:tcPr>
          <w:p w:rsidR="007408EA" w:rsidRPr="007E7B7D" w:rsidRDefault="007408EA" w:rsidP="00B92A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7B7D">
              <w:rPr>
                <w:rFonts w:ascii="Arial" w:hAnsi="Arial" w:cs="Arial"/>
                <w:color w:val="000000"/>
                <w:sz w:val="18"/>
                <w:szCs w:val="18"/>
              </w:rPr>
              <w:t>RWY</w:t>
            </w:r>
          </w:p>
        </w:tc>
        <w:tc>
          <w:tcPr>
            <w:tcW w:w="2228" w:type="pct"/>
          </w:tcPr>
          <w:p w:rsidR="007408EA" w:rsidRPr="007E7B7D" w:rsidRDefault="00602BEF" w:rsidP="00BD411A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E7B7D">
              <w:rPr>
                <w:rFonts w:ascii="Arial" w:hAnsi="Arial" w:cs="Arial"/>
                <w:sz w:val="18"/>
                <w:szCs w:val="18"/>
                <w:lang w:val="en-US"/>
              </w:rPr>
              <w:t>Runway</w:t>
            </w:r>
          </w:p>
        </w:tc>
        <w:tc>
          <w:tcPr>
            <w:tcW w:w="2229" w:type="pct"/>
          </w:tcPr>
          <w:p w:rsidR="007408EA" w:rsidRPr="007E7B7D" w:rsidRDefault="00602BEF" w:rsidP="00BD411A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E7B7D">
              <w:rPr>
                <w:rFonts w:ascii="Arial" w:hAnsi="Arial" w:cs="Arial"/>
                <w:sz w:val="18"/>
                <w:szCs w:val="18"/>
              </w:rPr>
              <w:t>Vzletová a přistávací dráha</w:t>
            </w:r>
          </w:p>
        </w:tc>
      </w:tr>
      <w:tr w:rsidR="007408EA" w:rsidRPr="007E7B7D" w:rsidTr="007408EA">
        <w:tc>
          <w:tcPr>
            <w:tcW w:w="543" w:type="pct"/>
            <w:vAlign w:val="bottom"/>
          </w:tcPr>
          <w:p w:rsidR="007408EA" w:rsidRPr="007E7B7D" w:rsidRDefault="007408EA" w:rsidP="00B92A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7B7D">
              <w:rPr>
                <w:rFonts w:ascii="Arial" w:hAnsi="Arial" w:cs="Arial"/>
                <w:color w:val="000000"/>
                <w:sz w:val="18"/>
                <w:szCs w:val="18"/>
              </w:rPr>
              <w:t>SATCOM</w:t>
            </w:r>
          </w:p>
        </w:tc>
        <w:tc>
          <w:tcPr>
            <w:tcW w:w="2228" w:type="pct"/>
          </w:tcPr>
          <w:p w:rsidR="007408EA" w:rsidRPr="007E7B7D" w:rsidRDefault="00602BEF" w:rsidP="00602BEF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E7B7D">
              <w:rPr>
                <w:rFonts w:ascii="Arial" w:hAnsi="Arial" w:cs="Arial"/>
                <w:sz w:val="18"/>
                <w:szCs w:val="18"/>
                <w:lang w:val="en-US"/>
              </w:rPr>
              <w:t>Satellite Communication</w:t>
            </w:r>
          </w:p>
        </w:tc>
        <w:tc>
          <w:tcPr>
            <w:tcW w:w="2229" w:type="pct"/>
          </w:tcPr>
          <w:p w:rsidR="007408EA" w:rsidRPr="007E7B7D" w:rsidRDefault="00602BEF" w:rsidP="00BD411A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E7B7D">
              <w:rPr>
                <w:rFonts w:ascii="Arial" w:hAnsi="Arial" w:cs="Arial"/>
                <w:sz w:val="18"/>
                <w:szCs w:val="18"/>
              </w:rPr>
              <w:t>Komunikace prostřednictvím satelitu</w:t>
            </w:r>
          </w:p>
        </w:tc>
      </w:tr>
      <w:tr w:rsidR="007408EA" w:rsidRPr="007E7B7D" w:rsidTr="007408EA">
        <w:tc>
          <w:tcPr>
            <w:tcW w:w="543" w:type="pct"/>
            <w:vAlign w:val="bottom"/>
          </w:tcPr>
          <w:p w:rsidR="007408EA" w:rsidRPr="007E7B7D" w:rsidRDefault="007408EA" w:rsidP="00B92A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7B7D">
              <w:rPr>
                <w:rFonts w:ascii="Arial" w:hAnsi="Arial" w:cs="Arial"/>
                <w:color w:val="000000"/>
                <w:sz w:val="18"/>
                <w:szCs w:val="18"/>
              </w:rPr>
              <w:t>TAS</w:t>
            </w:r>
          </w:p>
        </w:tc>
        <w:tc>
          <w:tcPr>
            <w:tcW w:w="2228" w:type="pct"/>
          </w:tcPr>
          <w:p w:rsidR="007408EA" w:rsidRPr="007E7B7D" w:rsidRDefault="00602BEF" w:rsidP="00602BEF">
            <w:pPr>
              <w:pStyle w:val="Normlntext2"/>
              <w:ind w:left="34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E7B7D">
              <w:rPr>
                <w:rFonts w:ascii="Arial" w:hAnsi="Arial" w:cs="Arial"/>
                <w:sz w:val="18"/>
                <w:szCs w:val="18"/>
                <w:lang w:val="en-US"/>
              </w:rPr>
              <w:t>True Air Speed</w:t>
            </w:r>
          </w:p>
        </w:tc>
        <w:tc>
          <w:tcPr>
            <w:tcW w:w="2229" w:type="pct"/>
          </w:tcPr>
          <w:p w:rsidR="007408EA" w:rsidRPr="007E7B7D" w:rsidRDefault="00602BEF" w:rsidP="00BD411A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E7B7D">
              <w:rPr>
                <w:rFonts w:ascii="Arial" w:hAnsi="Arial" w:cs="Arial"/>
                <w:sz w:val="18"/>
                <w:szCs w:val="18"/>
              </w:rPr>
              <w:t>Pravá vzdušná rychlost</w:t>
            </w:r>
          </w:p>
        </w:tc>
      </w:tr>
      <w:tr w:rsidR="007408EA" w:rsidRPr="007E7B7D" w:rsidTr="007408EA">
        <w:tc>
          <w:tcPr>
            <w:tcW w:w="543" w:type="pct"/>
            <w:vAlign w:val="bottom"/>
          </w:tcPr>
          <w:p w:rsidR="007408EA" w:rsidRPr="007E7B7D" w:rsidRDefault="007408EA" w:rsidP="00B92A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7B7D">
              <w:rPr>
                <w:rFonts w:ascii="Arial" w:hAnsi="Arial" w:cs="Arial"/>
                <w:color w:val="000000"/>
                <w:sz w:val="18"/>
                <w:szCs w:val="18"/>
              </w:rPr>
              <w:t>UHF</w:t>
            </w:r>
          </w:p>
        </w:tc>
        <w:tc>
          <w:tcPr>
            <w:tcW w:w="2228" w:type="pct"/>
          </w:tcPr>
          <w:p w:rsidR="007408EA" w:rsidRPr="007E7B7D" w:rsidRDefault="006C2A0C" w:rsidP="00BD411A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E7B7D">
              <w:rPr>
                <w:rFonts w:ascii="Arial" w:hAnsi="Arial" w:cs="Arial"/>
                <w:sz w:val="18"/>
                <w:szCs w:val="18"/>
                <w:lang w:val="en-US"/>
              </w:rPr>
              <w:t>Ultra-high</w:t>
            </w:r>
            <w:r w:rsidR="00602BEF" w:rsidRPr="007E7B7D">
              <w:rPr>
                <w:rFonts w:ascii="Arial" w:hAnsi="Arial" w:cs="Arial"/>
                <w:sz w:val="18"/>
                <w:szCs w:val="18"/>
                <w:lang w:val="en-US"/>
              </w:rPr>
              <w:t xml:space="preserve"> frequency (300 to 3 000 MHz)</w:t>
            </w:r>
          </w:p>
        </w:tc>
        <w:tc>
          <w:tcPr>
            <w:tcW w:w="2229" w:type="pct"/>
          </w:tcPr>
          <w:p w:rsidR="007408EA" w:rsidRPr="007E7B7D" w:rsidRDefault="00602BEF" w:rsidP="00BD411A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E7B7D">
              <w:rPr>
                <w:rFonts w:ascii="Arial" w:hAnsi="Arial" w:cs="Arial"/>
                <w:sz w:val="18"/>
                <w:szCs w:val="18"/>
              </w:rPr>
              <w:t>Ultrakrátké vlny (300 až 3 000 MHz)</w:t>
            </w:r>
          </w:p>
        </w:tc>
      </w:tr>
      <w:tr w:rsidR="007408EA" w:rsidRPr="007E7B7D" w:rsidTr="007408EA">
        <w:tc>
          <w:tcPr>
            <w:tcW w:w="543" w:type="pct"/>
            <w:vAlign w:val="bottom"/>
          </w:tcPr>
          <w:p w:rsidR="007408EA" w:rsidRPr="007E7B7D" w:rsidRDefault="007408EA" w:rsidP="00B92A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7B7D">
              <w:rPr>
                <w:rFonts w:ascii="Arial" w:hAnsi="Arial" w:cs="Arial"/>
                <w:color w:val="000000"/>
                <w:sz w:val="18"/>
                <w:szCs w:val="18"/>
              </w:rPr>
              <w:t>UTC</w:t>
            </w:r>
          </w:p>
        </w:tc>
        <w:tc>
          <w:tcPr>
            <w:tcW w:w="2228" w:type="pct"/>
          </w:tcPr>
          <w:p w:rsidR="007408EA" w:rsidRPr="007E7B7D" w:rsidRDefault="00602BEF" w:rsidP="00BD411A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E7B7D">
              <w:rPr>
                <w:rFonts w:ascii="Arial" w:hAnsi="Arial" w:cs="Arial"/>
                <w:sz w:val="18"/>
                <w:szCs w:val="18"/>
                <w:lang w:val="en-US"/>
              </w:rPr>
              <w:t>Coordinated Universal Time</w:t>
            </w:r>
          </w:p>
        </w:tc>
        <w:tc>
          <w:tcPr>
            <w:tcW w:w="2229" w:type="pct"/>
          </w:tcPr>
          <w:p w:rsidR="007408EA" w:rsidRPr="007E7B7D" w:rsidRDefault="00602BEF" w:rsidP="00BD411A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E7B7D">
              <w:rPr>
                <w:rFonts w:ascii="Arial" w:hAnsi="Arial" w:cs="Arial"/>
                <w:sz w:val="18"/>
                <w:szCs w:val="18"/>
              </w:rPr>
              <w:t>Světový koordinovaný čas</w:t>
            </w:r>
          </w:p>
        </w:tc>
      </w:tr>
      <w:tr w:rsidR="007408EA" w:rsidRPr="007E7B7D" w:rsidTr="007408EA">
        <w:tc>
          <w:tcPr>
            <w:tcW w:w="543" w:type="pct"/>
            <w:vAlign w:val="bottom"/>
          </w:tcPr>
          <w:p w:rsidR="007408EA" w:rsidRPr="007E7B7D" w:rsidRDefault="007408EA" w:rsidP="00B92A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7B7D">
              <w:rPr>
                <w:rFonts w:ascii="Arial" w:hAnsi="Arial" w:cs="Arial"/>
                <w:color w:val="000000"/>
                <w:sz w:val="18"/>
                <w:szCs w:val="18"/>
              </w:rPr>
              <w:t>VFR</w:t>
            </w:r>
          </w:p>
        </w:tc>
        <w:tc>
          <w:tcPr>
            <w:tcW w:w="2228" w:type="pct"/>
          </w:tcPr>
          <w:p w:rsidR="007408EA" w:rsidRPr="007E7B7D" w:rsidRDefault="00B349BA" w:rsidP="00BD411A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E7B7D">
              <w:rPr>
                <w:rFonts w:ascii="Arial" w:hAnsi="Arial" w:cs="Arial"/>
                <w:sz w:val="18"/>
                <w:szCs w:val="18"/>
                <w:lang w:val="en-US"/>
              </w:rPr>
              <w:t>Visual Flight Rules</w:t>
            </w:r>
          </w:p>
        </w:tc>
        <w:tc>
          <w:tcPr>
            <w:tcW w:w="2229" w:type="pct"/>
          </w:tcPr>
          <w:p w:rsidR="007408EA" w:rsidRPr="007E7B7D" w:rsidRDefault="00B349BA" w:rsidP="00BD411A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E7B7D">
              <w:rPr>
                <w:rFonts w:ascii="Arial" w:hAnsi="Arial" w:cs="Arial"/>
                <w:sz w:val="18"/>
                <w:szCs w:val="18"/>
              </w:rPr>
              <w:t>Pravidla pro let za viditelnosti</w:t>
            </w:r>
          </w:p>
        </w:tc>
      </w:tr>
      <w:tr w:rsidR="007408EA" w:rsidRPr="007E7B7D" w:rsidTr="007408EA">
        <w:tc>
          <w:tcPr>
            <w:tcW w:w="543" w:type="pct"/>
            <w:vAlign w:val="bottom"/>
          </w:tcPr>
          <w:p w:rsidR="007408EA" w:rsidRPr="007E7B7D" w:rsidRDefault="007408EA" w:rsidP="00B92A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7B7D">
              <w:rPr>
                <w:rFonts w:ascii="Arial" w:hAnsi="Arial" w:cs="Arial"/>
                <w:color w:val="000000"/>
                <w:sz w:val="18"/>
                <w:szCs w:val="18"/>
              </w:rPr>
              <w:t>VHF</w:t>
            </w:r>
          </w:p>
        </w:tc>
        <w:tc>
          <w:tcPr>
            <w:tcW w:w="2228" w:type="pct"/>
          </w:tcPr>
          <w:p w:rsidR="007408EA" w:rsidRPr="007E7B7D" w:rsidRDefault="00B349BA" w:rsidP="00BD411A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E7B7D">
              <w:rPr>
                <w:rFonts w:ascii="Arial" w:hAnsi="Arial" w:cs="Arial"/>
                <w:sz w:val="18"/>
                <w:szCs w:val="18"/>
                <w:lang w:val="en-US"/>
              </w:rPr>
              <w:t>Very High Frequency</w:t>
            </w:r>
          </w:p>
        </w:tc>
        <w:tc>
          <w:tcPr>
            <w:tcW w:w="2229" w:type="pct"/>
          </w:tcPr>
          <w:p w:rsidR="007408EA" w:rsidRPr="007E7B7D" w:rsidRDefault="00B349BA" w:rsidP="00BD411A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E7B7D">
              <w:rPr>
                <w:rFonts w:ascii="Arial" w:hAnsi="Arial" w:cs="Arial"/>
                <w:sz w:val="18"/>
                <w:szCs w:val="18"/>
              </w:rPr>
              <w:t>Velmi krátké vlny</w:t>
            </w:r>
          </w:p>
        </w:tc>
      </w:tr>
      <w:tr w:rsidR="007408EA" w:rsidRPr="007E7B7D" w:rsidTr="007408EA">
        <w:tc>
          <w:tcPr>
            <w:tcW w:w="543" w:type="pct"/>
            <w:vAlign w:val="bottom"/>
          </w:tcPr>
          <w:p w:rsidR="007408EA" w:rsidRPr="007E7B7D" w:rsidRDefault="007408EA" w:rsidP="00B92A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7B7D">
              <w:rPr>
                <w:rFonts w:ascii="Arial" w:hAnsi="Arial" w:cs="Arial"/>
                <w:color w:val="000000"/>
                <w:sz w:val="18"/>
                <w:szCs w:val="18"/>
              </w:rPr>
              <w:t>VKV</w:t>
            </w:r>
          </w:p>
        </w:tc>
        <w:tc>
          <w:tcPr>
            <w:tcW w:w="2228" w:type="pct"/>
          </w:tcPr>
          <w:p w:rsidR="007408EA" w:rsidRPr="007E7B7D" w:rsidRDefault="007408EA" w:rsidP="00BD411A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229" w:type="pct"/>
          </w:tcPr>
          <w:p w:rsidR="007408EA" w:rsidRPr="007E7B7D" w:rsidRDefault="00B349BA" w:rsidP="00BD411A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E7B7D">
              <w:rPr>
                <w:rFonts w:ascii="Arial" w:hAnsi="Arial" w:cs="Arial"/>
                <w:sz w:val="18"/>
                <w:szCs w:val="18"/>
              </w:rPr>
              <w:t>Velmi krátké vlny</w:t>
            </w:r>
          </w:p>
        </w:tc>
      </w:tr>
      <w:tr w:rsidR="007408EA" w:rsidRPr="007E7B7D" w:rsidTr="007408EA">
        <w:tc>
          <w:tcPr>
            <w:tcW w:w="543" w:type="pct"/>
            <w:vAlign w:val="bottom"/>
          </w:tcPr>
          <w:p w:rsidR="007408EA" w:rsidRPr="007E7B7D" w:rsidRDefault="007408EA" w:rsidP="00B92A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7B7D">
              <w:rPr>
                <w:rFonts w:ascii="Arial" w:hAnsi="Arial" w:cs="Arial"/>
                <w:color w:val="000000"/>
                <w:sz w:val="18"/>
                <w:szCs w:val="18"/>
              </w:rPr>
              <w:t>VOR</w:t>
            </w:r>
          </w:p>
        </w:tc>
        <w:tc>
          <w:tcPr>
            <w:tcW w:w="2228" w:type="pct"/>
          </w:tcPr>
          <w:p w:rsidR="007408EA" w:rsidRPr="007E7B7D" w:rsidRDefault="00B349BA" w:rsidP="00BD411A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E7B7D">
              <w:rPr>
                <w:rFonts w:ascii="Arial" w:hAnsi="Arial" w:cs="Arial"/>
                <w:sz w:val="18"/>
                <w:szCs w:val="18"/>
                <w:lang w:val="en-US"/>
              </w:rPr>
              <w:t>VHF Omni-directional Radio Range</w:t>
            </w:r>
          </w:p>
        </w:tc>
        <w:tc>
          <w:tcPr>
            <w:tcW w:w="2229" w:type="pct"/>
          </w:tcPr>
          <w:p w:rsidR="007408EA" w:rsidRPr="007E7B7D" w:rsidRDefault="00B349BA" w:rsidP="00BD411A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E7B7D">
              <w:rPr>
                <w:rFonts w:ascii="Arial" w:hAnsi="Arial" w:cs="Arial"/>
                <w:sz w:val="18"/>
                <w:szCs w:val="18"/>
              </w:rPr>
              <w:t>VKV všesměrový radiomaják</w:t>
            </w:r>
          </w:p>
        </w:tc>
      </w:tr>
    </w:tbl>
    <w:p w:rsidR="006E6037" w:rsidRDefault="006E6037">
      <w:pPr>
        <w:spacing w:line="276" w:lineRule="auto"/>
        <w:jc w:val="left"/>
        <w:rPr>
          <w:rFonts w:ascii="Arial" w:eastAsiaTheme="majorEastAsia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</w:rPr>
        <w:br w:type="page"/>
      </w:r>
    </w:p>
    <w:p w:rsidR="006F488C" w:rsidRPr="0040392B" w:rsidRDefault="00CC1D78" w:rsidP="006F488C">
      <w:pPr>
        <w:pStyle w:val="Nadpis1"/>
        <w:rPr>
          <w:rFonts w:ascii="Arial" w:hAnsi="Arial" w:cs="Arial"/>
          <w:sz w:val="28"/>
        </w:rPr>
      </w:pPr>
      <w:bookmarkStart w:id="14" w:name="_Toc2256243"/>
      <w:r w:rsidRPr="0040392B">
        <w:rPr>
          <w:rFonts w:ascii="Arial" w:hAnsi="Arial" w:cs="Arial"/>
          <w:sz w:val="28"/>
        </w:rPr>
        <w:lastRenderedPageBreak/>
        <w:t>C</w:t>
      </w:r>
      <w:r w:rsidR="004B17C2" w:rsidRPr="0040392B">
        <w:rPr>
          <w:rFonts w:ascii="Arial" w:hAnsi="Arial" w:cs="Arial"/>
          <w:sz w:val="28"/>
        </w:rPr>
        <w:t>íl kurzu</w:t>
      </w:r>
      <w:bookmarkEnd w:id="14"/>
    </w:p>
    <w:p w:rsidR="006F488C" w:rsidRPr="0040392B" w:rsidRDefault="006F488C" w:rsidP="000613DE">
      <w:pPr>
        <w:pStyle w:val="Normlntext2"/>
        <w:ind w:left="0"/>
        <w:rPr>
          <w:rFonts w:ascii="Arial" w:hAnsi="Arial" w:cs="Arial"/>
          <w:sz w:val="20"/>
          <w:szCs w:val="20"/>
        </w:rPr>
      </w:pPr>
      <w:r w:rsidRPr="0040392B">
        <w:rPr>
          <w:rFonts w:ascii="Arial" w:hAnsi="Arial" w:cs="Arial"/>
          <w:sz w:val="20"/>
          <w:szCs w:val="20"/>
        </w:rPr>
        <w:t xml:space="preserve">Cílem kurzu soukromého pilota </w:t>
      </w:r>
      <w:r w:rsidR="006A227C">
        <w:rPr>
          <w:rFonts w:ascii="Arial" w:hAnsi="Arial" w:cs="Arial"/>
          <w:sz w:val="20"/>
          <w:szCs w:val="20"/>
        </w:rPr>
        <w:t>vrtulníků</w:t>
      </w:r>
      <w:r w:rsidRPr="0040392B">
        <w:rPr>
          <w:rFonts w:ascii="Arial" w:hAnsi="Arial" w:cs="Arial"/>
          <w:sz w:val="20"/>
          <w:szCs w:val="20"/>
        </w:rPr>
        <w:t xml:space="preserve"> je vycvičit </w:t>
      </w:r>
      <w:r w:rsidR="00D618AC" w:rsidRPr="0040392B">
        <w:rPr>
          <w:rFonts w:ascii="Arial" w:hAnsi="Arial" w:cs="Arial"/>
          <w:sz w:val="20"/>
          <w:szCs w:val="20"/>
        </w:rPr>
        <w:t xml:space="preserve">pilota - </w:t>
      </w:r>
      <w:r w:rsidRPr="0040392B">
        <w:rPr>
          <w:rFonts w:ascii="Arial" w:hAnsi="Arial" w:cs="Arial"/>
          <w:sz w:val="20"/>
          <w:szCs w:val="20"/>
        </w:rPr>
        <w:t xml:space="preserve">žáka na úroveň odborné způsobilosti požadovanou k vydání průkazu způsobilosti </w:t>
      </w:r>
      <w:r w:rsidR="00E90634" w:rsidRPr="0040392B">
        <w:rPr>
          <w:rFonts w:ascii="Arial" w:hAnsi="Arial" w:cs="Arial"/>
          <w:sz w:val="20"/>
          <w:szCs w:val="20"/>
        </w:rPr>
        <w:t>S</w:t>
      </w:r>
      <w:r w:rsidRPr="0040392B">
        <w:rPr>
          <w:rFonts w:ascii="Arial" w:hAnsi="Arial" w:cs="Arial"/>
          <w:sz w:val="20"/>
          <w:szCs w:val="20"/>
        </w:rPr>
        <w:t xml:space="preserve">oukromého pilota </w:t>
      </w:r>
      <w:r w:rsidR="006A227C">
        <w:rPr>
          <w:rFonts w:ascii="Arial" w:hAnsi="Arial" w:cs="Arial"/>
          <w:sz w:val="20"/>
          <w:szCs w:val="20"/>
        </w:rPr>
        <w:t>vrtulníků</w:t>
      </w:r>
      <w:r w:rsidRPr="0040392B">
        <w:rPr>
          <w:rFonts w:ascii="Arial" w:hAnsi="Arial" w:cs="Arial"/>
          <w:sz w:val="20"/>
          <w:szCs w:val="20"/>
        </w:rPr>
        <w:t xml:space="preserve"> (PPL(</w:t>
      </w:r>
      <w:r w:rsidR="006A227C">
        <w:rPr>
          <w:rFonts w:ascii="Arial" w:hAnsi="Arial" w:cs="Arial"/>
          <w:sz w:val="20"/>
          <w:szCs w:val="20"/>
        </w:rPr>
        <w:t>H</w:t>
      </w:r>
      <w:r w:rsidRPr="0040392B">
        <w:rPr>
          <w:rFonts w:ascii="Arial" w:hAnsi="Arial" w:cs="Arial"/>
          <w:sz w:val="20"/>
          <w:szCs w:val="20"/>
        </w:rPr>
        <w:t>)).</w:t>
      </w:r>
      <w:r w:rsidR="00DA7D2A">
        <w:rPr>
          <w:rFonts w:ascii="Arial" w:hAnsi="Arial" w:cs="Arial"/>
          <w:sz w:val="20"/>
          <w:szCs w:val="20"/>
        </w:rPr>
        <w:t xml:space="preserve"> Výcvik probíhá v </w:t>
      </w:r>
      <w:proofErr w:type="spellStart"/>
      <w:r w:rsidR="00DA7D2A">
        <w:rPr>
          <w:rFonts w:ascii="Arial" w:hAnsi="Arial" w:cs="Arial"/>
          <w:sz w:val="20"/>
          <w:szCs w:val="20"/>
        </w:rPr>
        <w:t>jednopilotním</w:t>
      </w:r>
      <w:proofErr w:type="spellEnd"/>
      <w:r w:rsidR="00DA7D2A">
        <w:rPr>
          <w:rFonts w:ascii="Arial" w:hAnsi="Arial" w:cs="Arial"/>
          <w:sz w:val="20"/>
          <w:szCs w:val="20"/>
        </w:rPr>
        <w:t xml:space="preserve"> provozu za podmínek VFR. </w:t>
      </w:r>
    </w:p>
    <w:p w:rsidR="001F1F7B" w:rsidRDefault="00DA7D2A" w:rsidP="00725E54">
      <w:pPr>
        <w:pStyle w:val="Normlntext2"/>
        <w:ind w:left="0"/>
        <w:rPr>
          <w:rFonts w:ascii="Arial" w:hAnsi="Arial" w:cs="Arial"/>
          <w:sz w:val="20"/>
          <w:szCs w:val="20"/>
        </w:rPr>
      </w:pPr>
      <w:r w:rsidRPr="00DA79D8">
        <w:rPr>
          <w:rFonts w:ascii="Arial" w:hAnsi="Arial" w:cs="Arial"/>
          <w:sz w:val="20"/>
          <w:szCs w:val="20"/>
        </w:rPr>
        <w:t>V průběhu výuky teoretických znalostí musí žák získat patřičné vědomosti a musí být schopen je využívat i v praxi.</w:t>
      </w:r>
      <w:r w:rsidR="003F0214">
        <w:rPr>
          <w:rFonts w:ascii="Arial" w:hAnsi="Arial" w:cs="Arial"/>
          <w:sz w:val="20"/>
          <w:szCs w:val="20"/>
        </w:rPr>
        <w:t xml:space="preserve"> </w:t>
      </w:r>
    </w:p>
    <w:p w:rsidR="00E87957" w:rsidRDefault="000613DE" w:rsidP="00725E54">
      <w:pPr>
        <w:pStyle w:val="Normlntext2"/>
        <w:ind w:left="0"/>
        <w:rPr>
          <w:rFonts w:ascii="Arial" w:hAnsi="Arial" w:cs="Arial"/>
          <w:sz w:val="20"/>
          <w:szCs w:val="20"/>
        </w:rPr>
      </w:pPr>
      <w:r w:rsidRPr="00AE585B">
        <w:rPr>
          <w:rFonts w:ascii="Arial" w:hAnsi="Arial" w:cs="Arial"/>
          <w:sz w:val="20"/>
          <w:szCs w:val="20"/>
        </w:rPr>
        <w:t xml:space="preserve">Po ukončení </w:t>
      </w:r>
      <w:r w:rsidR="00AE585B">
        <w:rPr>
          <w:rFonts w:ascii="Arial" w:hAnsi="Arial" w:cs="Arial"/>
          <w:sz w:val="20"/>
          <w:szCs w:val="20"/>
        </w:rPr>
        <w:t xml:space="preserve">teoretického </w:t>
      </w:r>
      <w:r w:rsidRPr="00AE585B">
        <w:rPr>
          <w:rFonts w:ascii="Arial" w:hAnsi="Arial" w:cs="Arial"/>
          <w:sz w:val="20"/>
          <w:szCs w:val="20"/>
        </w:rPr>
        <w:t xml:space="preserve">výcviku musí žadatel prokázat </w:t>
      </w:r>
      <w:r w:rsidR="00AE585B" w:rsidRPr="00AE585B">
        <w:rPr>
          <w:rFonts w:ascii="Arial" w:hAnsi="Arial" w:cs="Arial"/>
          <w:sz w:val="20"/>
          <w:szCs w:val="20"/>
        </w:rPr>
        <w:t>úroveň</w:t>
      </w:r>
      <w:r w:rsidRPr="00AE585B">
        <w:rPr>
          <w:rFonts w:ascii="Arial" w:hAnsi="Arial" w:cs="Arial"/>
          <w:sz w:val="20"/>
          <w:szCs w:val="20"/>
        </w:rPr>
        <w:t xml:space="preserve"> teoretických </w:t>
      </w:r>
      <w:r w:rsidR="00AE585B" w:rsidRPr="00AE585B">
        <w:rPr>
          <w:rFonts w:ascii="Arial" w:hAnsi="Arial" w:cs="Arial"/>
          <w:sz w:val="20"/>
          <w:szCs w:val="20"/>
        </w:rPr>
        <w:t xml:space="preserve">znalostí vykonáním teoretické zkoušky z předmětů: </w:t>
      </w:r>
      <w:r w:rsidR="00B2388E">
        <w:rPr>
          <w:rFonts w:ascii="Arial" w:hAnsi="Arial" w:cs="Arial"/>
          <w:sz w:val="20"/>
          <w:szCs w:val="20"/>
        </w:rPr>
        <w:t>l</w:t>
      </w:r>
      <w:r w:rsidR="00B2388E" w:rsidRPr="00B2388E">
        <w:rPr>
          <w:rFonts w:ascii="Arial" w:hAnsi="Arial" w:cs="Arial"/>
          <w:sz w:val="20"/>
          <w:szCs w:val="20"/>
        </w:rPr>
        <w:t>etecké právo a postupy ATC</w:t>
      </w:r>
      <w:r w:rsidR="00AE585B" w:rsidRPr="00AE585B">
        <w:rPr>
          <w:rFonts w:ascii="Arial" w:hAnsi="Arial" w:cs="Arial"/>
          <w:sz w:val="20"/>
          <w:szCs w:val="20"/>
        </w:rPr>
        <w:t xml:space="preserve">, lidská výkonnost, meteorologie, komunikace, </w:t>
      </w:r>
      <w:r w:rsidR="00B2388E">
        <w:rPr>
          <w:rFonts w:ascii="Arial" w:hAnsi="Arial" w:cs="Arial"/>
          <w:sz w:val="20"/>
          <w:szCs w:val="20"/>
        </w:rPr>
        <w:t>základy letu</w:t>
      </w:r>
      <w:r w:rsidR="00AE585B" w:rsidRPr="00AE585B">
        <w:rPr>
          <w:rFonts w:ascii="Arial" w:hAnsi="Arial" w:cs="Arial"/>
          <w:sz w:val="20"/>
          <w:szCs w:val="20"/>
        </w:rPr>
        <w:t xml:space="preserve">, provozní postupy, </w:t>
      </w:r>
      <w:r w:rsidR="00B2388E">
        <w:rPr>
          <w:rFonts w:ascii="Arial" w:hAnsi="Arial" w:cs="Arial"/>
          <w:sz w:val="20"/>
          <w:szCs w:val="20"/>
        </w:rPr>
        <w:t>letová výkonnost a plánování</w:t>
      </w:r>
      <w:r w:rsidR="00AE585B" w:rsidRPr="00AE585B">
        <w:rPr>
          <w:rFonts w:ascii="Arial" w:hAnsi="Arial" w:cs="Arial"/>
          <w:sz w:val="20"/>
          <w:szCs w:val="20"/>
        </w:rPr>
        <w:t xml:space="preserve">, </w:t>
      </w:r>
      <w:r w:rsidR="007420D0">
        <w:rPr>
          <w:rFonts w:ascii="Arial" w:hAnsi="Arial" w:cs="Arial"/>
          <w:sz w:val="20"/>
          <w:szCs w:val="20"/>
        </w:rPr>
        <w:t>vš</w:t>
      </w:r>
      <w:r w:rsidR="00DA7D2A">
        <w:rPr>
          <w:rFonts w:ascii="Arial" w:hAnsi="Arial" w:cs="Arial"/>
          <w:sz w:val="20"/>
          <w:szCs w:val="20"/>
        </w:rPr>
        <w:t>e</w:t>
      </w:r>
      <w:r w:rsidR="00AE585B" w:rsidRPr="00AE585B">
        <w:rPr>
          <w:rFonts w:ascii="Arial" w:hAnsi="Arial" w:cs="Arial"/>
          <w:sz w:val="20"/>
          <w:szCs w:val="20"/>
        </w:rPr>
        <w:t xml:space="preserve">obecné znalosti </w:t>
      </w:r>
      <w:r w:rsidR="00E36A63">
        <w:rPr>
          <w:rFonts w:ascii="Arial" w:hAnsi="Arial" w:cs="Arial"/>
          <w:sz w:val="20"/>
          <w:szCs w:val="20"/>
        </w:rPr>
        <w:t>letadla</w:t>
      </w:r>
      <w:r w:rsidR="00AE585B" w:rsidRPr="00AE585B">
        <w:rPr>
          <w:rFonts w:ascii="Arial" w:hAnsi="Arial" w:cs="Arial"/>
          <w:sz w:val="20"/>
          <w:szCs w:val="20"/>
        </w:rPr>
        <w:t xml:space="preserve"> a navigace.</w:t>
      </w:r>
      <w:r w:rsidR="00725E54">
        <w:rPr>
          <w:rFonts w:ascii="Arial" w:hAnsi="Arial" w:cs="Arial"/>
          <w:sz w:val="20"/>
          <w:szCs w:val="20"/>
        </w:rPr>
        <w:t xml:space="preserve"> Teoretické zkoušky se účastní na doporučení DTO, </w:t>
      </w:r>
      <w:r w:rsidR="00725E54" w:rsidRPr="00725E54">
        <w:rPr>
          <w:rFonts w:ascii="Arial" w:hAnsi="Arial" w:cs="Arial"/>
          <w:sz w:val="20"/>
          <w:szCs w:val="20"/>
        </w:rPr>
        <w:t xml:space="preserve">které se vydává na </w:t>
      </w:r>
      <w:r w:rsidR="008B438A">
        <w:rPr>
          <w:rFonts w:ascii="Arial" w:hAnsi="Arial" w:cs="Arial"/>
          <w:sz w:val="20"/>
          <w:szCs w:val="20"/>
        </w:rPr>
        <w:t xml:space="preserve">základě </w:t>
      </w:r>
      <w:r w:rsidR="00725E54" w:rsidRPr="00725E54">
        <w:rPr>
          <w:rFonts w:ascii="Arial" w:hAnsi="Arial" w:cs="Arial"/>
          <w:sz w:val="20"/>
          <w:szCs w:val="20"/>
        </w:rPr>
        <w:t>uspokojivé</w:t>
      </w:r>
      <w:r w:rsidR="008B438A">
        <w:rPr>
          <w:rFonts w:ascii="Arial" w:hAnsi="Arial" w:cs="Arial"/>
          <w:sz w:val="20"/>
          <w:szCs w:val="20"/>
        </w:rPr>
        <w:t>ho</w:t>
      </w:r>
      <w:r w:rsidR="00725E54" w:rsidRPr="00725E54">
        <w:rPr>
          <w:rFonts w:ascii="Arial" w:hAnsi="Arial" w:cs="Arial"/>
          <w:sz w:val="20"/>
          <w:szCs w:val="20"/>
        </w:rPr>
        <w:t xml:space="preserve"> dokončení výcvikového kurzu teoretických znalostí.</w:t>
      </w:r>
    </w:p>
    <w:p w:rsidR="00A40547" w:rsidRDefault="00A40547" w:rsidP="00725E54">
      <w:pPr>
        <w:pStyle w:val="Normlntext2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Během letového výcviku musí žák </w:t>
      </w:r>
      <w:r w:rsidRPr="00AD75EA">
        <w:rPr>
          <w:rFonts w:ascii="Arial" w:hAnsi="Arial" w:cs="Arial"/>
          <w:sz w:val="20"/>
          <w:szCs w:val="20"/>
        </w:rPr>
        <w:t xml:space="preserve">postupně splnit všechny úlohy </w:t>
      </w:r>
      <w:r w:rsidR="000D29BD">
        <w:rPr>
          <w:rFonts w:ascii="Arial" w:hAnsi="Arial" w:cs="Arial"/>
          <w:sz w:val="20"/>
          <w:szCs w:val="20"/>
        </w:rPr>
        <w:t>stanovené</w:t>
      </w:r>
      <w:r w:rsidRPr="00AD75EA">
        <w:rPr>
          <w:rFonts w:ascii="Arial" w:hAnsi="Arial" w:cs="Arial"/>
          <w:sz w:val="20"/>
          <w:szCs w:val="20"/>
        </w:rPr>
        <w:t xml:space="preserve"> osnovou letového výcviku. Při tom si musí osvojit provádění jednotlivých prvků úloh, aplikovat teoretické znalosti do praxe a získat potřebné letecké </w:t>
      </w:r>
      <w:r w:rsidR="00795BFE">
        <w:rPr>
          <w:rFonts w:ascii="Arial" w:hAnsi="Arial" w:cs="Arial"/>
          <w:sz w:val="20"/>
          <w:szCs w:val="20"/>
        </w:rPr>
        <w:t>umění</w:t>
      </w:r>
      <w:r w:rsidRPr="00AD75EA">
        <w:rPr>
          <w:rFonts w:ascii="Arial" w:hAnsi="Arial" w:cs="Arial"/>
          <w:sz w:val="20"/>
          <w:szCs w:val="20"/>
        </w:rPr>
        <w:t>.</w:t>
      </w:r>
      <w:r w:rsidR="003F0214">
        <w:rPr>
          <w:rFonts w:ascii="Arial" w:hAnsi="Arial" w:cs="Arial"/>
          <w:sz w:val="20"/>
          <w:szCs w:val="20"/>
        </w:rPr>
        <w:t xml:space="preserve"> </w:t>
      </w:r>
      <w:r w:rsidR="003F0214" w:rsidRPr="003F0214">
        <w:rPr>
          <w:rFonts w:ascii="Arial" w:hAnsi="Arial" w:cs="Arial"/>
          <w:sz w:val="20"/>
          <w:szCs w:val="20"/>
        </w:rPr>
        <w:t xml:space="preserve">Výcvikový kurz musí obsahovat povinné prvky výcviku pro příslušný typ </w:t>
      </w:r>
      <w:r w:rsidR="006E0803">
        <w:rPr>
          <w:rFonts w:ascii="Arial" w:hAnsi="Arial" w:cs="Arial"/>
          <w:sz w:val="20"/>
          <w:szCs w:val="20"/>
        </w:rPr>
        <w:t xml:space="preserve">vrtulníku </w:t>
      </w:r>
      <w:r w:rsidR="003F0214" w:rsidRPr="003F0214">
        <w:rPr>
          <w:rFonts w:ascii="Arial" w:hAnsi="Arial" w:cs="Arial"/>
          <w:sz w:val="20"/>
          <w:szCs w:val="20"/>
        </w:rPr>
        <w:t>vymezené v údajích o provozní způsobilosti letadla stanovených v souladu s přílohou I (část 21) nařízení Komise (EU) č. 748/2012</w:t>
      </w:r>
      <w:r w:rsidR="00426B4C">
        <w:rPr>
          <w:rFonts w:ascii="Arial" w:hAnsi="Arial" w:cs="Arial"/>
          <w:sz w:val="20"/>
          <w:szCs w:val="20"/>
        </w:rPr>
        <w:t xml:space="preserve"> (tzv. OSD)</w:t>
      </w:r>
      <w:bookmarkStart w:id="15" w:name="_GoBack"/>
      <w:bookmarkEnd w:id="15"/>
      <w:r w:rsidR="003F0214">
        <w:rPr>
          <w:rFonts w:ascii="Arial" w:hAnsi="Arial" w:cs="Arial"/>
          <w:sz w:val="20"/>
          <w:szCs w:val="20"/>
        </w:rPr>
        <w:t>.</w:t>
      </w:r>
    </w:p>
    <w:p w:rsidR="00AE585B" w:rsidRPr="00AE585B" w:rsidRDefault="00AE585B" w:rsidP="00725E54">
      <w:pPr>
        <w:pStyle w:val="Normlntext2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 ukončení letového výcviku </w:t>
      </w:r>
      <w:r w:rsidRPr="00AE585B">
        <w:rPr>
          <w:rFonts w:ascii="Arial" w:hAnsi="Arial" w:cs="Arial"/>
          <w:sz w:val="20"/>
          <w:szCs w:val="20"/>
        </w:rPr>
        <w:t xml:space="preserve">musí </w:t>
      </w:r>
      <w:r>
        <w:rPr>
          <w:rFonts w:ascii="Arial" w:hAnsi="Arial" w:cs="Arial"/>
          <w:sz w:val="20"/>
          <w:szCs w:val="20"/>
        </w:rPr>
        <w:t xml:space="preserve">žadatel </w:t>
      </w:r>
      <w:r w:rsidR="00725E54">
        <w:rPr>
          <w:rFonts w:ascii="Arial" w:hAnsi="Arial" w:cs="Arial"/>
          <w:sz w:val="20"/>
          <w:szCs w:val="20"/>
        </w:rPr>
        <w:t xml:space="preserve">na základě doporučení DTO úspěšně </w:t>
      </w:r>
      <w:r w:rsidRPr="00AE585B">
        <w:rPr>
          <w:rFonts w:ascii="Arial" w:hAnsi="Arial" w:cs="Arial"/>
          <w:sz w:val="20"/>
          <w:szCs w:val="20"/>
        </w:rPr>
        <w:t>vykon</w:t>
      </w:r>
      <w:r w:rsidR="00725E54">
        <w:rPr>
          <w:rFonts w:ascii="Arial" w:hAnsi="Arial" w:cs="Arial"/>
          <w:sz w:val="20"/>
          <w:szCs w:val="20"/>
        </w:rPr>
        <w:t>at</w:t>
      </w:r>
      <w:r w:rsidRPr="00AE585B">
        <w:rPr>
          <w:rFonts w:ascii="Arial" w:hAnsi="Arial" w:cs="Arial"/>
          <w:sz w:val="20"/>
          <w:szCs w:val="20"/>
        </w:rPr>
        <w:t xml:space="preserve"> zkoušk</w:t>
      </w:r>
      <w:r w:rsidR="00725E54">
        <w:rPr>
          <w:rFonts w:ascii="Arial" w:hAnsi="Arial" w:cs="Arial"/>
          <w:sz w:val="20"/>
          <w:szCs w:val="20"/>
        </w:rPr>
        <w:t>u</w:t>
      </w:r>
      <w:r w:rsidRPr="00AE585B">
        <w:rPr>
          <w:rFonts w:ascii="Arial" w:hAnsi="Arial" w:cs="Arial"/>
          <w:sz w:val="20"/>
          <w:szCs w:val="20"/>
        </w:rPr>
        <w:t xml:space="preserve"> dovednosti prokázat</w:t>
      </w:r>
      <w:r>
        <w:rPr>
          <w:rFonts w:ascii="Arial" w:hAnsi="Arial" w:cs="Arial"/>
          <w:sz w:val="20"/>
          <w:szCs w:val="20"/>
        </w:rPr>
        <w:t xml:space="preserve"> </w:t>
      </w:r>
      <w:r w:rsidRPr="00AE585B">
        <w:rPr>
          <w:rFonts w:ascii="Arial" w:hAnsi="Arial" w:cs="Arial"/>
          <w:sz w:val="20"/>
          <w:szCs w:val="20"/>
        </w:rPr>
        <w:t>schopnost provádět příslušné postupy a manévry v</w:t>
      </w:r>
      <w:r w:rsidR="00C72A44">
        <w:rPr>
          <w:rFonts w:ascii="Arial" w:hAnsi="Arial" w:cs="Arial"/>
          <w:sz w:val="20"/>
          <w:szCs w:val="20"/>
        </w:rPr>
        <w:t>e vrtulnících</w:t>
      </w:r>
      <w:r w:rsidRPr="00AE585B">
        <w:rPr>
          <w:rFonts w:ascii="Arial" w:hAnsi="Arial" w:cs="Arial"/>
          <w:sz w:val="20"/>
          <w:szCs w:val="20"/>
        </w:rPr>
        <w:t xml:space="preserve"> ve funkci</w:t>
      </w:r>
      <w:r>
        <w:rPr>
          <w:rFonts w:ascii="Arial" w:hAnsi="Arial" w:cs="Arial"/>
          <w:sz w:val="20"/>
          <w:szCs w:val="20"/>
        </w:rPr>
        <w:t xml:space="preserve"> </w:t>
      </w:r>
      <w:r w:rsidRPr="00AE585B">
        <w:rPr>
          <w:rFonts w:ascii="Arial" w:hAnsi="Arial" w:cs="Arial"/>
          <w:sz w:val="20"/>
          <w:szCs w:val="20"/>
        </w:rPr>
        <w:t xml:space="preserve">velitele letadla s kvalifikovaností odpovídající </w:t>
      </w:r>
      <w:r>
        <w:rPr>
          <w:rFonts w:ascii="Arial" w:hAnsi="Arial" w:cs="Arial"/>
          <w:sz w:val="20"/>
          <w:szCs w:val="20"/>
        </w:rPr>
        <w:t>právům pilota PPL.</w:t>
      </w:r>
      <w:r w:rsidR="007643AD">
        <w:rPr>
          <w:rFonts w:ascii="Arial" w:hAnsi="Arial" w:cs="Arial"/>
          <w:sz w:val="20"/>
          <w:szCs w:val="20"/>
        </w:rPr>
        <w:t xml:space="preserve"> Obsah zkoušky dovednosti je uveden v</w:t>
      </w:r>
      <w:r w:rsidR="007C7547">
        <w:rPr>
          <w:rFonts w:ascii="Arial" w:hAnsi="Arial" w:cs="Arial"/>
          <w:sz w:val="20"/>
          <w:szCs w:val="20"/>
        </w:rPr>
        <w:t> </w:t>
      </w:r>
      <w:r w:rsidR="007643AD" w:rsidRPr="007643AD">
        <w:rPr>
          <w:rFonts w:ascii="Arial" w:hAnsi="Arial" w:cs="Arial"/>
          <w:sz w:val="20"/>
          <w:szCs w:val="20"/>
        </w:rPr>
        <w:t>AMC</w:t>
      </w:r>
      <w:r w:rsidR="007C7547">
        <w:rPr>
          <w:rFonts w:ascii="Arial" w:hAnsi="Arial" w:cs="Arial"/>
          <w:sz w:val="20"/>
          <w:szCs w:val="20"/>
        </w:rPr>
        <w:t>2</w:t>
      </w:r>
      <w:r w:rsidR="007643AD" w:rsidRPr="007643AD">
        <w:rPr>
          <w:rFonts w:ascii="Arial" w:hAnsi="Arial" w:cs="Arial"/>
          <w:sz w:val="20"/>
          <w:szCs w:val="20"/>
        </w:rPr>
        <w:t xml:space="preserve"> FCL.235</w:t>
      </w:r>
      <w:r w:rsidR="007643AD">
        <w:rPr>
          <w:rFonts w:ascii="Arial" w:hAnsi="Arial" w:cs="Arial"/>
          <w:sz w:val="20"/>
          <w:szCs w:val="20"/>
        </w:rPr>
        <w:t>.</w:t>
      </w:r>
      <w:r w:rsidR="00725E54">
        <w:rPr>
          <w:rFonts w:ascii="Arial" w:hAnsi="Arial" w:cs="Arial"/>
          <w:sz w:val="20"/>
          <w:szCs w:val="20"/>
        </w:rPr>
        <w:t xml:space="preserve"> </w:t>
      </w:r>
      <w:r w:rsidR="00725E54" w:rsidRPr="00725E54">
        <w:rPr>
          <w:rFonts w:ascii="Arial" w:hAnsi="Arial" w:cs="Arial"/>
          <w:sz w:val="20"/>
          <w:szCs w:val="20"/>
        </w:rPr>
        <w:t>Před zkouškou dovednosti musí</w:t>
      </w:r>
      <w:r w:rsidR="00725E54">
        <w:rPr>
          <w:rFonts w:ascii="Arial" w:hAnsi="Arial" w:cs="Arial"/>
          <w:sz w:val="20"/>
          <w:szCs w:val="20"/>
        </w:rPr>
        <w:t xml:space="preserve"> </w:t>
      </w:r>
      <w:r w:rsidR="00725E54" w:rsidRPr="00725E54">
        <w:rPr>
          <w:rFonts w:ascii="Arial" w:hAnsi="Arial" w:cs="Arial"/>
          <w:sz w:val="20"/>
          <w:szCs w:val="20"/>
        </w:rPr>
        <w:t>žadatel úspěšně vykonat zkoušku z teoretických znalostí</w:t>
      </w:r>
      <w:r w:rsidR="00725E54">
        <w:rPr>
          <w:rFonts w:ascii="Arial" w:hAnsi="Arial" w:cs="Arial"/>
          <w:sz w:val="20"/>
          <w:szCs w:val="20"/>
        </w:rPr>
        <w:t xml:space="preserve">. </w:t>
      </w:r>
    </w:p>
    <w:p w:rsidR="00E87957" w:rsidRDefault="00E87957">
      <w:pPr>
        <w:spacing w:line="276" w:lineRule="auto"/>
        <w:jc w:val="left"/>
        <w:rPr>
          <w:rFonts w:ascii="Arial" w:hAnsi="Arial" w:cs="Arial"/>
        </w:rPr>
      </w:pPr>
    </w:p>
    <w:p w:rsidR="006C2A0C" w:rsidRDefault="006C2A0C">
      <w:pPr>
        <w:spacing w:line="276" w:lineRule="auto"/>
        <w:jc w:val="left"/>
        <w:rPr>
          <w:rFonts w:ascii="Arial" w:hAnsi="Arial" w:cs="Arial"/>
        </w:rPr>
      </w:pPr>
    </w:p>
    <w:p w:rsidR="006C2A0C" w:rsidRDefault="006C2A0C">
      <w:pPr>
        <w:spacing w:line="276" w:lineRule="auto"/>
        <w:jc w:val="left"/>
        <w:rPr>
          <w:rFonts w:ascii="Arial" w:hAnsi="Arial" w:cs="Arial"/>
        </w:rPr>
      </w:pPr>
    </w:p>
    <w:p w:rsidR="006C2A0C" w:rsidRPr="00E87957" w:rsidRDefault="006C2A0C">
      <w:pPr>
        <w:spacing w:line="276" w:lineRule="auto"/>
        <w:jc w:val="left"/>
        <w:rPr>
          <w:rFonts w:ascii="Arial" w:hAnsi="Arial" w:cs="Arial"/>
        </w:rPr>
      </w:pPr>
    </w:p>
    <w:p w:rsidR="00E87957" w:rsidRPr="00E87957" w:rsidRDefault="00E87957">
      <w:pPr>
        <w:spacing w:line="276" w:lineRule="auto"/>
        <w:jc w:val="left"/>
        <w:rPr>
          <w:rFonts w:ascii="Arial" w:hAnsi="Arial" w:cs="Arial"/>
        </w:rPr>
      </w:pPr>
    </w:p>
    <w:p w:rsidR="00E87957" w:rsidRPr="00E87957" w:rsidRDefault="00E87957">
      <w:pPr>
        <w:spacing w:line="276" w:lineRule="auto"/>
        <w:jc w:val="left"/>
        <w:rPr>
          <w:rFonts w:ascii="Arial" w:hAnsi="Arial" w:cs="Arial"/>
        </w:rPr>
      </w:pPr>
    </w:p>
    <w:p w:rsidR="00E87957" w:rsidRPr="00E87957" w:rsidRDefault="00E87957" w:rsidP="00E87957">
      <w:pPr>
        <w:widowControl w:val="0"/>
        <w:contextualSpacing/>
        <w:jc w:val="center"/>
        <w:rPr>
          <w:rFonts w:ascii="Arial" w:hAnsi="Arial" w:cs="Arial"/>
          <w:i/>
          <w:sz w:val="20"/>
          <w:szCs w:val="20"/>
        </w:rPr>
      </w:pPr>
      <w:r w:rsidRPr="00E87957">
        <w:rPr>
          <w:rFonts w:ascii="Arial" w:hAnsi="Arial" w:cs="Arial"/>
          <w:i/>
          <w:sz w:val="20"/>
          <w:szCs w:val="20"/>
        </w:rPr>
        <w:t>ZÁMĚRNĚ VYNECHÁNO</w:t>
      </w:r>
    </w:p>
    <w:p w:rsidR="00E87957" w:rsidRPr="00E87957" w:rsidRDefault="00E87957">
      <w:pPr>
        <w:spacing w:line="276" w:lineRule="auto"/>
        <w:jc w:val="left"/>
        <w:rPr>
          <w:rFonts w:ascii="Arial" w:hAnsi="Arial" w:cs="Arial"/>
        </w:rPr>
      </w:pPr>
      <w:r w:rsidRPr="00E87957">
        <w:rPr>
          <w:rFonts w:ascii="Arial" w:hAnsi="Arial" w:cs="Arial"/>
        </w:rPr>
        <w:br w:type="page"/>
      </w:r>
    </w:p>
    <w:p w:rsidR="006F488C" w:rsidRPr="000613DE" w:rsidRDefault="006F488C" w:rsidP="00465808">
      <w:pPr>
        <w:pStyle w:val="Nadpis1"/>
        <w:rPr>
          <w:rFonts w:ascii="Arial" w:hAnsi="Arial" w:cs="Arial"/>
          <w:sz w:val="28"/>
        </w:rPr>
      </w:pPr>
      <w:bookmarkStart w:id="16" w:name="_Toc527301855"/>
      <w:bookmarkStart w:id="17" w:name="_Toc2256244"/>
      <w:r w:rsidRPr="000613DE">
        <w:rPr>
          <w:rFonts w:ascii="Arial" w:hAnsi="Arial" w:cs="Arial"/>
          <w:sz w:val="28"/>
        </w:rPr>
        <w:lastRenderedPageBreak/>
        <w:t>Zápočet předchozích zkušeností</w:t>
      </w:r>
      <w:bookmarkEnd w:id="16"/>
      <w:r w:rsidR="000613DE">
        <w:rPr>
          <w:rFonts w:ascii="Arial" w:hAnsi="Arial" w:cs="Arial"/>
          <w:sz w:val="28"/>
        </w:rPr>
        <w:t xml:space="preserve"> a vstupní požadavky</w:t>
      </w:r>
      <w:bookmarkEnd w:id="17"/>
    </w:p>
    <w:p w:rsidR="000613DE" w:rsidRPr="0040392B" w:rsidRDefault="000613DE" w:rsidP="00263593">
      <w:pPr>
        <w:pStyle w:val="Nadpis2"/>
        <w:spacing w:before="240"/>
        <w:ind w:left="284" w:hanging="284"/>
        <w:rPr>
          <w:rFonts w:ascii="Arial" w:hAnsi="Arial" w:cs="Arial"/>
          <w:sz w:val="24"/>
          <w:szCs w:val="24"/>
        </w:rPr>
      </w:pPr>
      <w:bookmarkStart w:id="18" w:name="_Toc2256245"/>
      <w:r w:rsidRPr="0040392B">
        <w:rPr>
          <w:rFonts w:ascii="Arial" w:hAnsi="Arial" w:cs="Arial"/>
          <w:sz w:val="24"/>
          <w:szCs w:val="24"/>
        </w:rPr>
        <w:t>Vstupní požadavky</w:t>
      </w:r>
      <w:bookmarkEnd w:id="18"/>
    </w:p>
    <w:p w:rsidR="000613DE" w:rsidRPr="0040392B" w:rsidRDefault="000613DE" w:rsidP="00263593">
      <w:pPr>
        <w:pStyle w:val="Normlntext2"/>
        <w:numPr>
          <w:ilvl w:val="0"/>
          <w:numId w:val="2"/>
        </w:num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40392B">
        <w:rPr>
          <w:rFonts w:ascii="Arial" w:hAnsi="Arial" w:cs="Arial"/>
          <w:sz w:val="20"/>
          <w:szCs w:val="20"/>
        </w:rPr>
        <w:t xml:space="preserve">před prvním </w:t>
      </w:r>
      <w:r w:rsidR="00AA7C84">
        <w:rPr>
          <w:rFonts w:ascii="Arial" w:hAnsi="Arial" w:cs="Arial"/>
          <w:sz w:val="20"/>
          <w:szCs w:val="20"/>
        </w:rPr>
        <w:t>samostatným</w:t>
      </w:r>
      <w:r w:rsidRPr="0040392B">
        <w:rPr>
          <w:rFonts w:ascii="Arial" w:hAnsi="Arial" w:cs="Arial"/>
          <w:sz w:val="20"/>
          <w:szCs w:val="20"/>
        </w:rPr>
        <w:t xml:space="preserve"> letem musí pilot-žák dovršit alespoň 16 let věku</w:t>
      </w:r>
    </w:p>
    <w:p w:rsidR="000613DE" w:rsidRPr="0040392B" w:rsidRDefault="000613DE" w:rsidP="00263593">
      <w:pPr>
        <w:pStyle w:val="Normlntext2"/>
        <w:numPr>
          <w:ilvl w:val="0"/>
          <w:numId w:val="2"/>
        </w:num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40392B">
        <w:rPr>
          <w:rFonts w:ascii="Arial" w:hAnsi="Arial" w:cs="Arial"/>
          <w:sz w:val="20"/>
          <w:szCs w:val="20"/>
        </w:rPr>
        <w:t>před započetím výcviku b</w:t>
      </w:r>
      <w:r w:rsidR="00EF727D">
        <w:rPr>
          <w:rFonts w:ascii="Arial" w:hAnsi="Arial" w:cs="Arial"/>
          <w:sz w:val="20"/>
          <w:szCs w:val="20"/>
        </w:rPr>
        <w:t>ude</w:t>
      </w:r>
      <w:r w:rsidRPr="0040392B">
        <w:rPr>
          <w:rFonts w:ascii="Arial" w:hAnsi="Arial" w:cs="Arial"/>
          <w:sz w:val="20"/>
          <w:szCs w:val="20"/>
        </w:rPr>
        <w:t xml:space="preserve"> uchazeč informován, že před prvním </w:t>
      </w:r>
      <w:r w:rsidR="00AA7C84">
        <w:rPr>
          <w:rFonts w:ascii="Arial" w:hAnsi="Arial" w:cs="Arial"/>
          <w:sz w:val="20"/>
          <w:szCs w:val="20"/>
        </w:rPr>
        <w:t>samostatným</w:t>
      </w:r>
      <w:r w:rsidRPr="0040392B">
        <w:rPr>
          <w:rFonts w:ascii="Arial" w:hAnsi="Arial" w:cs="Arial"/>
          <w:sz w:val="20"/>
          <w:szCs w:val="20"/>
        </w:rPr>
        <w:t xml:space="preserve"> letem musí být držitelem zdravotní způsobilosti </w:t>
      </w:r>
      <w:r w:rsidR="00AA7C84">
        <w:rPr>
          <w:rFonts w:ascii="Arial" w:hAnsi="Arial" w:cs="Arial"/>
          <w:sz w:val="20"/>
          <w:szCs w:val="20"/>
        </w:rPr>
        <w:t xml:space="preserve">alespoň </w:t>
      </w:r>
      <w:r w:rsidRPr="0040392B">
        <w:rPr>
          <w:rFonts w:ascii="Arial" w:hAnsi="Arial" w:cs="Arial"/>
          <w:sz w:val="20"/>
          <w:szCs w:val="20"/>
        </w:rPr>
        <w:t>2. třídy a Omezeného nebo Všeobecného průkazu radiotelefonisty letecké pohyblivé služby (OFC/VF)</w:t>
      </w:r>
    </w:p>
    <w:p w:rsidR="000613DE" w:rsidRPr="0040392B" w:rsidRDefault="000613DE" w:rsidP="00263593">
      <w:pPr>
        <w:pStyle w:val="Nadpis2"/>
        <w:spacing w:before="240"/>
        <w:ind w:left="284" w:hanging="284"/>
        <w:rPr>
          <w:rFonts w:ascii="Arial" w:hAnsi="Arial" w:cs="Arial"/>
          <w:sz w:val="24"/>
          <w:szCs w:val="24"/>
        </w:rPr>
      </w:pPr>
      <w:bookmarkStart w:id="19" w:name="_Toc2256246"/>
      <w:r w:rsidRPr="0040392B">
        <w:rPr>
          <w:rFonts w:ascii="Arial" w:hAnsi="Arial" w:cs="Arial"/>
          <w:sz w:val="24"/>
          <w:szCs w:val="24"/>
        </w:rPr>
        <w:t xml:space="preserve">Požadavky pro žádost o vydání </w:t>
      </w:r>
      <w:r w:rsidR="00425DC8">
        <w:rPr>
          <w:rFonts w:ascii="Arial" w:hAnsi="Arial" w:cs="Arial"/>
          <w:sz w:val="24"/>
          <w:szCs w:val="24"/>
        </w:rPr>
        <w:t>PPL(H)</w:t>
      </w:r>
      <w:bookmarkEnd w:id="19"/>
    </w:p>
    <w:p w:rsidR="000613DE" w:rsidRPr="0040392B" w:rsidRDefault="000613DE" w:rsidP="00263593">
      <w:pPr>
        <w:pStyle w:val="Normlntext2"/>
        <w:spacing w:after="0"/>
        <w:ind w:left="0"/>
        <w:rPr>
          <w:rFonts w:ascii="Arial" w:hAnsi="Arial" w:cs="Arial"/>
          <w:sz w:val="20"/>
          <w:szCs w:val="20"/>
        </w:rPr>
      </w:pPr>
      <w:r w:rsidRPr="0040392B">
        <w:rPr>
          <w:rFonts w:ascii="Arial" w:hAnsi="Arial" w:cs="Arial"/>
          <w:sz w:val="20"/>
          <w:szCs w:val="20"/>
        </w:rPr>
        <w:t xml:space="preserve">Žadatel o </w:t>
      </w:r>
      <w:r w:rsidR="00425DC8">
        <w:rPr>
          <w:rFonts w:ascii="Arial" w:hAnsi="Arial" w:cs="Arial"/>
          <w:sz w:val="20"/>
          <w:szCs w:val="20"/>
        </w:rPr>
        <w:t>PPL(H)</w:t>
      </w:r>
      <w:r w:rsidRPr="0040392B">
        <w:rPr>
          <w:rFonts w:ascii="Arial" w:hAnsi="Arial" w:cs="Arial"/>
          <w:sz w:val="20"/>
          <w:szCs w:val="20"/>
        </w:rPr>
        <w:t xml:space="preserve"> musí splňovat následující požadavky:</w:t>
      </w:r>
    </w:p>
    <w:p w:rsidR="000613DE" w:rsidRPr="0040392B" w:rsidRDefault="000613DE" w:rsidP="00263593">
      <w:pPr>
        <w:pStyle w:val="Normlntext2"/>
        <w:numPr>
          <w:ilvl w:val="0"/>
          <w:numId w:val="2"/>
        </w:num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40392B">
        <w:rPr>
          <w:rFonts w:ascii="Arial" w:hAnsi="Arial" w:cs="Arial"/>
          <w:sz w:val="20"/>
          <w:szCs w:val="20"/>
        </w:rPr>
        <w:t>dosáhnout alespoň 17 let věku</w:t>
      </w:r>
    </w:p>
    <w:p w:rsidR="000613DE" w:rsidRPr="0040392B" w:rsidRDefault="000613DE" w:rsidP="00263593">
      <w:pPr>
        <w:pStyle w:val="Normlntext2"/>
        <w:numPr>
          <w:ilvl w:val="0"/>
          <w:numId w:val="2"/>
        </w:num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40392B">
        <w:rPr>
          <w:rFonts w:ascii="Arial" w:hAnsi="Arial" w:cs="Arial"/>
          <w:sz w:val="20"/>
          <w:szCs w:val="20"/>
        </w:rPr>
        <w:t xml:space="preserve">být držitelem platného osvědčení zdravotní způsobilosti </w:t>
      </w:r>
      <w:r w:rsidR="00AA7C84">
        <w:rPr>
          <w:rFonts w:ascii="Arial" w:hAnsi="Arial" w:cs="Arial"/>
          <w:sz w:val="20"/>
          <w:szCs w:val="20"/>
        </w:rPr>
        <w:t xml:space="preserve">alespoň </w:t>
      </w:r>
      <w:r w:rsidRPr="0040392B">
        <w:rPr>
          <w:rFonts w:ascii="Arial" w:hAnsi="Arial" w:cs="Arial"/>
          <w:sz w:val="20"/>
          <w:szCs w:val="20"/>
        </w:rPr>
        <w:t>2. třídy</w:t>
      </w:r>
    </w:p>
    <w:p w:rsidR="008B438A" w:rsidRDefault="000613DE" w:rsidP="00263593">
      <w:pPr>
        <w:pStyle w:val="Normlntext2"/>
        <w:numPr>
          <w:ilvl w:val="0"/>
          <w:numId w:val="2"/>
        </w:num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CF67E0">
        <w:rPr>
          <w:rFonts w:ascii="Arial" w:hAnsi="Arial" w:cs="Arial"/>
          <w:sz w:val="20"/>
          <w:szCs w:val="20"/>
        </w:rPr>
        <w:t xml:space="preserve">absolvovat výcvikový kurz </w:t>
      </w:r>
      <w:r w:rsidR="00425DC8">
        <w:rPr>
          <w:rFonts w:ascii="Arial" w:hAnsi="Arial" w:cs="Arial"/>
          <w:sz w:val="20"/>
          <w:szCs w:val="20"/>
        </w:rPr>
        <w:t>PPL(H)</w:t>
      </w:r>
      <w:r w:rsidRPr="00CF67E0">
        <w:rPr>
          <w:rFonts w:ascii="Arial" w:hAnsi="Arial" w:cs="Arial"/>
          <w:sz w:val="20"/>
          <w:szCs w:val="20"/>
        </w:rPr>
        <w:t xml:space="preserve"> dle FCL.210, který zahrnuje výuku teoretických znalostí a letový výcvik</w:t>
      </w:r>
      <w:r w:rsidR="00CF67E0" w:rsidRPr="00CF67E0">
        <w:rPr>
          <w:rFonts w:ascii="Arial" w:hAnsi="Arial" w:cs="Arial"/>
          <w:sz w:val="20"/>
          <w:szCs w:val="20"/>
        </w:rPr>
        <w:t xml:space="preserve"> v rozsahu </w:t>
      </w:r>
      <w:r w:rsidRPr="00CF67E0">
        <w:rPr>
          <w:rFonts w:ascii="Arial" w:hAnsi="Arial" w:cs="Arial"/>
          <w:sz w:val="20"/>
          <w:szCs w:val="20"/>
        </w:rPr>
        <w:t>alespoň</w:t>
      </w:r>
      <w:r w:rsidR="008B438A">
        <w:rPr>
          <w:rFonts w:ascii="Arial" w:hAnsi="Arial" w:cs="Arial"/>
          <w:sz w:val="20"/>
          <w:szCs w:val="20"/>
        </w:rPr>
        <w:t>:</w:t>
      </w:r>
    </w:p>
    <w:p w:rsidR="0091482A" w:rsidRDefault="0091482A" w:rsidP="0091482A">
      <w:pPr>
        <w:pStyle w:val="Normlntext2"/>
        <w:spacing w:after="0"/>
        <w:rPr>
          <w:rFonts w:ascii="Arial" w:hAnsi="Arial" w:cs="Arial"/>
          <w:sz w:val="20"/>
          <w:szCs w:val="20"/>
        </w:rPr>
      </w:pPr>
    </w:p>
    <w:p w:rsidR="008B438A" w:rsidRDefault="000613DE" w:rsidP="008B438A">
      <w:pPr>
        <w:pStyle w:val="Normlntext2"/>
        <w:spacing w:after="0"/>
        <w:rPr>
          <w:rFonts w:ascii="Arial" w:hAnsi="Arial" w:cs="Arial"/>
          <w:sz w:val="20"/>
          <w:szCs w:val="20"/>
        </w:rPr>
      </w:pPr>
      <w:r w:rsidRPr="008B438A">
        <w:rPr>
          <w:rFonts w:ascii="Arial" w:hAnsi="Arial" w:cs="Arial"/>
          <w:sz w:val="20"/>
          <w:szCs w:val="20"/>
        </w:rPr>
        <w:t>45 hodin v</w:t>
      </w:r>
      <w:r w:rsidR="00425DC8">
        <w:rPr>
          <w:rFonts w:ascii="Arial" w:hAnsi="Arial" w:cs="Arial"/>
          <w:sz w:val="20"/>
          <w:szCs w:val="20"/>
        </w:rPr>
        <w:t>e vrtulnících</w:t>
      </w:r>
      <w:r w:rsidRPr="008B438A">
        <w:rPr>
          <w:rFonts w:ascii="Arial" w:hAnsi="Arial" w:cs="Arial"/>
          <w:sz w:val="20"/>
          <w:szCs w:val="20"/>
        </w:rPr>
        <w:t xml:space="preserve">, z nichž </w:t>
      </w:r>
      <w:r w:rsidR="008B438A">
        <w:rPr>
          <w:rFonts w:ascii="Arial" w:hAnsi="Arial" w:cs="Arial"/>
          <w:sz w:val="20"/>
          <w:szCs w:val="20"/>
        </w:rPr>
        <w:t>5</w:t>
      </w:r>
      <w:r w:rsidRPr="008B438A">
        <w:rPr>
          <w:rFonts w:ascii="Arial" w:hAnsi="Arial" w:cs="Arial"/>
          <w:sz w:val="20"/>
          <w:szCs w:val="20"/>
        </w:rPr>
        <w:t xml:space="preserve"> hodin může být vykonáno na FSTD, zahrnující alespoň</w:t>
      </w:r>
      <w:r w:rsidR="008B438A">
        <w:rPr>
          <w:rFonts w:ascii="Arial" w:hAnsi="Arial" w:cs="Arial"/>
          <w:sz w:val="20"/>
          <w:szCs w:val="20"/>
        </w:rPr>
        <w:t>:</w:t>
      </w:r>
    </w:p>
    <w:p w:rsidR="008B438A" w:rsidRDefault="000613DE" w:rsidP="006B262B">
      <w:pPr>
        <w:pStyle w:val="Normlntext2"/>
        <w:numPr>
          <w:ilvl w:val="0"/>
          <w:numId w:val="9"/>
        </w:numPr>
        <w:spacing w:after="0"/>
        <w:rPr>
          <w:rFonts w:ascii="Arial" w:hAnsi="Arial" w:cs="Arial"/>
          <w:sz w:val="20"/>
          <w:szCs w:val="20"/>
        </w:rPr>
      </w:pPr>
      <w:r w:rsidRPr="008B438A">
        <w:rPr>
          <w:rFonts w:ascii="Arial" w:hAnsi="Arial" w:cs="Arial"/>
          <w:sz w:val="20"/>
          <w:szCs w:val="20"/>
        </w:rPr>
        <w:t>25 hodin letového výcviku ve dvojím řízení a</w:t>
      </w:r>
    </w:p>
    <w:p w:rsidR="000613DE" w:rsidRDefault="008B438A" w:rsidP="006B262B">
      <w:pPr>
        <w:pStyle w:val="Normlntext2"/>
        <w:numPr>
          <w:ilvl w:val="0"/>
          <w:numId w:val="9"/>
        </w:numPr>
        <w:spacing w:after="0"/>
        <w:rPr>
          <w:rFonts w:ascii="Arial" w:hAnsi="Arial" w:cs="Arial"/>
          <w:sz w:val="20"/>
          <w:szCs w:val="20"/>
        </w:rPr>
      </w:pPr>
      <w:r w:rsidRPr="00591CBC">
        <w:rPr>
          <w:rFonts w:ascii="Arial" w:hAnsi="Arial" w:cs="Arial"/>
          <w:sz w:val="20"/>
          <w:szCs w:val="20"/>
        </w:rPr>
        <w:t xml:space="preserve">10 hodin </w:t>
      </w:r>
      <w:r w:rsidR="000613DE" w:rsidRPr="00591CBC">
        <w:rPr>
          <w:rFonts w:ascii="Arial" w:hAnsi="Arial" w:cs="Arial"/>
          <w:sz w:val="20"/>
          <w:szCs w:val="20"/>
        </w:rPr>
        <w:t>dob</w:t>
      </w:r>
      <w:r w:rsidRPr="00591CBC">
        <w:rPr>
          <w:rFonts w:ascii="Arial" w:hAnsi="Arial" w:cs="Arial"/>
          <w:sz w:val="20"/>
          <w:szCs w:val="20"/>
        </w:rPr>
        <w:t>y samostatného letu pod dozorem</w:t>
      </w:r>
      <w:r w:rsidR="000613DE" w:rsidRPr="00591CBC">
        <w:rPr>
          <w:rFonts w:ascii="Arial" w:hAnsi="Arial" w:cs="Arial"/>
          <w:sz w:val="20"/>
          <w:szCs w:val="20"/>
        </w:rPr>
        <w:t xml:space="preserve">, </w:t>
      </w:r>
      <w:r w:rsidRPr="00591CBC">
        <w:rPr>
          <w:rFonts w:ascii="Arial" w:hAnsi="Arial" w:cs="Arial"/>
          <w:sz w:val="20"/>
          <w:szCs w:val="20"/>
        </w:rPr>
        <w:t>která zahrnuje</w:t>
      </w:r>
      <w:r w:rsidR="00591CBC" w:rsidRPr="00591CBC">
        <w:rPr>
          <w:rFonts w:ascii="Arial" w:hAnsi="Arial" w:cs="Arial"/>
          <w:sz w:val="20"/>
          <w:szCs w:val="20"/>
        </w:rPr>
        <w:t xml:space="preserve"> </w:t>
      </w:r>
      <w:r w:rsidRPr="00591CBC">
        <w:rPr>
          <w:rFonts w:ascii="Arial" w:hAnsi="Arial" w:cs="Arial"/>
          <w:sz w:val="20"/>
          <w:szCs w:val="20"/>
        </w:rPr>
        <w:t xml:space="preserve">5 hodin </w:t>
      </w:r>
      <w:r w:rsidR="000613DE" w:rsidRPr="00591CBC">
        <w:rPr>
          <w:rFonts w:ascii="Arial" w:hAnsi="Arial" w:cs="Arial"/>
          <w:sz w:val="20"/>
          <w:szCs w:val="20"/>
        </w:rPr>
        <w:t xml:space="preserve">samostatného navigačního letu, přičemž alespoň jeden navigační let je uskutečněn v délce alespoň </w:t>
      </w:r>
      <w:r w:rsidR="00425DC8">
        <w:rPr>
          <w:rFonts w:ascii="Arial" w:hAnsi="Arial" w:cs="Arial"/>
          <w:sz w:val="20"/>
          <w:szCs w:val="20"/>
        </w:rPr>
        <w:t>185</w:t>
      </w:r>
      <w:r w:rsidR="000613DE" w:rsidRPr="00591CBC">
        <w:rPr>
          <w:rFonts w:ascii="Arial" w:hAnsi="Arial" w:cs="Arial"/>
          <w:sz w:val="20"/>
          <w:szCs w:val="20"/>
        </w:rPr>
        <w:t xml:space="preserve"> km (1</w:t>
      </w:r>
      <w:r w:rsidR="00425DC8">
        <w:rPr>
          <w:rFonts w:ascii="Arial" w:hAnsi="Arial" w:cs="Arial"/>
          <w:sz w:val="20"/>
          <w:szCs w:val="20"/>
        </w:rPr>
        <w:t>0</w:t>
      </w:r>
      <w:r w:rsidR="000613DE" w:rsidRPr="00591CBC">
        <w:rPr>
          <w:rFonts w:ascii="Arial" w:hAnsi="Arial" w:cs="Arial"/>
          <w:sz w:val="20"/>
          <w:szCs w:val="20"/>
        </w:rPr>
        <w:t>0 NM) a je během něj provedeno přistání s úplným zastavením na jiných dvou l</w:t>
      </w:r>
      <w:r w:rsidR="001F23D3">
        <w:rPr>
          <w:rFonts w:ascii="Arial" w:hAnsi="Arial" w:cs="Arial"/>
          <w:sz w:val="20"/>
          <w:szCs w:val="20"/>
        </w:rPr>
        <w:t>etištích, než je letiště odletu</w:t>
      </w:r>
    </w:p>
    <w:p w:rsidR="001F23D3" w:rsidRPr="00591CBC" w:rsidRDefault="001F23D3" w:rsidP="006B262B">
      <w:pPr>
        <w:pStyle w:val="Normlntext2"/>
        <w:numPr>
          <w:ilvl w:val="0"/>
          <w:numId w:val="9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35 z těchto 45 hodin letového výcviku musí být absolvováno ve stejném typu vrtulníku, který byl použit při zkoušce dovednosti.</w:t>
      </w:r>
    </w:p>
    <w:p w:rsidR="00CC00A5" w:rsidRPr="00CF67E0" w:rsidRDefault="00CC00A5" w:rsidP="00CF67E0">
      <w:pPr>
        <w:pStyle w:val="Nadpis2"/>
        <w:spacing w:before="240"/>
        <w:ind w:left="284" w:hanging="284"/>
        <w:rPr>
          <w:rFonts w:ascii="Arial" w:hAnsi="Arial" w:cs="Arial"/>
          <w:sz w:val="24"/>
          <w:szCs w:val="24"/>
        </w:rPr>
      </w:pPr>
      <w:bookmarkStart w:id="20" w:name="_Toc2256247"/>
      <w:r w:rsidRPr="00CF67E0">
        <w:rPr>
          <w:rFonts w:ascii="Arial" w:hAnsi="Arial" w:cs="Arial"/>
          <w:sz w:val="24"/>
          <w:szCs w:val="24"/>
        </w:rPr>
        <w:t xml:space="preserve">Zápočet pro držitele </w:t>
      </w:r>
      <w:proofErr w:type="gramStart"/>
      <w:r w:rsidRPr="00CF67E0">
        <w:rPr>
          <w:rFonts w:ascii="Arial" w:hAnsi="Arial" w:cs="Arial"/>
          <w:sz w:val="24"/>
          <w:szCs w:val="24"/>
        </w:rPr>
        <w:t>LAPL(</w:t>
      </w:r>
      <w:r w:rsidR="00425DC8">
        <w:rPr>
          <w:rFonts w:ascii="Arial" w:hAnsi="Arial" w:cs="Arial"/>
          <w:sz w:val="24"/>
          <w:szCs w:val="24"/>
        </w:rPr>
        <w:t>H)</w:t>
      </w:r>
      <w:bookmarkEnd w:id="20"/>
      <w:proofErr w:type="gramEnd"/>
    </w:p>
    <w:p w:rsidR="00E00717" w:rsidRDefault="00E00717" w:rsidP="00CF67E0">
      <w:pPr>
        <w:pStyle w:val="Normlntext2"/>
        <w:spacing w:after="0"/>
        <w:ind w:left="0"/>
        <w:rPr>
          <w:rFonts w:ascii="Arial" w:hAnsi="Arial" w:cs="Arial"/>
          <w:sz w:val="20"/>
          <w:szCs w:val="20"/>
        </w:rPr>
      </w:pPr>
      <w:r w:rsidRPr="00CF67E0">
        <w:rPr>
          <w:rFonts w:ascii="Arial" w:hAnsi="Arial" w:cs="Arial"/>
          <w:sz w:val="20"/>
          <w:szCs w:val="20"/>
        </w:rPr>
        <w:t>Ž</w:t>
      </w:r>
      <w:r w:rsidR="006F488C" w:rsidRPr="00CF67E0">
        <w:rPr>
          <w:rFonts w:ascii="Arial" w:hAnsi="Arial" w:cs="Arial"/>
          <w:sz w:val="20"/>
          <w:szCs w:val="20"/>
        </w:rPr>
        <w:t xml:space="preserve">adatelé o průkaz </w:t>
      </w:r>
      <w:r w:rsidR="00425DC8">
        <w:rPr>
          <w:rFonts w:ascii="Arial" w:hAnsi="Arial" w:cs="Arial"/>
          <w:sz w:val="20"/>
          <w:szCs w:val="20"/>
        </w:rPr>
        <w:t>PPL(H)</w:t>
      </w:r>
      <w:r w:rsidR="006F488C" w:rsidRPr="00CF67E0">
        <w:rPr>
          <w:rFonts w:ascii="Arial" w:hAnsi="Arial" w:cs="Arial"/>
          <w:sz w:val="20"/>
          <w:szCs w:val="20"/>
        </w:rPr>
        <w:t xml:space="preserve">, kteří </w:t>
      </w:r>
      <w:proofErr w:type="gramStart"/>
      <w:r w:rsidR="006F488C" w:rsidRPr="00CF67E0">
        <w:rPr>
          <w:rFonts w:ascii="Arial" w:hAnsi="Arial" w:cs="Arial"/>
          <w:sz w:val="20"/>
          <w:szCs w:val="20"/>
        </w:rPr>
        <w:t>jsou</w:t>
      </w:r>
      <w:proofErr w:type="gramEnd"/>
      <w:r w:rsidR="006F488C" w:rsidRPr="00CF67E0">
        <w:rPr>
          <w:rFonts w:ascii="Arial" w:hAnsi="Arial" w:cs="Arial"/>
          <w:sz w:val="20"/>
          <w:szCs w:val="20"/>
        </w:rPr>
        <w:t xml:space="preserve"> držiteli průkazu </w:t>
      </w:r>
      <w:proofErr w:type="gramStart"/>
      <w:r w:rsidR="006F488C" w:rsidRPr="00CF67E0">
        <w:rPr>
          <w:rFonts w:ascii="Arial" w:hAnsi="Arial" w:cs="Arial"/>
          <w:sz w:val="20"/>
          <w:szCs w:val="20"/>
        </w:rPr>
        <w:t>LAPL</w:t>
      </w:r>
      <w:proofErr w:type="gramEnd"/>
      <w:r w:rsidR="006F488C" w:rsidRPr="00CF67E0">
        <w:rPr>
          <w:rFonts w:ascii="Arial" w:hAnsi="Arial" w:cs="Arial"/>
          <w:sz w:val="20"/>
          <w:szCs w:val="20"/>
        </w:rPr>
        <w:t>(</w:t>
      </w:r>
      <w:r w:rsidR="00412E71">
        <w:rPr>
          <w:rFonts w:ascii="Arial" w:hAnsi="Arial" w:cs="Arial"/>
          <w:sz w:val="20"/>
          <w:szCs w:val="20"/>
        </w:rPr>
        <w:t>H</w:t>
      </w:r>
      <w:r w:rsidR="006F488C" w:rsidRPr="00CF67E0">
        <w:rPr>
          <w:rFonts w:ascii="Arial" w:hAnsi="Arial" w:cs="Arial"/>
          <w:sz w:val="20"/>
          <w:szCs w:val="20"/>
        </w:rPr>
        <w:t xml:space="preserve">), musí </w:t>
      </w:r>
      <w:r w:rsidR="00412E71">
        <w:rPr>
          <w:rFonts w:ascii="Arial" w:hAnsi="Arial" w:cs="Arial"/>
          <w:sz w:val="20"/>
          <w:szCs w:val="20"/>
        </w:rPr>
        <w:t>a</w:t>
      </w:r>
      <w:r w:rsidR="006F488C" w:rsidRPr="00CF67E0">
        <w:rPr>
          <w:rFonts w:ascii="Arial" w:hAnsi="Arial" w:cs="Arial"/>
          <w:sz w:val="20"/>
          <w:szCs w:val="20"/>
        </w:rPr>
        <w:t>bsolvovat</w:t>
      </w:r>
      <w:r w:rsidR="00412E71">
        <w:rPr>
          <w:rFonts w:ascii="Arial" w:hAnsi="Arial" w:cs="Arial"/>
          <w:sz w:val="20"/>
          <w:szCs w:val="20"/>
        </w:rPr>
        <w:t xml:space="preserve"> výcvikový kurz v </w:t>
      </w:r>
      <w:r w:rsidR="004665F6">
        <w:rPr>
          <w:rFonts w:ascii="Arial" w:hAnsi="Arial" w:cs="Arial"/>
          <w:sz w:val="20"/>
          <w:szCs w:val="20"/>
        </w:rPr>
        <w:t>DTO nebo ATO</w:t>
      </w:r>
      <w:r w:rsidR="006F488C" w:rsidRPr="00CF67E0">
        <w:rPr>
          <w:rFonts w:ascii="Arial" w:hAnsi="Arial" w:cs="Arial"/>
          <w:sz w:val="20"/>
          <w:szCs w:val="20"/>
        </w:rPr>
        <w:t xml:space="preserve">. Tento výcvikový kurz musí zahrnovat </w:t>
      </w:r>
      <w:r w:rsidR="00D24256">
        <w:rPr>
          <w:rFonts w:ascii="Arial" w:hAnsi="Arial" w:cs="Arial"/>
          <w:sz w:val="20"/>
          <w:szCs w:val="20"/>
        </w:rPr>
        <w:t xml:space="preserve">alespoň 5 hodin letového výcviku ve dvojím řízení a alespoň jeden samostatný </w:t>
      </w:r>
      <w:r w:rsidR="006F488C" w:rsidRPr="00CF67E0">
        <w:rPr>
          <w:rFonts w:ascii="Arial" w:hAnsi="Arial" w:cs="Arial"/>
          <w:sz w:val="20"/>
          <w:szCs w:val="20"/>
        </w:rPr>
        <w:t xml:space="preserve">navigační let </w:t>
      </w:r>
      <w:r w:rsidR="00D24256">
        <w:rPr>
          <w:rFonts w:ascii="Arial" w:hAnsi="Arial" w:cs="Arial"/>
          <w:sz w:val="20"/>
          <w:szCs w:val="20"/>
        </w:rPr>
        <w:t xml:space="preserve">pod dozorem </w:t>
      </w:r>
      <w:r w:rsidR="006F488C" w:rsidRPr="00CF67E0">
        <w:rPr>
          <w:rFonts w:ascii="Arial" w:hAnsi="Arial" w:cs="Arial"/>
          <w:sz w:val="20"/>
          <w:szCs w:val="20"/>
        </w:rPr>
        <w:t xml:space="preserve">v délce alespoň </w:t>
      </w:r>
      <w:r w:rsidR="00D24256">
        <w:rPr>
          <w:rFonts w:ascii="Arial" w:hAnsi="Arial" w:cs="Arial"/>
          <w:sz w:val="20"/>
          <w:szCs w:val="20"/>
        </w:rPr>
        <w:t>185</w:t>
      </w:r>
      <w:r w:rsidR="006F488C" w:rsidRPr="00CF67E0">
        <w:rPr>
          <w:rFonts w:ascii="Arial" w:hAnsi="Arial" w:cs="Arial"/>
          <w:sz w:val="20"/>
          <w:szCs w:val="20"/>
        </w:rPr>
        <w:t xml:space="preserve"> km (1</w:t>
      </w:r>
      <w:r w:rsidR="00D24256">
        <w:rPr>
          <w:rFonts w:ascii="Arial" w:hAnsi="Arial" w:cs="Arial"/>
          <w:sz w:val="20"/>
          <w:szCs w:val="20"/>
        </w:rPr>
        <w:t>0</w:t>
      </w:r>
      <w:r w:rsidR="006F488C" w:rsidRPr="00CF67E0">
        <w:rPr>
          <w:rFonts w:ascii="Arial" w:hAnsi="Arial" w:cs="Arial"/>
          <w:sz w:val="20"/>
          <w:szCs w:val="20"/>
        </w:rPr>
        <w:t>0 NM)</w:t>
      </w:r>
      <w:r w:rsidR="00D24256">
        <w:rPr>
          <w:rFonts w:ascii="Arial" w:hAnsi="Arial" w:cs="Arial"/>
          <w:sz w:val="20"/>
          <w:szCs w:val="20"/>
        </w:rPr>
        <w:t>, během něhož je</w:t>
      </w:r>
      <w:r w:rsidR="006F488C" w:rsidRPr="00CF67E0">
        <w:rPr>
          <w:rFonts w:ascii="Arial" w:hAnsi="Arial" w:cs="Arial"/>
          <w:sz w:val="20"/>
          <w:szCs w:val="20"/>
        </w:rPr>
        <w:t xml:space="preserve"> provedeno přistání s úplným zastavením na jiných dvou l</w:t>
      </w:r>
      <w:r w:rsidRPr="00CF67E0">
        <w:rPr>
          <w:rFonts w:ascii="Arial" w:hAnsi="Arial" w:cs="Arial"/>
          <w:sz w:val="20"/>
          <w:szCs w:val="20"/>
        </w:rPr>
        <w:t>etištích, než je letiště odletu.</w:t>
      </w:r>
    </w:p>
    <w:p w:rsidR="00CC00A5" w:rsidRPr="00E158DE" w:rsidRDefault="00CC00A5" w:rsidP="00E158DE">
      <w:pPr>
        <w:pStyle w:val="Nadpis2"/>
        <w:spacing w:before="240"/>
        <w:ind w:left="284" w:hanging="284"/>
        <w:rPr>
          <w:rFonts w:ascii="Arial" w:hAnsi="Arial" w:cs="Arial"/>
          <w:sz w:val="24"/>
          <w:szCs w:val="24"/>
        </w:rPr>
      </w:pPr>
      <w:bookmarkStart w:id="21" w:name="_Toc2256248"/>
      <w:r w:rsidRPr="00E158DE">
        <w:rPr>
          <w:rFonts w:ascii="Arial" w:hAnsi="Arial" w:cs="Arial"/>
          <w:sz w:val="24"/>
          <w:szCs w:val="24"/>
        </w:rPr>
        <w:t xml:space="preserve">Zápočet </w:t>
      </w:r>
      <w:r w:rsidR="002223E9" w:rsidRPr="00E158DE">
        <w:rPr>
          <w:rFonts w:ascii="Arial" w:hAnsi="Arial" w:cs="Arial"/>
          <w:sz w:val="24"/>
          <w:szCs w:val="24"/>
        </w:rPr>
        <w:t>za hodiny PIC nalétané v jiné kategorii letadel</w:t>
      </w:r>
      <w:bookmarkEnd w:id="21"/>
    </w:p>
    <w:p w:rsidR="00E00717" w:rsidRDefault="00E00717" w:rsidP="00E158DE">
      <w:pPr>
        <w:pStyle w:val="Normlntext2"/>
        <w:spacing w:after="0"/>
        <w:ind w:left="0"/>
        <w:rPr>
          <w:rFonts w:ascii="Arial" w:hAnsi="Arial" w:cs="Arial"/>
          <w:sz w:val="20"/>
          <w:szCs w:val="20"/>
        </w:rPr>
      </w:pPr>
      <w:r w:rsidRPr="00E158DE">
        <w:rPr>
          <w:rFonts w:ascii="Arial" w:hAnsi="Arial" w:cs="Arial"/>
          <w:sz w:val="20"/>
          <w:szCs w:val="20"/>
        </w:rPr>
        <w:t>D</w:t>
      </w:r>
      <w:r w:rsidR="006F488C" w:rsidRPr="00E158DE">
        <w:rPr>
          <w:rFonts w:ascii="Arial" w:hAnsi="Arial" w:cs="Arial"/>
          <w:sz w:val="20"/>
          <w:szCs w:val="20"/>
        </w:rPr>
        <w:t xml:space="preserve">ržitelé průkazů způsobilosti pilota pro jinou kategorii letadel (s výjimkou balónů) si mohou započítat 10 % své celkové doby letu ve funkci velícího pilota takového letadla, nejvýše však </w:t>
      </w:r>
      <w:r w:rsidR="00C4584E">
        <w:rPr>
          <w:rFonts w:ascii="Arial" w:hAnsi="Arial" w:cs="Arial"/>
          <w:sz w:val="20"/>
          <w:szCs w:val="20"/>
        </w:rPr>
        <w:t>6</w:t>
      </w:r>
      <w:r w:rsidR="006F488C" w:rsidRPr="00E158DE">
        <w:rPr>
          <w:rFonts w:ascii="Arial" w:hAnsi="Arial" w:cs="Arial"/>
          <w:sz w:val="20"/>
          <w:szCs w:val="20"/>
        </w:rPr>
        <w:t xml:space="preserve"> hodin, do celkového počtu letových hodin k získání </w:t>
      </w:r>
      <w:r w:rsidR="00425DC8">
        <w:rPr>
          <w:rFonts w:ascii="Arial" w:hAnsi="Arial" w:cs="Arial"/>
          <w:sz w:val="20"/>
          <w:szCs w:val="20"/>
        </w:rPr>
        <w:t>PPL(H)</w:t>
      </w:r>
      <w:r w:rsidR="006F488C" w:rsidRPr="00E158DE">
        <w:rPr>
          <w:rFonts w:ascii="Arial" w:hAnsi="Arial" w:cs="Arial"/>
          <w:sz w:val="20"/>
          <w:szCs w:val="20"/>
        </w:rPr>
        <w:t>. Tato úleva však nesmí zahrnovat požadav</w:t>
      </w:r>
      <w:r w:rsidRPr="00E158DE">
        <w:rPr>
          <w:rFonts w:ascii="Arial" w:hAnsi="Arial" w:cs="Arial"/>
          <w:sz w:val="20"/>
          <w:szCs w:val="20"/>
        </w:rPr>
        <w:t xml:space="preserve">ky </w:t>
      </w:r>
      <w:r w:rsidR="00CC00A5" w:rsidRPr="00E158DE">
        <w:rPr>
          <w:rFonts w:ascii="Arial" w:hAnsi="Arial" w:cs="Arial"/>
          <w:sz w:val="20"/>
          <w:szCs w:val="20"/>
        </w:rPr>
        <w:t>na samostatn</w:t>
      </w:r>
      <w:r w:rsidR="00214D10">
        <w:rPr>
          <w:rFonts w:ascii="Arial" w:hAnsi="Arial" w:cs="Arial"/>
          <w:sz w:val="20"/>
          <w:szCs w:val="20"/>
        </w:rPr>
        <w:t>é</w:t>
      </w:r>
      <w:r w:rsidR="00CC00A5" w:rsidRPr="00E158DE">
        <w:rPr>
          <w:rFonts w:ascii="Arial" w:hAnsi="Arial" w:cs="Arial"/>
          <w:sz w:val="20"/>
          <w:szCs w:val="20"/>
        </w:rPr>
        <w:t xml:space="preserve"> let</w:t>
      </w:r>
      <w:r w:rsidR="00214D10">
        <w:rPr>
          <w:rFonts w:ascii="Arial" w:hAnsi="Arial" w:cs="Arial"/>
          <w:sz w:val="20"/>
          <w:szCs w:val="20"/>
        </w:rPr>
        <w:t>y</w:t>
      </w:r>
      <w:r w:rsidR="00CC00A5" w:rsidRPr="00E158DE">
        <w:rPr>
          <w:rFonts w:ascii="Arial" w:hAnsi="Arial" w:cs="Arial"/>
          <w:sz w:val="20"/>
          <w:szCs w:val="20"/>
        </w:rPr>
        <w:t xml:space="preserve"> </w:t>
      </w:r>
      <w:r w:rsidRPr="00E158DE">
        <w:rPr>
          <w:rFonts w:ascii="Arial" w:hAnsi="Arial" w:cs="Arial"/>
          <w:sz w:val="20"/>
          <w:szCs w:val="20"/>
        </w:rPr>
        <w:t xml:space="preserve">stanovené v odrážce </w:t>
      </w:r>
      <w:r w:rsidR="0068021C">
        <w:rPr>
          <w:rFonts w:ascii="Arial" w:hAnsi="Arial" w:cs="Arial"/>
          <w:sz w:val="20"/>
          <w:szCs w:val="20"/>
        </w:rPr>
        <w:t>(</w:t>
      </w:r>
      <w:proofErr w:type="spellStart"/>
      <w:r w:rsidR="0068021C">
        <w:rPr>
          <w:rFonts w:ascii="Arial" w:hAnsi="Arial" w:cs="Arial"/>
          <w:sz w:val="20"/>
          <w:szCs w:val="20"/>
        </w:rPr>
        <w:t>ii</w:t>
      </w:r>
      <w:proofErr w:type="spellEnd"/>
      <w:r w:rsidR="0068021C">
        <w:rPr>
          <w:rFonts w:ascii="Arial" w:hAnsi="Arial" w:cs="Arial"/>
          <w:sz w:val="20"/>
          <w:szCs w:val="20"/>
        </w:rPr>
        <w:t xml:space="preserve">) </w:t>
      </w:r>
      <w:r w:rsidRPr="00E158DE">
        <w:rPr>
          <w:rFonts w:ascii="Arial" w:hAnsi="Arial" w:cs="Arial"/>
          <w:sz w:val="20"/>
          <w:szCs w:val="20"/>
        </w:rPr>
        <w:t>odstavc</w:t>
      </w:r>
      <w:r w:rsidR="00214D10">
        <w:rPr>
          <w:rFonts w:ascii="Arial" w:hAnsi="Arial" w:cs="Arial"/>
          <w:sz w:val="20"/>
          <w:szCs w:val="20"/>
        </w:rPr>
        <w:t>e</w:t>
      </w:r>
      <w:r w:rsidRPr="00E158DE">
        <w:rPr>
          <w:rFonts w:ascii="Arial" w:hAnsi="Arial" w:cs="Arial"/>
          <w:sz w:val="20"/>
          <w:szCs w:val="20"/>
        </w:rPr>
        <w:t xml:space="preserve"> </w:t>
      </w:r>
      <w:r w:rsidR="00B25959">
        <w:rPr>
          <w:rFonts w:ascii="Arial" w:hAnsi="Arial" w:cs="Arial"/>
          <w:sz w:val="20"/>
          <w:szCs w:val="20"/>
        </w:rPr>
        <w:t>3</w:t>
      </w:r>
      <w:r w:rsidRPr="00E158DE">
        <w:rPr>
          <w:rFonts w:ascii="Arial" w:hAnsi="Arial" w:cs="Arial"/>
          <w:sz w:val="20"/>
          <w:szCs w:val="20"/>
        </w:rPr>
        <w:t>.</w:t>
      </w:r>
      <w:r w:rsidR="00CC00A5" w:rsidRPr="00E158DE">
        <w:rPr>
          <w:rFonts w:ascii="Arial" w:hAnsi="Arial" w:cs="Arial"/>
          <w:sz w:val="20"/>
          <w:szCs w:val="20"/>
        </w:rPr>
        <w:t>2</w:t>
      </w:r>
      <w:r w:rsidRPr="00E158DE">
        <w:rPr>
          <w:rFonts w:ascii="Arial" w:hAnsi="Arial" w:cs="Arial"/>
          <w:sz w:val="20"/>
          <w:szCs w:val="20"/>
        </w:rPr>
        <w:t>.</w:t>
      </w:r>
    </w:p>
    <w:p w:rsidR="00E62FDE" w:rsidRPr="00E62FDE" w:rsidRDefault="00E62FDE" w:rsidP="00E62FDE">
      <w:pPr>
        <w:pStyle w:val="Nadpis2"/>
        <w:spacing w:before="240"/>
        <w:ind w:left="284" w:hanging="284"/>
        <w:rPr>
          <w:rFonts w:ascii="Arial" w:hAnsi="Arial" w:cs="Arial"/>
          <w:sz w:val="24"/>
          <w:szCs w:val="24"/>
        </w:rPr>
      </w:pPr>
      <w:bookmarkStart w:id="22" w:name="_Toc2256249"/>
      <w:r>
        <w:rPr>
          <w:rFonts w:ascii="Arial" w:hAnsi="Arial" w:cs="Arial"/>
          <w:sz w:val="24"/>
          <w:szCs w:val="24"/>
        </w:rPr>
        <w:t>Zápočet teoretických znalostí a zkoušek</w:t>
      </w:r>
      <w:bookmarkEnd w:id="22"/>
    </w:p>
    <w:p w:rsidR="002A0237" w:rsidRDefault="00F85370" w:rsidP="00A2779C">
      <w:pPr>
        <w:pStyle w:val="Normlntext2"/>
        <w:spacing w:after="12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Držiteli průkazu způsobilosti pro jinou kategorii letadel se pro účely vydání průkazu v nové kategorii započítá teoretická výuka</w:t>
      </w:r>
      <w:r w:rsidR="00CD4659">
        <w:rPr>
          <w:rFonts w:ascii="Arial" w:hAnsi="Arial" w:cs="Arial"/>
          <w:sz w:val="20"/>
          <w:szCs w:val="20"/>
        </w:rPr>
        <w:t xml:space="preserve"> a teoretické zkoušky</w:t>
      </w:r>
      <w:r>
        <w:rPr>
          <w:rFonts w:ascii="Arial" w:hAnsi="Arial" w:cs="Arial"/>
          <w:sz w:val="20"/>
          <w:szCs w:val="20"/>
        </w:rPr>
        <w:t xml:space="preserve"> z předmětů l</w:t>
      </w:r>
      <w:r w:rsidRPr="00B2388E">
        <w:rPr>
          <w:rFonts w:ascii="Arial" w:hAnsi="Arial" w:cs="Arial"/>
          <w:sz w:val="20"/>
          <w:szCs w:val="20"/>
        </w:rPr>
        <w:t>etecké právo a postupy ATC</w:t>
      </w:r>
      <w:r w:rsidRPr="00AE585B">
        <w:rPr>
          <w:rFonts w:ascii="Arial" w:hAnsi="Arial" w:cs="Arial"/>
          <w:sz w:val="20"/>
          <w:szCs w:val="20"/>
        </w:rPr>
        <w:t>, lidská výkon</w:t>
      </w:r>
      <w:r>
        <w:rPr>
          <w:rFonts w:ascii="Arial" w:hAnsi="Arial" w:cs="Arial"/>
          <w:sz w:val="20"/>
          <w:szCs w:val="20"/>
        </w:rPr>
        <w:t>nost, meteorologie</w:t>
      </w:r>
      <w:r w:rsidR="00CD4659">
        <w:rPr>
          <w:rFonts w:ascii="Arial" w:hAnsi="Arial" w:cs="Arial"/>
          <w:sz w:val="20"/>
          <w:szCs w:val="20"/>
        </w:rPr>
        <w:t xml:space="preserve"> a</w:t>
      </w:r>
      <w:r>
        <w:rPr>
          <w:rFonts w:ascii="Arial" w:hAnsi="Arial" w:cs="Arial"/>
          <w:sz w:val="20"/>
          <w:szCs w:val="20"/>
        </w:rPr>
        <w:t xml:space="preserve"> komunikace.</w:t>
      </w:r>
    </w:p>
    <w:p w:rsidR="004B0726" w:rsidRDefault="002A0237" w:rsidP="00A2779C">
      <w:pPr>
        <w:pStyle w:val="Normlntext2"/>
        <w:spacing w:after="120"/>
        <w:ind w:left="0"/>
        <w:rPr>
          <w:rFonts w:ascii="Arial" w:hAnsi="Arial" w:cs="Arial"/>
          <w:sz w:val="20"/>
          <w:szCs w:val="20"/>
        </w:rPr>
      </w:pPr>
      <w:r w:rsidRPr="002A0237">
        <w:rPr>
          <w:rFonts w:ascii="Arial" w:hAnsi="Arial" w:cs="Arial"/>
          <w:sz w:val="20"/>
          <w:szCs w:val="20"/>
        </w:rPr>
        <w:t xml:space="preserve">Zápočet se vztahuje </w:t>
      </w:r>
      <w:r>
        <w:rPr>
          <w:rFonts w:ascii="Arial" w:hAnsi="Arial" w:cs="Arial"/>
          <w:sz w:val="20"/>
          <w:szCs w:val="20"/>
        </w:rPr>
        <w:t xml:space="preserve">i </w:t>
      </w:r>
      <w:r w:rsidRPr="002A0237">
        <w:rPr>
          <w:rFonts w:ascii="Arial" w:hAnsi="Arial" w:cs="Arial"/>
          <w:sz w:val="20"/>
          <w:szCs w:val="20"/>
        </w:rPr>
        <w:t>na žadatele, kte</w:t>
      </w:r>
      <w:r w:rsidR="00C73634">
        <w:rPr>
          <w:rFonts w:ascii="Arial" w:hAnsi="Arial" w:cs="Arial"/>
          <w:sz w:val="20"/>
          <w:szCs w:val="20"/>
        </w:rPr>
        <w:t xml:space="preserve">rý není držitelem průkazu způsobilosti pro jinou kategorii letadla, ale </w:t>
      </w:r>
      <w:r w:rsidRPr="002A0237">
        <w:rPr>
          <w:rFonts w:ascii="Arial" w:hAnsi="Arial" w:cs="Arial"/>
          <w:sz w:val="20"/>
          <w:szCs w:val="20"/>
        </w:rPr>
        <w:t>již úspěšně složil</w:t>
      </w:r>
      <w:r>
        <w:rPr>
          <w:rFonts w:ascii="Arial" w:hAnsi="Arial" w:cs="Arial"/>
          <w:sz w:val="20"/>
          <w:szCs w:val="20"/>
        </w:rPr>
        <w:t xml:space="preserve"> </w:t>
      </w:r>
      <w:r w:rsidRPr="002A0237">
        <w:rPr>
          <w:rFonts w:ascii="Arial" w:hAnsi="Arial" w:cs="Arial"/>
          <w:sz w:val="20"/>
          <w:szCs w:val="20"/>
        </w:rPr>
        <w:t>zkoušk</w:t>
      </w:r>
      <w:r>
        <w:rPr>
          <w:rFonts w:ascii="Arial" w:hAnsi="Arial" w:cs="Arial"/>
          <w:sz w:val="20"/>
          <w:szCs w:val="20"/>
        </w:rPr>
        <w:t>u</w:t>
      </w:r>
      <w:r w:rsidRPr="002A0237">
        <w:rPr>
          <w:rFonts w:ascii="Arial" w:hAnsi="Arial" w:cs="Arial"/>
          <w:sz w:val="20"/>
          <w:szCs w:val="20"/>
        </w:rPr>
        <w:t xml:space="preserve"> z teoretických znalostí pro jinou kategorii</w:t>
      </w:r>
      <w:r>
        <w:rPr>
          <w:rFonts w:ascii="Arial" w:hAnsi="Arial" w:cs="Arial"/>
          <w:sz w:val="20"/>
          <w:szCs w:val="20"/>
        </w:rPr>
        <w:t xml:space="preserve"> </w:t>
      </w:r>
      <w:r w:rsidRPr="002A0237">
        <w:rPr>
          <w:rFonts w:ascii="Arial" w:hAnsi="Arial" w:cs="Arial"/>
          <w:sz w:val="20"/>
          <w:szCs w:val="20"/>
        </w:rPr>
        <w:t>letadla</w:t>
      </w:r>
      <w:r w:rsidR="00316643">
        <w:rPr>
          <w:rFonts w:ascii="Arial" w:hAnsi="Arial" w:cs="Arial"/>
          <w:sz w:val="20"/>
          <w:szCs w:val="20"/>
        </w:rPr>
        <w:t>, avšak pouze</w:t>
      </w:r>
      <w:r>
        <w:rPr>
          <w:rFonts w:ascii="Arial" w:hAnsi="Arial" w:cs="Arial"/>
          <w:sz w:val="20"/>
          <w:szCs w:val="20"/>
        </w:rPr>
        <w:t xml:space="preserve"> v d</w:t>
      </w:r>
      <w:r w:rsidRPr="002A0237">
        <w:rPr>
          <w:rFonts w:ascii="Arial" w:hAnsi="Arial" w:cs="Arial"/>
          <w:sz w:val="20"/>
          <w:szCs w:val="20"/>
        </w:rPr>
        <w:t>ob</w:t>
      </w:r>
      <w:r>
        <w:rPr>
          <w:rFonts w:ascii="Arial" w:hAnsi="Arial" w:cs="Arial"/>
          <w:sz w:val="20"/>
          <w:szCs w:val="20"/>
        </w:rPr>
        <w:t xml:space="preserve">ě </w:t>
      </w:r>
      <w:r w:rsidRPr="002A0237">
        <w:rPr>
          <w:rFonts w:ascii="Arial" w:hAnsi="Arial" w:cs="Arial"/>
          <w:sz w:val="20"/>
          <w:szCs w:val="20"/>
        </w:rPr>
        <w:t>platnosti</w:t>
      </w:r>
      <w:r>
        <w:rPr>
          <w:rFonts w:ascii="Arial" w:hAnsi="Arial" w:cs="Arial"/>
          <w:sz w:val="20"/>
          <w:szCs w:val="20"/>
        </w:rPr>
        <w:t xml:space="preserve"> </w:t>
      </w:r>
      <w:r w:rsidRPr="002A0237">
        <w:rPr>
          <w:rFonts w:ascii="Arial" w:hAnsi="Arial" w:cs="Arial"/>
          <w:sz w:val="20"/>
          <w:szCs w:val="20"/>
        </w:rPr>
        <w:t>zkoušk</w:t>
      </w:r>
      <w:r w:rsidR="004B0726">
        <w:rPr>
          <w:rFonts w:ascii="Arial" w:hAnsi="Arial" w:cs="Arial"/>
          <w:sz w:val="20"/>
          <w:szCs w:val="20"/>
        </w:rPr>
        <w:t>y</w:t>
      </w:r>
      <w:r w:rsidR="00A172A6">
        <w:rPr>
          <w:rFonts w:ascii="Arial" w:hAnsi="Arial" w:cs="Arial"/>
          <w:sz w:val="20"/>
          <w:szCs w:val="20"/>
        </w:rPr>
        <w:t>.</w:t>
      </w:r>
    </w:p>
    <w:p w:rsidR="00747634" w:rsidRPr="00E158DE" w:rsidRDefault="004B0726" w:rsidP="002A0237">
      <w:pPr>
        <w:pStyle w:val="Normlntext2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Teoretická zkouška </w:t>
      </w:r>
      <w:proofErr w:type="gramStart"/>
      <w:r>
        <w:rPr>
          <w:rFonts w:ascii="Arial" w:hAnsi="Arial" w:cs="Arial"/>
          <w:sz w:val="20"/>
          <w:szCs w:val="20"/>
        </w:rPr>
        <w:t>LAPL(H) se</w:t>
      </w:r>
      <w:proofErr w:type="gramEnd"/>
      <w:r>
        <w:rPr>
          <w:rFonts w:ascii="Arial" w:hAnsi="Arial" w:cs="Arial"/>
          <w:sz w:val="20"/>
          <w:szCs w:val="20"/>
        </w:rPr>
        <w:t xml:space="preserve"> plně započítá </w:t>
      </w:r>
      <w:r w:rsidR="00A2779C">
        <w:rPr>
          <w:rFonts w:ascii="Arial" w:hAnsi="Arial" w:cs="Arial"/>
          <w:sz w:val="20"/>
          <w:szCs w:val="20"/>
        </w:rPr>
        <w:t xml:space="preserve">pro </w:t>
      </w:r>
      <w:r>
        <w:rPr>
          <w:rFonts w:ascii="Arial" w:hAnsi="Arial" w:cs="Arial"/>
          <w:sz w:val="20"/>
          <w:szCs w:val="20"/>
        </w:rPr>
        <w:t>získání průkazu PPL(H) držiteli průkazu LAPL(H) nebo v době platnosti teoretické zkoušky</w:t>
      </w:r>
      <w:r w:rsidR="002A0237">
        <w:rPr>
          <w:rFonts w:ascii="Arial" w:hAnsi="Arial" w:cs="Arial"/>
          <w:sz w:val="20"/>
          <w:szCs w:val="20"/>
        </w:rPr>
        <w:t>.</w:t>
      </w:r>
    </w:p>
    <w:p w:rsidR="00747634" w:rsidRPr="00447F69" w:rsidRDefault="00747634" w:rsidP="00F80127">
      <w:pPr>
        <w:pStyle w:val="Nadpis2"/>
        <w:spacing w:before="240"/>
        <w:ind w:left="851" w:hanging="851"/>
        <w:rPr>
          <w:rFonts w:ascii="Arial" w:hAnsi="Arial" w:cs="Arial"/>
          <w:sz w:val="24"/>
          <w:szCs w:val="24"/>
        </w:rPr>
      </w:pPr>
      <w:bookmarkStart w:id="23" w:name="_Toc2256250"/>
      <w:r w:rsidRPr="00447F69">
        <w:rPr>
          <w:rFonts w:ascii="Arial" w:hAnsi="Arial" w:cs="Arial"/>
          <w:sz w:val="24"/>
          <w:szCs w:val="24"/>
        </w:rPr>
        <w:t>Postupy pro dokončení výcviku, který byl zahájen v jiné výcvikové organizaci</w:t>
      </w:r>
      <w:bookmarkEnd w:id="23"/>
    </w:p>
    <w:p w:rsidR="00747634" w:rsidRPr="00447F69" w:rsidRDefault="00747634" w:rsidP="00447F69">
      <w:pPr>
        <w:pStyle w:val="Normlntext2"/>
        <w:numPr>
          <w:ilvl w:val="0"/>
          <w:numId w:val="2"/>
        </w:num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447F69">
        <w:rPr>
          <w:rFonts w:ascii="Arial" w:hAnsi="Arial" w:cs="Arial"/>
          <w:sz w:val="20"/>
          <w:szCs w:val="20"/>
        </w:rPr>
        <w:t xml:space="preserve">žadatel předloží DTO zápisník letů a kopii </w:t>
      </w:r>
      <w:r w:rsidR="00FF2AC2">
        <w:rPr>
          <w:rFonts w:ascii="Arial" w:hAnsi="Arial" w:cs="Arial"/>
          <w:sz w:val="20"/>
          <w:szCs w:val="20"/>
        </w:rPr>
        <w:t>záznamů o výcviku</w:t>
      </w:r>
      <w:r w:rsidRPr="00447F69">
        <w:rPr>
          <w:rFonts w:ascii="Arial" w:hAnsi="Arial" w:cs="Arial"/>
          <w:sz w:val="20"/>
          <w:szCs w:val="20"/>
        </w:rPr>
        <w:t>, kter</w:t>
      </w:r>
      <w:r w:rsidR="00FF2AC2">
        <w:rPr>
          <w:rFonts w:ascii="Arial" w:hAnsi="Arial" w:cs="Arial"/>
          <w:sz w:val="20"/>
          <w:szCs w:val="20"/>
        </w:rPr>
        <w:t>é</w:t>
      </w:r>
      <w:r w:rsidRPr="00447F69">
        <w:rPr>
          <w:rFonts w:ascii="Arial" w:hAnsi="Arial" w:cs="Arial"/>
          <w:sz w:val="20"/>
          <w:szCs w:val="20"/>
        </w:rPr>
        <w:t xml:space="preserve"> si vyžádá z původní výcvikové organizace</w:t>
      </w:r>
    </w:p>
    <w:p w:rsidR="00747634" w:rsidRPr="00447F69" w:rsidRDefault="00747634" w:rsidP="00447F69">
      <w:pPr>
        <w:pStyle w:val="Normlntext2"/>
        <w:numPr>
          <w:ilvl w:val="0"/>
          <w:numId w:val="2"/>
        </w:numPr>
        <w:spacing w:after="0" w:line="276" w:lineRule="auto"/>
        <w:ind w:left="284" w:hanging="284"/>
        <w:rPr>
          <w:rFonts w:ascii="Arial" w:hAnsi="Arial" w:cs="Arial"/>
          <w:sz w:val="20"/>
          <w:szCs w:val="20"/>
        </w:rPr>
      </w:pPr>
      <w:r w:rsidRPr="00447F69">
        <w:rPr>
          <w:rFonts w:ascii="Arial" w:hAnsi="Arial" w:cs="Arial"/>
          <w:sz w:val="20"/>
          <w:szCs w:val="20"/>
        </w:rPr>
        <w:t>DTO na základě přezkoušení z teoretických znalostí</w:t>
      </w:r>
      <w:r w:rsidR="00C351E1">
        <w:rPr>
          <w:rFonts w:ascii="Arial" w:hAnsi="Arial" w:cs="Arial"/>
          <w:sz w:val="20"/>
          <w:szCs w:val="20"/>
        </w:rPr>
        <w:t>,</w:t>
      </w:r>
      <w:r w:rsidR="00447F69">
        <w:rPr>
          <w:rFonts w:ascii="Arial" w:hAnsi="Arial" w:cs="Arial"/>
          <w:sz w:val="20"/>
          <w:szCs w:val="20"/>
        </w:rPr>
        <w:t xml:space="preserve"> vykonání</w:t>
      </w:r>
      <w:r w:rsidRPr="00447F69">
        <w:rPr>
          <w:rFonts w:ascii="Arial" w:hAnsi="Arial" w:cs="Arial"/>
          <w:sz w:val="20"/>
          <w:szCs w:val="20"/>
        </w:rPr>
        <w:t xml:space="preserve"> zkušebního letu s žadatelem a posouzení jeho dosud absolvovaného teoretického </w:t>
      </w:r>
      <w:r w:rsidR="00447F69">
        <w:rPr>
          <w:rFonts w:ascii="Arial" w:hAnsi="Arial" w:cs="Arial"/>
          <w:sz w:val="20"/>
          <w:szCs w:val="20"/>
        </w:rPr>
        <w:t>a</w:t>
      </w:r>
      <w:r w:rsidRPr="00447F69">
        <w:rPr>
          <w:rFonts w:ascii="Arial" w:hAnsi="Arial" w:cs="Arial"/>
          <w:sz w:val="20"/>
          <w:szCs w:val="20"/>
        </w:rPr>
        <w:t xml:space="preserve"> letového výcviku</w:t>
      </w:r>
      <w:r w:rsidR="00C351E1">
        <w:rPr>
          <w:rFonts w:ascii="Arial" w:hAnsi="Arial" w:cs="Arial"/>
          <w:sz w:val="20"/>
          <w:szCs w:val="20"/>
        </w:rPr>
        <w:t xml:space="preserve"> stanoví</w:t>
      </w:r>
      <w:r w:rsidRPr="00447F69">
        <w:rPr>
          <w:rFonts w:ascii="Arial" w:hAnsi="Arial" w:cs="Arial"/>
          <w:sz w:val="20"/>
          <w:szCs w:val="20"/>
        </w:rPr>
        <w:t xml:space="preserve"> osnovu pro dokončení </w:t>
      </w:r>
      <w:r w:rsidR="00132571">
        <w:rPr>
          <w:rFonts w:ascii="Arial" w:hAnsi="Arial" w:cs="Arial"/>
          <w:sz w:val="20"/>
          <w:szCs w:val="20"/>
        </w:rPr>
        <w:t>výcviku</w:t>
      </w:r>
    </w:p>
    <w:p w:rsidR="00747634" w:rsidRPr="00447F69" w:rsidRDefault="00747634" w:rsidP="00447F69">
      <w:pPr>
        <w:pStyle w:val="Normlntext2"/>
        <w:numPr>
          <w:ilvl w:val="0"/>
          <w:numId w:val="2"/>
        </w:numPr>
        <w:spacing w:after="0" w:line="276" w:lineRule="auto"/>
        <w:ind w:left="284" w:hanging="284"/>
        <w:rPr>
          <w:rFonts w:ascii="Arial" w:hAnsi="Arial" w:cs="Arial"/>
          <w:sz w:val="20"/>
          <w:szCs w:val="20"/>
        </w:rPr>
      </w:pPr>
      <w:r w:rsidRPr="00447F69">
        <w:rPr>
          <w:rFonts w:ascii="Arial" w:hAnsi="Arial" w:cs="Arial"/>
          <w:sz w:val="20"/>
          <w:szCs w:val="20"/>
        </w:rPr>
        <w:t xml:space="preserve">po dokončení výcviku vydá DTO žadateli doporučení k teoretické zkoušce </w:t>
      </w:r>
      <w:r w:rsidR="00447F69">
        <w:rPr>
          <w:rFonts w:ascii="Arial" w:hAnsi="Arial" w:cs="Arial"/>
          <w:sz w:val="20"/>
          <w:szCs w:val="20"/>
        </w:rPr>
        <w:t>a/</w:t>
      </w:r>
      <w:r w:rsidRPr="00447F69">
        <w:rPr>
          <w:rFonts w:ascii="Arial" w:hAnsi="Arial" w:cs="Arial"/>
          <w:sz w:val="20"/>
          <w:szCs w:val="20"/>
        </w:rPr>
        <w:t xml:space="preserve">nebo zkoušce dovednosti </w:t>
      </w:r>
      <w:r w:rsidR="00425DC8">
        <w:rPr>
          <w:rFonts w:ascii="Arial" w:hAnsi="Arial" w:cs="Arial"/>
          <w:sz w:val="20"/>
          <w:szCs w:val="20"/>
        </w:rPr>
        <w:t>PPL(H)</w:t>
      </w:r>
    </w:p>
    <w:p w:rsidR="00747634" w:rsidRPr="00447F69" w:rsidRDefault="00747634" w:rsidP="00447F69">
      <w:pPr>
        <w:pStyle w:val="Normlntext2"/>
        <w:numPr>
          <w:ilvl w:val="0"/>
          <w:numId w:val="2"/>
        </w:numPr>
        <w:spacing w:after="0" w:line="276" w:lineRule="auto"/>
        <w:ind w:left="284" w:hanging="284"/>
        <w:rPr>
          <w:rFonts w:ascii="Arial" w:hAnsi="Arial" w:cs="Arial"/>
          <w:sz w:val="20"/>
          <w:szCs w:val="20"/>
        </w:rPr>
      </w:pPr>
      <w:r w:rsidRPr="00447F69">
        <w:rPr>
          <w:rFonts w:ascii="Arial" w:hAnsi="Arial" w:cs="Arial"/>
          <w:sz w:val="20"/>
          <w:szCs w:val="20"/>
        </w:rPr>
        <w:t>examinátorovi jsou dány k dispozici pro kontrolu záznamy o výcviku i z předchozí výcvikové organizace</w:t>
      </w:r>
    </w:p>
    <w:p w:rsidR="00747634" w:rsidRPr="00E87957" w:rsidRDefault="00747634" w:rsidP="00E00717">
      <w:pPr>
        <w:pStyle w:val="Normlntext2"/>
        <w:spacing w:after="0"/>
        <w:rPr>
          <w:rFonts w:ascii="Arial" w:hAnsi="Arial" w:cs="Arial"/>
          <w:b/>
          <w:color w:val="FF0000"/>
        </w:rPr>
      </w:pPr>
    </w:p>
    <w:p w:rsidR="004B17C2" w:rsidRPr="00E87957" w:rsidRDefault="004B17C2" w:rsidP="00E00717">
      <w:pPr>
        <w:pStyle w:val="Normlntext2"/>
        <w:spacing w:after="0"/>
        <w:rPr>
          <w:rFonts w:ascii="Arial" w:hAnsi="Arial" w:cs="Arial"/>
          <w:b/>
          <w:color w:val="FF0000"/>
        </w:rPr>
      </w:pPr>
    </w:p>
    <w:p w:rsidR="00637B6A" w:rsidRDefault="00637B6A">
      <w:pPr>
        <w:spacing w:line="276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8E2E6C" w:rsidRPr="00447F69" w:rsidRDefault="00447F69" w:rsidP="0073045D">
      <w:pPr>
        <w:pStyle w:val="Nadpis1"/>
        <w:rPr>
          <w:rFonts w:ascii="Arial" w:hAnsi="Arial" w:cs="Arial"/>
          <w:sz w:val="28"/>
        </w:rPr>
      </w:pPr>
      <w:bookmarkStart w:id="24" w:name="_Toc2256251"/>
      <w:r>
        <w:rPr>
          <w:rFonts w:ascii="Arial" w:hAnsi="Arial" w:cs="Arial"/>
          <w:sz w:val="28"/>
        </w:rPr>
        <w:lastRenderedPageBreak/>
        <w:t>Seznam všech letových úloh včetně popisu každého cvičení</w:t>
      </w:r>
      <w:bookmarkEnd w:id="24"/>
    </w:p>
    <w:p w:rsidR="003319A9" w:rsidRPr="0068519C" w:rsidRDefault="003319A9" w:rsidP="0068519C">
      <w:pPr>
        <w:pStyle w:val="Nadpis2"/>
        <w:spacing w:before="240"/>
        <w:ind w:left="284" w:hanging="284"/>
        <w:rPr>
          <w:rFonts w:ascii="Arial" w:hAnsi="Arial" w:cs="Arial"/>
          <w:sz w:val="24"/>
          <w:szCs w:val="24"/>
        </w:rPr>
      </w:pPr>
      <w:bookmarkStart w:id="25" w:name="_Toc2256252"/>
      <w:r w:rsidRPr="0068519C">
        <w:rPr>
          <w:rFonts w:ascii="Arial" w:hAnsi="Arial" w:cs="Arial"/>
          <w:sz w:val="24"/>
          <w:szCs w:val="24"/>
        </w:rPr>
        <w:t>Všeobecně</w:t>
      </w:r>
      <w:bookmarkEnd w:id="25"/>
    </w:p>
    <w:p w:rsidR="000D7CFB" w:rsidRDefault="00F40050" w:rsidP="00B92A3C">
      <w:pPr>
        <w:pStyle w:val="Normlntext2"/>
        <w:ind w:left="0"/>
        <w:rPr>
          <w:rFonts w:ascii="Arial" w:hAnsi="Arial" w:cs="Arial"/>
          <w:sz w:val="20"/>
          <w:szCs w:val="20"/>
        </w:rPr>
      </w:pPr>
      <w:r w:rsidRPr="003319A9">
        <w:rPr>
          <w:rFonts w:ascii="Arial" w:hAnsi="Arial" w:cs="Arial"/>
          <w:sz w:val="20"/>
          <w:szCs w:val="20"/>
        </w:rPr>
        <w:t>Letový výcvik musí být proveden instruktorem s platnou kvalifikací instruktora pro daný druh výcviku.</w:t>
      </w:r>
      <w:r w:rsidR="0073045D" w:rsidRPr="003319A9">
        <w:rPr>
          <w:rFonts w:ascii="Arial" w:hAnsi="Arial" w:cs="Arial"/>
          <w:sz w:val="20"/>
          <w:szCs w:val="20"/>
        </w:rPr>
        <w:t xml:space="preserve"> </w:t>
      </w:r>
      <w:r w:rsidRPr="003319A9">
        <w:rPr>
          <w:rFonts w:ascii="Arial" w:hAnsi="Arial" w:cs="Arial"/>
          <w:sz w:val="20"/>
          <w:szCs w:val="20"/>
        </w:rPr>
        <w:t>Je-li uplatněn zápočet předchozích zkušeností, konkrétní rozsah výcviku včetně plnění jednotlivých úloh dle osnovy letového výcviku stanovuje vedoucí výcviku (HT)</w:t>
      </w:r>
      <w:r w:rsidR="004B17C2" w:rsidRPr="003319A9">
        <w:rPr>
          <w:rFonts w:ascii="Arial" w:hAnsi="Arial" w:cs="Arial"/>
          <w:sz w:val="20"/>
          <w:szCs w:val="20"/>
        </w:rPr>
        <w:t>.</w:t>
      </w:r>
    </w:p>
    <w:p w:rsidR="003319A9" w:rsidRPr="003319A9" w:rsidRDefault="003319A9" w:rsidP="00B92A3C">
      <w:pPr>
        <w:pStyle w:val="Normlntext2"/>
        <w:ind w:left="0"/>
        <w:rPr>
          <w:rFonts w:ascii="Arial" w:hAnsi="Arial" w:cs="Arial"/>
          <w:sz w:val="20"/>
          <w:szCs w:val="20"/>
        </w:rPr>
      </w:pPr>
      <w:r w:rsidRPr="00B92A3C">
        <w:rPr>
          <w:rFonts w:ascii="Arial" w:hAnsi="Arial" w:cs="Arial"/>
          <w:sz w:val="20"/>
          <w:szCs w:val="20"/>
        </w:rPr>
        <w:t>Před každým výcvikovým letem nebo sérií výcvikových letů musí být proveden</w:t>
      </w:r>
      <w:r w:rsidR="00637B6A">
        <w:rPr>
          <w:rFonts w:ascii="Arial" w:hAnsi="Arial" w:cs="Arial"/>
          <w:sz w:val="20"/>
          <w:szCs w:val="20"/>
        </w:rPr>
        <w:t>a</w:t>
      </w:r>
      <w:r w:rsidRPr="00B92A3C">
        <w:rPr>
          <w:rFonts w:ascii="Arial" w:hAnsi="Arial" w:cs="Arial"/>
          <w:sz w:val="20"/>
          <w:szCs w:val="20"/>
        </w:rPr>
        <w:t xml:space="preserve"> předletov</w:t>
      </w:r>
      <w:r w:rsidR="000579E9">
        <w:rPr>
          <w:rFonts w:ascii="Arial" w:hAnsi="Arial" w:cs="Arial"/>
          <w:sz w:val="20"/>
          <w:szCs w:val="20"/>
        </w:rPr>
        <w:t>á příprava</w:t>
      </w:r>
      <w:r w:rsidRPr="00B92A3C">
        <w:rPr>
          <w:rFonts w:ascii="Arial" w:hAnsi="Arial" w:cs="Arial"/>
          <w:sz w:val="20"/>
          <w:szCs w:val="20"/>
        </w:rPr>
        <w:t>. Při předletové</w:t>
      </w:r>
      <w:r w:rsidR="000579E9">
        <w:rPr>
          <w:rFonts w:ascii="Arial" w:hAnsi="Arial" w:cs="Arial"/>
          <w:sz w:val="20"/>
          <w:szCs w:val="20"/>
        </w:rPr>
        <w:t xml:space="preserve"> přípravě</w:t>
      </w:r>
      <w:r w:rsidRPr="00B92A3C">
        <w:rPr>
          <w:rFonts w:ascii="Arial" w:hAnsi="Arial" w:cs="Arial"/>
          <w:sz w:val="20"/>
          <w:szCs w:val="20"/>
        </w:rPr>
        <w:t xml:space="preserve"> instruktor v krátkosti žáka seznámí s prvky, které budou za letu prováděny, s aktuální provozní </w:t>
      </w:r>
      <w:r w:rsidR="00EF727D">
        <w:rPr>
          <w:rFonts w:ascii="Arial" w:hAnsi="Arial" w:cs="Arial"/>
          <w:sz w:val="20"/>
          <w:szCs w:val="20"/>
        </w:rPr>
        <w:t xml:space="preserve">a meteorologickou </w:t>
      </w:r>
      <w:r w:rsidRPr="00B92A3C">
        <w:rPr>
          <w:rFonts w:ascii="Arial" w:hAnsi="Arial" w:cs="Arial"/>
          <w:sz w:val="20"/>
          <w:szCs w:val="20"/>
        </w:rPr>
        <w:t>situací, upřesní pracovní prostory, ve kterých bude let prováděn, popř. zodpoví dotazy žáka.</w:t>
      </w:r>
    </w:p>
    <w:p w:rsidR="003319A9" w:rsidRDefault="003319A9" w:rsidP="00D4027D">
      <w:pPr>
        <w:pStyle w:val="Normlntext2"/>
        <w:spacing w:after="240"/>
        <w:ind w:left="0"/>
        <w:rPr>
          <w:rFonts w:ascii="Arial" w:hAnsi="Arial" w:cs="Arial"/>
          <w:sz w:val="20"/>
          <w:szCs w:val="20"/>
        </w:rPr>
      </w:pPr>
      <w:r w:rsidRPr="003319A9">
        <w:rPr>
          <w:rFonts w:ascii="Arial" w:hAnsi="Arial" w:cs="Arial"/>
          <w:sz w:val="20"/>
          <w:szCs w:val="20"/>
        </w:rPr>
        <w:t xml:space="preserve">Po každém výcvikovém letu nebo sérií výcvikových letů musí být proveden </w:t>
      </w:r>
      <w:proofErr w:type="spellStart"/>
      <w:r w:rsidRPr="003319A9">
        <w:rPr>
          <w:rFonts w:ascii="Arial" w:hAnsi="Arial" w:cs="Arial"/>
          <w:sz w:val="20"/>
          <w:szCs w:val="20"/>
        </w:rPr>
        <w:t>poletový</w:t>
      </w:r>
      <w:proofErr w:type="spellEnd"/>
      <w:r w:rsidRPr="003319A9">
        <w:rPr>
          <w:rFonts w:ascii="Arial" w:hAnsi="Arial" w:cs="Arial"/>
          <w:sz w:val="20"/>
          <w:szCs w:val="20"/>
        </w:rPr>
        <w:t xml:space="preserve"> </w:t>
      </w:r>
      <w:r w:rsidR="000579E9">
        <w:rPr>
          <w:rFonts w:ascii="Arial" w:hAnsi="Arial" w:cs="Arial"/>
          <w:sz w:val="20"/>
          <w:szCs w:val="20"/>
        </w:rPr>
        <w:t>rozbor</w:t>
      </w:r>
      <w:r w:rsidRPr="003319A9">
        <w:rPr>
          <w:rFonts w:ascii="Arial" w:hAnsi="Arial" w:cs="Arial"/>
          <w:sz w:val="20"/>
          <w:szCs w:val="20"/>
        </w:rPr>
        <w:t xml:space="preserve">. Při </w:t>
      </w:r>
      <w:proofErr w:type="spellStart"/>
      <w:r w:rsidRPr="003319A9">
        <w:rPr>
          <w:rFonts w:ascii="Arial" w:hAnsi="Arial" w:cs="Arial"/>
          <w:sz w:val="20"/>
          <w:szCs w:val="20"/>
        </w:rPr>
        <w:t>poletovém</w:t>
      </w:r>
      <w:proofErr w:type="spellEnd"/>
      <w:r w:rsidRPr="003319A9">
        <w:rPr>
          <w:rFonts w:ascii="Arial" w:hAnsi="Arial" w:cs="Arial"/>
          <w:sz w:val="20"/>
          <w:szCs w:val="20"/>
        </w:rPr>
        <w:t xml:space="preserve"> </w:t>
      </w:r>
      <w:r w:rsidR="000579E9">
        <w:rPr>
          <w:rFonts w:ascii="Arial" w:hAnsi="Arial" w:cs="Arial"/>
          <w:sz w:val="20"/>
          <w:szCs w:val="20"/>
        </w:rPr>
        <w:t>rozboru</w:t>
      </w:r>
      <w:r w:rsidRPr="003319A9">
        <w:rPr>
          <w:rFonts w:ascii="Arial" w:hAnsi="Arial" w:cs="Arial"/>
          <w:sz w:val="20"/>
          <w:szCs w:val="20"/>
        </w:rPr>
        <w:t xml:space="preserve"> instruktor se žákem rozebere celý let, zhodnotí jej, rozebere s žákem chyby, kterých se dopustil a vydá metodické pokyny pro odstranění těchto chyb. Součástí </w:t>
      </w:r>
      <w:proofErr w:type="spellStart"/>
      <w:r w:rsidRPr="003319A9">
        <w:rPr>
          <w:rFonts w:ascii="Arial" w:hAnsi="Arial" w:cs="Arial"/>
          <w:sz w:val="20"/>
          <w:szCs w:val="20"/>
        </w:rPr>
        <w:t>poletového</w:t>
      </w:r>
      <w:proofErr w:type="spellEnd"/>
      <w:r w:rsidRPr="003319A9">
        <w:rPr>
          <w:rFonts w:ascii="Arial" w:hAnsi="Arial" w:cs="Arial"/>
          <w:sz w:val="20"/>
          <w:szCs w:val="20"/>
        </w:rPr>
        <w:t xml:space="preserve"> </w:t>
      </w:r>
      <w:r w:rsidR="000579E9">
        <w:rPr>
          <w:rFonts w:ascii="Arial" w:hAnsi="Arial" w:cs="Arial"/>
          <w:sz w:val="20"/>
          <w:szCs w:val="20"/>
        </w:rPr>
        <w:t>rozboru</w:t>
      </w:r>
      <w:r w:rsidRPr="003319A9">
        <w:rPr>
          <w:rFonts w:ascii="Arial" w:hAnsi="Arial" w:cs="Arial"/>
          <w:sz w:val="20"/>
          <w:szCs w:val="20"/>
        </w:rPr>
        <w:t xml:space="preserve"> je i doplnění dokumentace. </w:t>
      </w:r>
    </w:p>
    <w:p w:rsidR="00505AE2" w:rsidRDefault="00505AE2" w:rsidP="00A26301">
      <w:pPr>
        <w:autoSpaceDE w:val="0"/>
        <w:autoSpaceDN w:val="0"/>
        <w:adjustRightInd w:val="0"/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Osnova letového výcviku pro pr</w:t>
      </w:r>
      <w:r>
        <w:rPr>
          <w:rFonts w:ascii="ArialMT" w:eastAsia="ArialMT" w:hAnsi="Arial" w:cs="ArialMT" w:hint="eastAsia"/>
          <w:sz w:val="20"/>
          <w:szCs w:val="20"/>
        </w:rPr>
        <w:t>ů</w:t>
      </w:r>
      <w:r>
        <w:rPr>
          <w:rFonts w:ascii="Arial" w:hAnsi="Arial" w:cs="Arial"/>
          <w:sz w:val="20"/>
          <w:szCs w:val="20"/>
        </w:rPr>
        <w:t>kaz PPL(H) by m</w:t>
      </w:r>
      <w:r>
        <w:rPr>
          <w:rFonts w:ascii="ArialMT" w:eastAsia="ArialMT" w:hAnsi="Arial" w:cs="ArialMT" w:hint="eastAsia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>la zohled</w:t>
      </w:r>
      <w:r>
        <w:rPr>
          <w:rFonts w:ascii="ArialMT" w:eastAsia="ArialMT" w:hAnsi="Arial" w:cs="ArialMT" w:hint="eastAsia"/>
          <w:sz w:val="20"/>
          <w:szCs w:val="20"/>
        </w:rPr>
        <w:t>ň</w:t>
      </w:r>
      <w:r>
        <w:rPr>
          <w:rFonts w:ascii="Arial" w:hAnsi="Arial" w:cs="Arial"/>
          <w:sz w:val="20"/>
          <w:szCs w:val="20"/>
        </w:rPr>
        <w:t>ovat zásady zvládání hrozeb a chyb a m</w:t>
      </w:r>
      <w:r>
        <w:rPr>
          <w:rFonts w:ascii="ArialMT" w:eastAsia="ArialMT" w:hAnsi="Arial" w:cs="ArialMT" w:hint="eastAsia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>la by pokrývat také:</w:t>
      </w:r>
    </w:p>
    <w:p w:rsidR="00505AE2" w:rsidRPr="00A26301" w:rsidRDefault="00505AE2" w:rsidP="00A26301">
      <w:pPr>
        <w:pStyle w:val="Normlntext2"/>
        <w:numPr>
          <w:ilvl w:val="0"/>
          <w:numId w:val="46"/>
        </w:numPr>
        <w:rPr>
          <w:rFonts w:ascii="Arial" w:hAnsi="Arial" w:cs="Arial"/>
          <w:sz w:val="20"/>
          <w:szCs w:val="20"/>
        </w:rPr>
      </w:pPr>
      <w:r w:rsidRPr="00A26301">
        <w:rPr>
          <w:rFonts w:ascii="Arial" w:hAnsi="Arial" w:cs="Arial"/>
          <w:sz w:val="20"/>
          <w:szCs w:val="20"/>
        </w:rPr>
        <w:t>p</w:t>
      </w:r>
      <w:r w:rsidRPr="00A26301">
        <w:rPr>
          <w:rFonts w:ascii="Arial" w:hAnsi="Arial" w:cs="Arial" w:hint="eastAsia"/>
          <w:sz w:val="20"/>
          <w:szCs w:val="20"/>
        </w:rPr>
        <w:t>ř</w:t>
      </w:r>
      <w:r w:rsidRPr="00A26301">
        <w:rPr>
          <w:rFonts w:ascii="Arial" w:hAnsi="Arial" w:cs="Arial"/>
          <w:sz w:val="20"/>
          <w:szCs w:val="20"/>
        </w:rPr>
        <w:t xml:space="preserve">edletové </w:t>
      </w:r>
      <w:r w:rsidRPr="00A26301">
        <w:rPr>
          <w:rFonts w:ascii="Arial" w:hAnsi="Arial" w:cs="Arial" w:hint="eastAsia"/>
          <w:sz w:val="20"/>
          <w:szCs w:val="20"/>
        </w:rPr>
        <w:t>č</w:t>
      </w:r>
      <w:r w:rsidRPr="00A26301">
        <w:rPr>
          <w:rFonts w:ascii="Arial" w:hAnsi="Arial" w:cs="Arial"/>
          <w:sz w:val="20"/>
          <w:szCs w:val="20"/>
        </w:rPr>
        <w:t xml:space="preserve">innosti zahrnující </w:t>
      </w:r>
      <w:r w:rsidR="00EF727D">
        <w:rPr>
          <w:rFonts w:ascii="Arial" w:hAnsi="Arial" w:cs="Arial"/>
          <w:sz w:val="20"/>
          <w:szCs w:val="20"/>
        </w:rPr>
        <w:t>výpočet</w:t>
      </w:r>
      <w:r w:rsidRPr="00A26301">
        <w:rPr>
          <w:rFonts w:ascii="Arial" w:hAnsi="Arial" w:cs="Arial"/>
          <w:sz w:val="20"/>
          <w:szCs w:val="20"/>
        </w:rPr>
        <w:t xml:space="preserve"> hmotnosti a vyvážení, prohlídku a údržbu / obsluhu vrtulníku</w:t>
      </w:r>
    </w:p>
    <w:p w:rsidR="00505AE2" w:rsidRPr="00A26301" w:rsidRDefault="00505AE2" w:rsidP="00A26301">
      <w:pPr>
        <w:pStyle w:val="Normlntext2"/>
        <w:numPr>
          <w:ilvl w:val="0"/>
          <w:numId w:val="46"/>
        </w:numPr>
        <w:rPr>
          <w:rFonts w:ascii="Arial" w:hAnsi="Arial" w:cs="Arial"/>
          <w:sz w:val="20"/>
          <w:szCs w:val="20"/>
        </w:rPr>
      </w:pPr>
      <w:r w:rsidRPr="00A26301">
        <w:rPr>
          <w:rFonts w:ascii="Arial" w:hAnsi="Arial" w:cs="Arial"/>
          <w:sz w:val="20"/>
          <w:szCs w:val="20"/>
        </w:rPr>
        <w:t xml:space="preserve">letištní </w:t>
      </w:r>
      <w:r w:rsidR="00EF727D">
        <w:rPr>
          <w:rFonts w:ascii="Arial" w:hAnsi="Arial" w:cs="Arial"/>
          <w:sz w:val="20"/>
          <w:szCs w:val="20"/>
        </w:rPr>
        <w:t>prostor</w:t>
      </w:r>
      <w:r w:rsidRPr="00A26301">
        <w:rPr>
          <w:rFonts w:ascii="Arial" w:hAnsi="Arial" w:cs="Arial"/>
          <w:sz w:val="20"/>
          <w:szCs w:val="20"/>
        </w:rPr>
        <w:t xml:space="preserve"> a uspo</w:t>
      </w:r>
      <w:r w:rsidRPr="00A26301">
        <w:rPr>
          <w:rFonts w:ascii="Arial" w:hAnsi="Arial" w:cs="Arial" w:hint="eastAsia"/>
          <w:sz w:val="20"/>
          <w:szCs w:val="20"/>
        </w:rPr>
        <w:t>ř</w:t>
      </w:r>
      <w:r w:rsidRPr="00A26301">
        <w:rPr>
          <w:rFonts w:ascii="Arial" w:hAnsi="Arial" w:cs="Arial"/>
          <w:sz w:val="20"/>
          <w:szCs w:val="20"/>
        </w:rPr>
        <w:t>ádání letového provozu, opat</w:t>
      </w:r>
      <w:r w:rsidRPr="00A26301">
        <w:rPr>
          <w:rFonts w:ascii="Arial" w:hAnsi="Arial" w:cs="Arial" w:hint="eastAsia"/>
          <w:sz w:val="20"/>
          <w:szCs w:val="20"/>
        </w:rPr>
        <w:t>ř</w:t>
      </w:r>
      <w:r w:rsidRPr="00A26301">
        <w:rPr>
          <w:rFonts w:ascii="Arial" w:hAnsi="Arial" w:cs="Arial"/>
          <w:sz w:val="20"/>
          <w:szCs w:val="20"/>
        </w:rPr>
        <w:t>ení a postupy k zabrán</w:t>
      </w:r>
      <w:r w:rsidRPr="00A26301">
        <w:rPr>
          <w:rFonts w:ascii="Arial" w:hAnsi="Arial" w:cs="Arial" w:hint="eastAsia"/>
          <w:sz w:val="20"/>
          <w:szCs w:val="20"/>
        </w:rPr>
        <w:t>ě</w:t>
      </w:r>
      <w:r w:rsidRPr="00A26301">
        <w:rPr>
          <w:rFonts w:ascii="Arial" w:hAnsi="Arial" w:cs="Arial"/>
          <w:sz w:val="20"/>
          <w:szCs w:val="20"/>
        </w:rPr>
        <w:t>ní srážkám</w:t>
      </w:r>
    </w:p>
    <w:p w:rsidR="00505AE2" w:rsidRPr="00A26301" w:rsidRDefault="00505AE2" w:rsidP="00A26301">
      <w:pPr>
        <w:pStyle w:val="Normlntext2"/>
        <w:numPr>
          <w:ilvl w:val="0"/>
          <w:numId w:val="46"/>
        </w:numPr>
        <w:rPr>
          <w:rFonts w:ascii="Arial" w:hAnsi="Arial" w:cs="Arial"/>
          <w:sz w:val="20"/>
          <w:szCs w:val="20"/>
        </w:rPr>
      </w:pPr>
      <w:r w:rsidRPr="00A26301">
        <w:rPr>
          <w:rFonts w:ascii="Arial" w:hAnsi="Arial" w:cs="Arial" w:hint="eastAsia"/>
          <w:sz w:val="20"/>
          <w:szCs w:val="20"/>
        </w:rPr>
        <w:t>ř</w:t>
      </w:r>
      <w:r w:rsidRPr="00A26301">
        <w:rPr>
          <w:rFonts w:ascii="Arial" w:hAnsi="Arial" w:cs="Arial"/>
          <w:sz w:val="20"/>
          <w:szCs w:val="20"/>
        </w:rPr>
        <w:t>ízení vrtulníku podle vn</w:t>
      </w:r>
      <w:r w:rsidRPr="00A26301">
        <w:rPr>
          <w:rFonts w:ascii="Arial" w:hAnsi="Arial" w:cs="Arial" w:hint="eastAsia"/>
          <w:sz w:val="20"/>
          <w:szCs w:val="20"/>
        </w:rPr>
        <w:t>ě</w:t>
      </w:r>
      <w:r w:rsidRPr="00A26301">
        <w:rPr>
          <w:rFonts w:ascii="Arial" w:hAnsi="Arial" w:cs="Arial"/>
          <w:sz w:val="20"/>
          <w:szCs w:val="20"/>
        </w:rPr>
        <w:t>jších vizuální referencí</w:t>
      </w:r>
    </w:p>
    <w:p w:rsidR="00505AE2" w:rsidRPr="00A26301" w:rsidRDefault="00505AE2" w:rsidP="00A26301">
      <w:pPr>
        <w:pStyle w:val="Normlntext2"/>
        <w:numPr>
          <w:ilvl w:val="0"/>
          <w:numId w:val="46"/>
        </w:numPr>
        <w:rPr>
          <w:rFonts w:ascii="Arial" w:hAnsi="Arial" w:cs="Arial"/>
          <w:sz w:val="20"/>
          <w:szCs w:val="20"/>
        </w:rPr>
      </w:pPr>
      <w:r w:rsidRPr="00A26301">
        <w:rPr>
          <w:rFonts w:ascii="Arial" w:hAnsi="Arial" w:cs="Arial"/>
          <w:sz w:val="20"/>
          <w:szCs w:val="20"/>
        </w:rPr>
        <w:t>vzlety, p</w:t>
      </w:r>
      <w:r w:rsidRPr="00A26301">
        <w:rPr>
          <w:rFonts w:ascii="Arial" w:hAnsi="Arial" w:cs="Arial" w:hint="eastAsia"/>
          <w:sz w:val="20"/>
          <w:szCs w:val="20"/>
        </w:rPr>
        <w:t>ř</w:t>
      </w:r>
      <w:r w:rsidRPr="00A26301">
        <w:rPr>
          <w:rFonts w:ascii="Arial" w:hAnsi="Arial" w:cs="Arial"/>
          <w:sz w:val="20"/>
          <w:szCs w:val="20"/>
        </w:rPr>
        <w:t>istání, visení, zatá</w:t>
      </w:r>
      <w:r w:rsidRPr="00A26301">
        <w:rPr>
          <w:rFonts w:ascii="Arial" w:hAnsi="Arial" w:cs="Arial" w:hint="eastAsia"/>
          <w:sz w:val="20"/>
          <w:szCs w:val="20"/>
        </w:rPr>
        <w:t>č</w:t>
      </w:r>
      <w:r w:rsidRPr="00A26301">
        <w:rPr>
          <w:rFonts w:ascii="Arial" w:hAnsi="Arial" w:cs="Arial"/>
          <w:sz w:val="20"/>
          <w:szCs w:val="20"/>
        </w:rPr>
        <w:t>ky s výhledem a obvyklé p</w:t>
      </w:r>
      <w:r w:rsidRPr="00A26301">
        <w:rPr>
          <w:rFonts w:ascii="Arial" w:hAnsi="Arial" w:cs="Arial" w:hint="eastAsia"/>
          <w:sz w:val="20"/>
          <w:szCs w:val="20"/>
        </w:rPr>
        <w:t>ř</w:t>
      </w:r>
      <w:r w:rsidRPr="00A26301">
        <w:rPr>
          <w:rFonts w:ascii="Arial" w:hAnsi="Arial" w:cs="Arial"/>
          <w:sz w:val="20"/>
          <w:szCs w:val="20"/>
        </w:rPr>
        <w:t>echody z a do visení</w:t>
      </w:r>
    </w:p>
    <w:p w:rsidR="00505AE2" w:rsidRPr="00A26301" w:rsidRDefault="00505AE2" w:rsidP="00A26301">
      <w:pPr>
        <w:pStyle w:val="Normlntext2"/>
        <w:numPr>
          <w:ilvl w:val="0"/>
          <w:numId w:val="46"/>
        </w:numPr>
        <w:rPr>
          <w:rFonts w:ascii="Arial" w:hAnsi="Arial" w:cs="Arial"/>
          <w:sz w:val="20"/>
          <w:szCs w:val="20"/>
        </w:rPr>
      </w:pPr>
      <w:r w:rsidRPr="00A26301">
        <w:rPr>
          <w:rFonts w:ascii="Arial" w:hAnsi="Arial" w:cs="Arial"/>
          <w:sz w:val="20"/>
          <w:szCs w:val="20"/>
        </w:rPr>
        <w:t>nouzové postupy, základy autorotace, simulovanou poruchu motoru, vyrovnávání p</w:t>
      </w:r>
      <w:r w:rsidRPr="00A26301">
        <w:rPr>
          <w:rFonts w:ascii="Arial" w:hAnsi="Arial" w:cs="Arial" w:hint="eastAsia"/>
          <w:sz w:val="20"/>
          <w:szCs w:val="20"/>
        </w:rPr>
        <w:t>ř</w:t>
      </w:r>
      <w:r w:rsidRPr="00A26301">
        <w:rPr>
          <w:rFonts w:ascii="Arial" w:hAnsi="Arial" w:cs="Arial"/>
          <w:sz w:val="20"/>
          <w:szCs w:val="20"/>
        </w:rPr>
        <w:t>ízemního efektu (pozemní rezonance), souvisí-li s typem</w:t>
      </w:r>
    </w:p>
    <w:p w:rsidR="00505AE2" w:rsidRPr="00A26301" w:rsidRDefault="00505AE2" w:rsidP="00A26301">
      <w:pPr>
        <w:pStyle w:val="Normlntext2"/>
        <w:numPr>
          <w:ilvl w:val="0"/>
          <w:numId w:val="46"/>
        </w:numPr>
        <w:rPr>
          <w:rFonts w:ascii="Arial" w:hAnsi="Arial" w:cs="Arial"/>
          <w:sz w:val="20"/>
          <w:szCs w:val="20"/>
        </w:rPr>
      </w:pPr>
      <w:r w:rsidRPr="00A26301">
        <w:rPr>
          <w:rFonts w:ascii="Arial" w:hAnsi="Arial" w:cs="Arial"/>
          <w:sz w:val="20"/>
          <w:szCs w:val="20"/>
        </w:rPr>
        <w:t>bo</w:t>
      </w:r>
      <w:r w:rsidRPr="00A26301">
        <w:rPr>
          <w:rFonts w:ascii="Arial" w:hAnsi="Arial" w:cs="Arial" w:hint="eastAsia"/>
          <w:sz w:val="20"/>
          <w:szCs w:val="20"/>
        </w:rPr>
        <w:t>č</w:t>
      </w:r>
      <w:r w:rsidRPr="00A26301">
        <w:rPr>
          <w:rFonts w:ascii="Arial" w:hAnsi="Arial" w:cs="Arial"/>
          <w:sz w:val="20"/>
          <w:szCs w:val="20"/>
        </w:rPr>
        <w:t>ný let a let vzad, otá</w:t>
      </w:r>
      <w:r w:rsidRPr="00A26301">
        <w:rPr>
          <w:rFonts w:ascii="Arial" w:hAnsi="Arial" w:cs="Arial" w:hint="eastAsia"/>
          <w:sz w:val="20"/>
          <w:szCs w:val="20"/>
        </w:rPr>
        <w:t>č</w:t>
      </w:r>
      <w:r w:rsidRPr="00A26301">
        <w:rPr>
          <w:rFonts w:ascii="Arial" w:hAnsi="Arial" w:cs="Arial"/>
          <w:sz w:val="20"/>
          <w:szCs w:val="20"/>
        </w:rPr>
        <w:t>ení na míst</w:t>
      </w:r>
      <w:r w:rsidRPr="00A26301">
        <w:rPr>
          <w:rFonts w:ascii="Arial" w:hAnsi="Arial" w:cs="Arial" w:hint="eastAsia"/>
          <w:sz w:val="20"/>
          <w:szCs w:val="20"/>
        </w:rPr>
        <w:t>ě</w:t>
      </w:r>
    </w:p>
    <w:p w:rsidR="00505AE2" w:rsidRPr="00A26301" w:rsidRDefault="00505AE2" w:rsidP="00A26301">
      <w:pPr>
        <w:pStyle w:val="Normlntext2"/>
        <w:numPr>
          <w:ilvl w:val="0"/>
          <w:numId w:val="46"/>
        </w:numPr>
        <w:rPr>
          <w:rFonts w:ascii="Arial" w:hAnsi="Arial" w:cs="Arial"/>
          <w:sz w:val="20"/>
          <w:szCs w:val="20"/>
        </w:rPr>
      </w:pPr>
      <w:r w:rsidRPr="00A26301">
        <w:rPr>
          <w:rFonts w:ascii="Arial" w:hAnsi="Arial" w:cs="Arial"/>
          <w:sz w:val="20"/>
          <w:szCs w:val="20"/>
        </w:rPr>
        <w:t>rozpoznání a vyrovnávání vznikajícího vírového prstence</w:t>
      </w:r>
    </w:p>
    <w:p w:rsidR="00505AE2" w:rsidRPr="00A26301" w:rsidRDefault="00505AE2" w:rsidP="00A26301">
      <w:pPr>
        <w:pStyle w:val="Normlntext2"/>
        <w:numPr>
          <w:ilvl w:val="0"/>
          <w:numId w:val="46"/>
        </w:numPr>
        <w:rPr>
          <w:rFonts w:ascii="Arial" w:hAnsi="Arial" w:cs="Arial"/>
          <w:sz w:val="20"/>
          <w:szCs w:val="20"/>
        </w:rPr>
      </w:pPr>
      <w:r w:rsidRPr="00A26301">
        <w:rPr>
          <w:rFonts w:ascii="Arial" w:hAnsi="Arial" w:cs="Arial"/>
          <w:sz w:val="20"/>
          <w:szCs w:val="20"/>
        </w:rPr>
        <w:t>autorotaci s dosednutím, p</w:t>
      </w:r>
      <w:r w:rsidRPr="00A26301">
        <w:rPr>
          <w:rFonts w:ascii="Arial" w:hAnsi="Arial" w:cs="Arial" w:hint="eastAsia"/>
          <w:sz w:val="20"/>
          <w:szCs w:val="20"/>
        </w:rPr>
        <w:t>ř</w:t>
      </w:r>
      <w:r w:rsidRPr="00A26301">
        <w:rPr>
          <w:rFonts w:ascii="Arial" w:hAnsi="Arial" w:cs="Arial"/>
          <w:sz w:val="20"/>
          <w:szCs w:val="20"/>
        </w:rPr>
        <w:t>istání se simulací vypnutého motoru, cvi</w:t>
      </w:r>
      <w:r w:rsidRPr="00A26301">
        <w:rPr>
          <w:rFonts w:ascii="Arial" w:hAnsi="Arial" w:cs="Arial" w:hint="eastAsia"/>
          <w:sz w:val="20"/>
          <w:szCs w:val="20"/>
        </w:rPr>
        <w:t>č</w:t>
      </w:r>
      <w:r w:rsidRPr="00A26301">
        <w:rPr>
          <w:rFonts w:ascii="Arial" w:hAnsi="Arial" w:cs="Arial"/>
          <w:sz w:val="20"/>
          <w:szCs w:val="20"/>
        </w:rPr>
        <w:t>ná vynucená p</w:t>
      </w:r>
      <w:r w:rsidRPr="00A26301">
        <w:rPr>
          <w:rFonts w:ascii="Arial" w:hAnsi="Arial" w:cs="Arial" w:hint="eastAsia"/>
          <w:sz w:val="20"/>
          <w:szCs w:val="20"/>
        </w:rPr>
        <w:t>ř</w:t>
      </w:r>
      <w:r w:rsidRPr="00A26301">
        <w:rPr>
          <w:rFonts w:ascii="Arial" w:hAnsi="Arial" w:cs="Arial"/>
          <w:sz w:val="20"/>
          <w:szCs w:val="20"/>
        </w:rPr>
        <w:t xml:space="preserve">istání; Simulování nesprávné </w:t>
      </w:r>
      <w:r w:rsidRPr="00A26301">
        <w:rPr>
          <w:rFonts w:ascii="Arial" w:hAnsi="Arial" w:cs="Arial" w:hint="eastAsia"/>
          <w:sz w:val="20"/>
          <w:szCs w:val="20"/>
        </w:rPr>
        <w:t>č</w:t>
      </w:r>
      <w:r w:rsidRPr="00A26301">
        <w:rPr>
          <w:rFonts w:ascii="Arial" w:hAnsi="Arial" w:cs="Arial"/>
          <w:sz w:val="20"/>
          <w:szCs w:val="20"/>
        </w:rPr>
        <w:t xml:space="preserve">innosti vybavení a nouzové postupy vztahující se k nesprávným </w:t>
      </w:r>
      <w:r w:rsidRPr="00A26301">
        <w:rPr>
          <w:rFonts w:ascii="Arial" w:hAnsi="Arial" w:cs="Arial" w:hint="eastAsia"/>
          <w:sz w:val="20"/>
          <w:szCs w:val="20"/>
        </w:rPr>
        <w:t>č</w:t>
      </w:r>
      <w:r w:rsidRPr="00A26301">
        <w:rPr>
          <w:rFonts w:ascii="Arial" w:hAnsi="Arial" w:cs="Arial"/>
          <w:sz w:val="20"/>
          <w:szCs w:val="20"/>
        </w:rPr>
        <w:t>innostem motor</w:t>
      </w:r>
      <w:r w:rsidRPr="00A26301">
        <w:rPr>
          <w:rFonts w:ascii="Arial" w:hAnsi="Arial" w:cs="Arial" w:hint="eastAsia"/>
          <w:sz w:val="20"/>
          <w:szCs w:val="20"/>
        </w:rPr>
        <w:t>ů</w:t>
      </w:r>
      <w:r w:rsidRPr="00A26301">
        <w:rPr>
          <w:rFonts w:ascii="Arial" w:hAnsi="Arial" w:cs="Arial"/>
          <w:sz w:val="20"/>
          <w:szCs w:val="20"/>
        </w:rPr>
        <w:t>, ovládacích prvk</w:t>
      </w:r>
      <w:r w:rsidRPr="00A26301">
        <w:rPr>
          <w:rFonts w:ascii="Arial" w:hAnsi="Arial" w:cs="Arial" w:hint="eastAsia"/>
          <w:sz w:val="20"/>
          <w:szCs w:val="20"/>
        </w:rPr>
        <w:t>ů</w:t>
      </w:r>
      <w:r w:rsidRPr="00A26301">
        <w:rPr>
          <w:rFonts w:ascii="Arial" w:hAnsi="Arial" w:cs="Arial"/>
          <w:sz w:val="20"/>
          <w:szCs w:val="20"/>
        </w:rPr>
        <w:t>, elektrických a hydraulických okruh</w:t>
      </w:r>
      <w:r w:rsidRPr="00A26301">
        <w:rPr>
          <w:rFonts w:ascii="Arial" w:hAnsi="Arial" w:cs="Arial" w:hint="eastAsia"/>
          <w:sz w:val="20"/>
          <w:szCs w:val="20"/>
        </w:rPr>
        <w:t>ů</w:t>
      </w:r>
    </w:p>
    <w:p w:rsidR="00505AE2" w:rsidRPr="00A26301" w:rsidRDefault="00505AE2" w:rsidP="00A26301">
      <w:pPr>
        <w:pStyle w:val="Normlntext2"/>
        <w:numPr>
          <w:ilvl w:val="0"/>
          <w:numId w:val="46"/>
        </w:numPr>
        <w:rPr>
          <w:rFonts w:ascii="Arial" w:hAnsi="Arial" w:cs="Arial"/>
          <w:sz w:val="20"/>
          <w:szCs w:val="20"/>
        </w:rPr>
      </w:pPr>
      <w:r w:rsidRPr="00A26301">
        <w:rPr>
          <w:rFonts w:ascii="Arial" w:hAnsi="Arial" w:cs="Arial"/>
          <w:sz w:val="20"/>
          <w:szCs w:val="20"/>
        </w:rPr>
        <w:t>ostré zatá</w:t>
      </w:r>
      <w:r w:rsidRPr="00A26301">
        <w:rPr>
          <w:rFonts w:ascii="Arial" w:hAnsi="Arial" w:cs="Arial" w:hint="eastAsia"/>
          <w:sz w:val="20"/>
          <w:szCs w:val="20"/>
        </w:rPr>
        <w:t>č</w:t>
      </w:r>
      <w:r w:rsidRPr="00A26301">
        <w:rPr>
          <w:rFonts w:ascii="Arial" w:hAnsi="Arial" w:cs="Arial"/>
          <w:sz w:val="20"/>
          <w:szCs w:val="20"/>
        </w:rPr>
        <w:t>ky</w:t>
      </w:r>
    </w:p>
    <w:p w:rsidR="00505AE2" w:rsidRPr="00A26301" w:rsidRDefault="00505AE2" w:rsidP="00A26301">
      <w:pPr>
        <w:pStyle w:val="Normlntext2"/>
        <w:numPr>
          <w:ilvl w:val="0"/>
          <w:numId w:val="46"/>
        </w:numPr>
        <w:rPr>
          <w:rFonts w:ascii="Arial" w:hAnsi="Arial" w:cs="Arial"/>
          <w:sz w:val="20"/>
          <w:szCs w:val="20"/>
        </w:rPr>
      </w:pPr>
      <w:r w:rsidRPr="00A26301">
        <w:rPr>
          <w:rFonts w:ascii="Arial" w:hAnsi="Arial" w:cs="Arial"/>
          <w:sz w:val="20"/>
          <w:szCs w:val="20"/>
        </w:rPr>
        <w:t>p</w:t>
      </w:r>
      <w:r w:rsidRPr="00A26301">
        <w:rPr>
          <w:rFonts w:ascii="Arial" w:hAnsi="Arial" w:cs="Arial" w:hint="eastAsia"/>
          <w:sz w:val="20"/>
          <w:szCs w:val="20"/>
        </w:rPr>
        <w:t>ř</w:t>
      </w:r>
      <w:r w:rsidRPr="00A26301">
        <w:rPr>
          <w:rFonts w:ascii="Arial" w:hAnsi="Arial" w:cs="Arial"/>
          <w:sz w:val="20"/>
          <w:szCs w:val="20"/>
        </w:rPr>
        <w:t>echody, rychlá zastavení, obraty po v</w:t>
      </w:r>
      <w:r w:rsidRPr="00A26301">
        <w:rPr>
          <w:rFonts w:ascii="Arial" w:hAnsi="Arial" w:cs="Arial" w:hint="eastAsia"/>
          <w:sz w:val="20"/>
          <w:szCs w:val="20"/>
        </w:rPr>
        <w:t>ě</w:t>
      </w:r>
      <w:r w:rsidRPr="00A26301">
        <w:rPr>
          <w:rFonts w:ascii="Arial" w:hAnsi="Arial" w:cs="Arial"/>
          <w:sz w:val="20"/>
          <w:szCs w:val="20"/>
        </w:rPr>
        <w:t>tru, vzlety a p</w:t>
      </w:r>
      <w:r w:rsidRPr="00A26301">
        <w:rPr>
          <w:rFonts w:ascii="Arial" w:hAnsi="Arial" w:cs="Arial" w:hint="eastAsia"/>
          <w:sz w:val="20"/>
          <w:szCs w:val="20"/>
        </w:rPr>
        <w:t>ř</w:t>
      </w:r>
      <w:r w:rsidRPr="00A26301">
        <w:rPr>
          <w:rFonts w:ascii="Arial" w:hAnsi="Arial" w:cs="Arial"/>
          <w:sz w:val="20"/>
          <w:szCs w:val="20"/>
        </w:rPr>
        <w:t>istání na svazích</w:t>
      </w:r>
    </w:p>
    <w:p w:rsidR="00505AE2" w:rsidRPr="00A26301" w:rsidRDefault="00505AE2" w:rsidP="00A26301">
      <w:pPr>
        <w:pStyle w:val="Normlntext2"/>
        <w:numPr>
          <w:ilvl w:val="0"/>
          <w:numId w:val="46"/>
        </w:numPr>
        <w:rPr>
          <w:rFonts w:ascii="Arial" w:hAnsi="Arial" w:cs="Arial"/>
          <w:sz w:val="20"/>
          <w:szCs w:val="20"/>
        </w:rPr>
      </w:pPr>
      <w:r w:rsidRPr="00A26301">
        <w:rPr>
          <w:rFonts w:ascii="Arial" w:hAnsi="Arial" w:cs="Arial"/>
          <w:sz w:val="20"/>
          <w:szCs w:val="20"/>
        </w:rPr>
        <w:t>lety s omezeným výkonem a v omezeném prostoru, v</w:t>
      </w:r>
      <w:r w:rsidRPr="00A26301">
        <w:rPr>
          <w:rFonts w:ascii="Arial" w:hAnsi="Arial" w:cs="Arial" w:hint="eastAsia"/>
          <w:sz w:val="20"/>
          <w:szCs w:val="20"/>
        </w:rPr>
        <w:t>č</w:t>
      </w:r>
      <w:r w:rsidRPr="00A26301">
        <w:rPr>
          <w:rFonts w:ascii="Arial" w:hAnsi="Arial" w:cs="Arial"/>
          <w:sz w:val="20"/>
          <w:szCs w:val="20"/>
        </w:rPr>
        <w:t>etn</w:t>
      </w:r>
      <w:r w:rsidRPr="00A26301">
        <w:rPr>
          <w:rFonts w:ascii="Arial" w:hAnsi="Arial" w:cs="Arial" w:hint="eastAsia"/>
          <w:sz w:val="20"/>
          <w:szCs w:val="20"/>
        </w:rPr>
        <w:t>ě</w:t>
      </w:r>
      <w:r w:rsidRPr="00A26301">
        <w:rPr>
          <w:rFonts w:ascii="Arial" w:hAnsi="Arial" w:cs="Arial"/>
          <w:sz w:val="20"/>
          <w:szCs w:val="20"/>
        </w:rPr>
        <w:t xml:space="preserve"> výb</w:t>
      </w:r>
      <w:r w:rsidRPr="00A26301">
        <w:rPr>
          <w:rFonts w:ascii="Arial" w:hAnsi="Arial" w:cs="Arial" w:hint="eastAsia"/>
          <w:sz w:val="20"/>
          <w:szCs w:val="20"/>
        </w:rPr>
        <w:t>ě</w:t>
      </w:r>
      <w:r w:rsidRPr="00A26301">
        <w:rPr>
          <w:rFonts w:ascii="Arial" w:hAnsi="Arial" w:cs="Arial"/>
          <w:sz w:val="20"/>
          <w:szCs w:val="20"/>
        </w:rPr>
        <w:t>ru a let</w:t>
      </w:r>
      <w:r w:rsidRPr="00A26301">
        <w:rPr>
          <w:rFonts w:ascii="Arial" w:hAnsi="Arial" w:cs="Arial" w:hint="eastAsia"/>
          <w:sz w:val="20"/>
          <w:szCs w:val="20"/>
        </w:rPr>
        <w:t>ů</w:t>
      </w:r>
      <w:r w:rsidRPr="00A26301">
        <w:rPr>
          <w:rFonts w:ascii="Arial" w:hAnsi="Arial" w:cs="Arial"/>
          <w:sz w:val="20"/>
          <w:szCs w:val="20"/>
        </w:rPr>
        <w:t xml:space="preserve"> na a z nep</w:t>
      </w:r>
      <w:r w:rsidRPr="00A26301">
        <w:rPr>
          <w:rFonts w:ascii="Arial" w:hAnsi="Arial" w:cs="Arial" w:hint="eastAsia"/>
          <w:sz w:val="20"/>
          <w:szCs w:val="20"/>
        </w:rPr>
        <w:t>ř</w:t>
      </w:r>
      <w:r w:rsidRPr="00A26301">
        <w:rPr>
          <w:rFonts w:ascii="Arial" w:hAnsi="Arial" w:cs="Arial"/>
          <w:sz w:val="20"/>
          <w:szCs w:val="20"/>
        </w:rPr>
        <w:t>ipravených míst</w:t>
      </w:r>
    </w:p>
    <w:p w:rsidR="00505AE2" w:rsidRPr="00A26301" w:rsidRDefault="00505AE2" w:rsidP="00A26301">
      <w:pPr>
        <w:pStyle w:val="Normlntext2"/>
        <w:numPr>
          <w:ilvl w:val="0"/>
          <w:numId w:val="46"/>
        </w:numPr>
        <w:rPr>
          <w:rFonts w:ascii="Arial" w:hAnsi="Arial" w:cs="Arial"/>
          <w:sz w:val="20"/>
          <w:szCs w:val="20"/>
        </w:rPr>
      </w:pPr>
      <w:r w:rsidRPr="00A26301">
        <w:rPr>
          <w:rFonts w:ascii="Arial" w:hAnsi="Arial" w:cs="Arial"/>
          <w:sz w:val="20"/>
          <w:szCs w:val="20"/>
        </w:rPr>
        <w:t>let s výhradní referencí podle základních letových p</w:t>
      </w:r>
      <w:r w:rsidRPr="00A26301">
        <w:rPr>
          <w:rFonts w:ascii="Arial" w:hAnsi="Arial" w:cs="Arial" w:hint="eastAsia"/>
          <w:sz w:val="20"/>
          <w:szCs w:val="20"/>
        </w:rPr>
        <w:t>ř</w:t>
      </w:r>
      <w:r w:rsidRPr="00A26301">
        <w:rPr>
          <w:rFonts w:ascii="Arial" w:hAnsi="Arial" w:cs="Arial"/>
          <w:sz w:val="20"/>
          <w:szCs w:val="20"/>
        </w:rPr>
        <w:t>ístroj</w:t>
      </w:r>
      <w:r w:rsidRPr="00A26301">
        <w:rPr>
          <w:rFonts w:ascii="Arial" w:hAnsi="Arial" w:cs="Arial" w:hint="eastAsia"/>
          <w:sz w:val="20"/>
          <w:szCs w:val="20"/>
        </w:rPr>
        <w:t>ů</w:t>
      </w:r>
      <w:r w:rsidRPr="00A26301">
        <w:rPr>
          <w:rFonts w:ascii="Arial" w:hAnsi="Arial" w:cs="Arial"/>
          <w:sz w:val="20"/>
          <w:szCs w:val="20"/>
        </w:rPr>
        <w:t>, v</w:t>
      </w:r>
      <w:r w:rsidRPr="00A26301">
        <w:rPr>
          <w:rFonts w:ascii="Arial" w:hAnsi="Arial" w:cs="Arial" w:hint="eastAsia"/>
          <w:sz w:val="20"/>
          <w:szCs w:val="20"/>
        </w:rPr>
        <w:t>č</w:t>
      </w:r>
      <w:r w:rsidRPr="00A26301">
        <w:rPr>
          <w:rFonts w:ascii="Arial" w:hAnsi="Arial" w:cs="Arial"/>
          <w:sz w:val="20"/>
          <w:szCs w:val="20"/>
        </w:rPr>
        <w:t>etn</w:t>
      </w:r>
      <w:r w:rsidRPr="00A26301">
        <w:rPr>
          <w:rFonts w:ascii="Arial" w:hAnsi="Arial" w:cs="Arial" w:hint="eastAsia"/>
          <w:sz w:val="20"/>
          <w:szCs w:val="20"/>
        </w:rPr>
        <w:t>ě</w:t>
      </w:r>
      <w:r w:rsidRPr="00A26301">
        <w:rPr>
          <w:rFonts w:ascii="Arial" w:hAnsi="Arial" w:cs="Arial"/>
          <w:sz w:val="20"/>
          <w:szCs w:val="20"/>
        </w:rPr>
        <w:t xml:space="preserve"> provedení vodorovné zatá</w:t>
      </w:r>
      <w:r w:rsidRPr="00A26301">
        <w:rPr>
          <w:rFonts w:ascii="Arial" w:hAnsi="Arial" w:cs="Arial" w:hint="eastAsia"/>
          <w:sz w:val="20"/>
          <w:szCs w:val="20"/>
        </w:rPr>
        <w:t>č</w:t>
      </w:r>
      <w:r w:rsidRPr="00A26301">
        <w:rPr>
          <w:rFonts w:ascii="Arial" w:hAnsi="Arial" w:cs="Arial"/>
          <w:sz w:val="20"/>
          <w:szCs w:val="20"/>
        </w:rPr>
        <w:t>ky 180°a návrat z neobvyklých poloh k simulaci neúmyslného letu do obla</w:t>
      </w:r>
      <w:r w:rsidRPr="00A26301">
        <w:rPr>
          <w:rFonts w:ascii="Arial" w:hAnsi="Arial" w:cs="Arial" w:hint="eastAsia"/>
          <w:sz w:val="20"/>
          <w:szCs w:val="20"/>
        </w:rPr>
        <w:t>č</w:t>
      </w:r>
      <w:r w:rsidRPr="00A26301">
        <w:rPr>
          <w:rFonts w:ascii="Arial" w:hAnsi="Arial" w:cs="Arial"/>
          <w:sz w:val="20"/>
          <w:szCs w:val="20"/>
        </w:rPr>
        <w:t>nosti (tento výcvik m</w:t>
      </w:r>
      <w:r w:rsidRPr="00A26301">
        <w:rPr>
          <w:rFonts w:ascii="Arial" w:hAnsi="Arial" w:cs="Arial" w:hint="eastAsia"/>
          <w:sz w:val="20"/>
          <w:szCs w:val="20"/>
        </w:rPr>
        <w:t>ů</w:t>
      </w:r>
      <w:r w:rsidRPr="00A26301">
        <w:rPr>
          <w:rFonts w:ascii="Arial" w:hAnsi="Arial" w:cs="Arial"/>
          <w:sz w:val="20"/>
          <w:szCs w:val="20"/>
        </w:rPr>
        <w:t xml:space="preserve">že být proveden </w:t>
      </w:r>
      <w:proofErr w:type="gramStart"/>
      <w:r w:rsidRPr="00A26301">
        <w:rPr>
          <w:rFonts w:ascii="Arial" w:hAnsi="Arial" w:cs="Arial"/>
          <w:sz w:val="20"/>
          <w:szCs w:val="20"/>
        </w:rPr>
        <w:t>FI(H))</w:t>
      </w:r>
      <w:proofErr w:type="gramEnd"/>
    </w:p>
    <w:p w:rsidR="00505AE2" w:rsidRPr="00A26301" w:rsidRDefault="00505AE2" w:rsidP="00A26301">
      <w:pPr>
        <w:pStyle w:val="Normlntext2"/>
        <w:numPr>
          <w:ilvl w:val="0"/>
          <w:numId w:val="46"/>
        </w:numPr>
        <w:rPr>
          <w:rFonts w:ascii="Arial" w:hAnsi="Arial" w:cs="Arial"/>
          <w:sz w:val="20"/>
          <w:szCs w:val="20"/>
        </w:rPr>
      </w:pPr>
      <w:r w:rsidRPr="00A26301">
        <w:rPr>
          <w:rFonts w:ascii="Arial" w:hAnsi="Arial" w:cs="Arial"/>
          <w:sz w:val="20"/>
          <w:szCs w:val="20"/>
        </w:rPr>
        <w:t>tra</w:t>
      </w:r>
      <w:r w:rsidRPr="00A26301">
        <w:rPr>
          <w:rFonts w:ascii="Arial" w:hAnsi="Arial" w:cs="Arial" w:hint="eastAsia"/>
          <w:sz w:val="20"/>
          <w:szCs w:val="20"/>
        </w:rPr>
        <w:t>ť</w:t>
      </w:r>
      <w:r w:rsidRPr="00A26301">
        <w:rPr>
          <w:rFonts w:ascii="Arial" w:hAnsi="Arial" w:cs="Arial"/>
          <w:sz w:val="20"/>
          <w:szCs w:val="20"/>
        </w:rPr>
        <w:t>ové lety s využitím vizuálních referencí, navigace výpo</w:t>
      </w:r>
      <w:r w:rsidRPr="00A26301">
        <w:rPr>
          <w:rFonts w:ascii="Arial" w:hAnsi="Arial" w:cs="Arial" w:hint="eastAsia"/>
          <w:sz w:val="20"/>
          <w:szCs w:val="20"/>
        </w:rPr>
        <w:t>č</w:t>
      </w:r>
      <w:r w:rsidRPr="00A26301">
        <w:rPr>
          <w:rFonts w:ascii="Arial" w:hAnsi="Arial" w:cs="Arial"/>
          <w:sz w:val="20"/>
          <w:szCs w:val="20"/>
        </w:rPr>
        <w:t>tem, GNSS a jsou-li dostupné, radionaviga</w:t>
      </w:r>
      <w:r w:rsidRPr="00A26301">
        <w:rPr>
          <w:rFonts w:ascii="Arial" w:hAnsi="Arial" w:cs="Arial" w:hint="eastAsia"/>
          <w:sz w:val="20"/>
          <w:szCs w:val="20"/>
        </w:rPr>
        <w:t>č</w:t>
      </w:r>
      <w:r w:rsidRPr="00A26301">
        <w:rPr>
          <w:rFonts w:ascii="Arial" w:hAnsi="Arial" w:cs="Arial"/>
          <w:sz w:val="20"/>
          <w:szCs w:val="20"/>
        </w:rPr>
        <w:t>ních prost</w:t>
      </w:r>
      <w:r w:rsidRPr="00A26301">
        <w:rPr>
          <w:rFonts w:ascii="Arial" w:hAnsi="Arial" w:cs="Arial" w:hint="eastAsia"/>
          <w:sz w:val="20"/>
          <w:szCs w:val="20"/>
        </w:rPr>
        <w:t>ř</w:t>
      </w:r>
      <w:r w:rsidRPr="00A26301">
        <w:rPr>
          <w:rFonts w:ascii="Arial" w:hAnsi="Arial" w:cs="Arial"/>
          <w:sz w:val="20"/>
          <w:szCs w:val="20"/>
        </w:rPr>
        <w:t>edk</w:t>
      </w:r>
      <w:r w:rsidRPr="00A26301">
        <w:rPr>
          <w:rFonts w:ascii="Arial" w:hAnsi="Arial" w:cs="Arial" w:hint="eastAsia"/>
          <w:sz w:val="20"/>
          <w:szCs w:val="20"/>
        </w:rPr>
        <w:t>ů</w:t>
      </w:r>
      <w:r w:rsidRPr="00A26301">
        <w:rPr>
          <w:rFonts w:ascii="Arial" w:hAnsi="Arial" w:cs="Arial"/>
          <w:sz w:val="20"/>
          <w:szCs w:val="20"/>
        </w:rPr>
        <w:t>; simulace zhoršujících se meteorologických podmínek a opat</w:t>
      </w:r>
      <w:r w:rsidRPr="00A26301">
        <w:rPr>
          <w:rFonts w:ascii="Arial" w:hAnsi="Arial" w:cs="Arial" w:hint="eastAsia"/>
          <w:sz w:val="20"/>
          <w:szCs w:val="20"/>
        </w:rPr>
        <w:t>ř</w:t>
      </w:r>
      <w:r w:rsidRPr="00A26301">
        <w:rPr>
          <w:rFonts w:ascii="Arial" w:hAnsi="Arial" w:cs="Arial"/>
          <w:sz w:val="20"/>
          <w:szCs w:val="20"/>
        </w:rPr>
        <w:t>ení vedoucí k p</w:t>
      </w:r>
      <w:r w:rsidRPr="00A26301">
        <w:rPr>
          <w:rFonts w:ascii="Arial" w:hAnsi="Arial" w:cs="Arial" w:hint="eastAsia"/>
          <w:sz w:val="20"/>
          <w:szCs w:val="20"/>
        </w:rPr>
        <w:t>ř</w:t>
      </w:r>
      <w:r w:rsidRPr="00A26301">
        <w:rPr>
          <w:rFonts w:ascii="Arial" w:hAnsi="Arial" w:cs="Arial"/>
          <w:sz w:val="20"/>
          <w:szCs w:val="20"/>
        </w:rPr>
        <w:t>esm</w:t>
      </w:r>
      <w:r w:rsidRPr="00A26301">
        <w:rPr>
          <w:rFonts w:ascii="Arial" w:hAnsi="Arial" w:cs="Arial" w:hint="eastAsia"/>
          <w:sz w:val="20"/>
          <w:szCs w:val="20"/>
        </w:rPr>
        <w:t>ě</w:t>
      </w:r>
      <w:r w:rsidRPr="00A26301">
        <w:rPr>
          <w:rFonts w:ascii="Arial" w:hAnsi="Arial" w:cs="Arial"/>
          <w:sz w:val="20"/>
          <w:szCs w:val="20"/>
        </w:rPr>
        <w:t>rování letu nebo provedení bezpe</w:t>
      </w:r>
      <w:r w:rsidRPr="00A26301">
        <w:rPr>
          <w:rFonts w:ascii="Arial" w:hAnsi="Arial" w:cs="Arial" w:hint="eastAsia"/>
          <w:sz w:val="20"/>
          <w:szCs w:val="20"/>
        </w:rPr>
        <w:t>č</w:t>
      </w:r>
      <w:r w:rsidRPr="00A26301">
        <w:rPr>
          <w:rFonts w:ascii="Arial" w:hAnsi="Arial" w:cs="Arial"/>
          <w:sz w:val="20"/>
          <w:szCs w:val="20"/>
        </w:rPr>
        <w:t>nostního p</w:t>
      </w:r>
      <w:r w:rsidRPr="00A26301">
        <w:rPr>
          <w:rFonts w:ascii="Arial" w:hAnsi="Arial" w:cs="Arial" w:hint="eastAsia"/>
          <w:sz w:val="20"/>
          <w:szCs w:val="20"/>
        </w:rPr>
        <w:t>ř</w:t>
      </w:r>
      <w:r w:rsidRPr="00A26301">
        <w:rPr>
          <w:rFonts w:ascii="Arial" w:hAnsi="Arial" w:cs="Arial"/>
          <w:sz w:val="20"/>
          <w:szCs w:val="20"/>
        </w:rPr>
        <w:t>istání</w:t>
      </w:r>
    </w:p>
    <w:p w:rsidR="00505AE2" w:rsidRPr="00A26301" w:rsidRDefault="00505AE2" w:rsidP="00A26301">
      <w:pPr>
        <w:pStyle w:val="Normlntext2"/>
        <w:numPr>
          <w:ilvl w:val="0"/>
          <w:numId w:val="46"/>
        </w:numPr>
        <w:rPr>
          <w:rFonts w:ascii="Arial" w:hAnsi="Arial" w:cs="Arial"/>
          <w:sz w:val="20"/>
          <w:szCs w:val="20"/>
        </w:rPr>
      </w:pPr>
      <w:r w:rsidRPr="00A26301">
        <w:rPr>
          <w:rFonts w:ascii="Arial" w:hAnsi="Arial" w:cs="Arial"/>
          <w:sz w:val="20"/>
          <w:szCs w:val="20"/>
        </w:rPr>
        <w:t>p</w:t>
      </w:r>
      <w:r w:rsidRPr="00A26301">
        <w:rPr>
          <w:rFonts w:ascii="Arial" w:hAnsi="Arial" w:cs="Arial" w:hint="eastAsia"/>
          <w:sz w:val="20"/>
          <w:szCs w:val="20"/>
        </w:rPr>
        <w:t>ř</w:t>
      </w:r>
      <w:r w:rsidRPr="00A26301">
        <w:rPr>
          <w:rFonts w:ascii="Arial" w:hAnsi="Arial" w:cs="Arial"/>
          <w:sz w:val="20"/>
          <w:szCs w:val="20"/>
        </w:rPr>
        <w:t>ílety, odlety a p</w:t>
      </w:r>
      <w:r w:rsidRPr="00A26301">
        <w:rPr>
          <w:rFonts w:ascii="Arial" w:hAnsi="Arial" w:cs="Arial" w:hint="eastAsia"/>
          <w:sz w:val="20"/>
          <w:szCs w:val="20"/>
        </w:rPr>
        <w:t>ř</w:t>
      </w:r>
      <w:r w:rsidRPr="00A26301">
        <w:rPr>
          <w:rFonts w:ascii="Arial" w:hAnsi="Arial" w:cs="Arial"/>
          <w:sz w:val="20"/>
          <w:szCs w:val="20"/>
        </w:rPr>
        <w:t xml:space="preserve">elety </w:t>
      </w:r>
      <w:r w:rsidRPr="00A26301">
        <w:rPr>
          <w:rFonts w:ascii="Arial" w:hAnsi="Arial" w:cs="Arial" w:hint="eastAsia"/>
          <w:sz w:val="20"/>
          <w:szCs w:val="20"/>
        </w:rPr>
        <w:t>ř</w:t>
      </w:r>
      <w:r w:rsidRPr="00A26301">
        <w:rPr>
          <w:rFonts w:ascii="Arial" w:hAnsi="Arial" w:cs="Arial"/>
          <w:sz w:val="20"/>
          <w:szCs w:val="20"/>
        </w:rPr>
        <w:t>ízených letiš</w:t>
      </w:r>
      <w:r w:rsidRPr="00A26301">
        <w:rPr>
          <w:rFonts w:ascii="Arial" w:hAnsi="Arial" w:cs="Arial" w:hint="eastAsia"/>
          <w:sz w:val="20"/>
          <w:szCs w:val="20"/>
        </w:rPr>
        <w:t>ť</w:t>
      </w:r>
      <w:r w:rsidRPr="00A26301">
        <w:rPr>
          <w:rFonts w:ascii="Arial" w:hAnsi="Arial" w:cs="Arial"/>
          <w:sz w:val="20"/>
          <w:szCs w:val="20"/>
        </w:rPr>
        <w:t>, pln</w:t>
      </w:r>
      <w:r w:rsidRPr="00A26301">
        <w:rPr>
          <w:rFonts w:ascii="Arial" w:hAnsi="Arial" w:cs="Arial" w:hint="eastAsia"/>
          <w:sz w:val="20"/>
          <w:szCs w:val="20"/>
        </w:rPr>
        <w:t>ě</w:t>
      </w:r>
      <w:r w:rsidRPr="00A26301">
        <w:rPr>
          <w:rFonts w:ascii="Arial" w:hAnsi="Arial" w:cs="Arial"/>
          <w:sz w:val="20"/>
          <w:szCs w:val="20"/>
        </w:rPr>
        <w:t>ní postup</w:t>
      </w:r>
      <w:r w:rsidRPr="00A26301">
        <w:rPr>
          <w:rFonts w:ascii="Arial" w:hAnsi="Arial" w:cs="Arial" w:hint="eastAsia"/>
          <w:sz w:val="20"/>
          <w:szCs w:val="20"/>
        </w:rPr>
        <w:t>ů</w:t>
      </w:r>
      <w:r w:rsidRPr="00A26301">
        <w:rPr>
          <w:rFonts w:ascii="Arial" w:hAnsi="Arial" w:cs="Arial"/>
          <w:sz w:val="20"/>
          <w:szCs w:val="20"/>
        </w:rPr>
        <w:t xml:space="preserve"> letových provozních služeb, postupy komunikace a frazeologie</w:t>
      </w:r>
    </w:p>
    <w:p w:rsidR="00505AE2" w:rsidRDefault="00505AE2" w:rsidP="00633453">
      <w:pPr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Kdykoliv je to možné, m</w:t>
      </w:r>
      <w:r>
        <w:rPr>
          <w:rFonts w:ascii="ArialMT" w:eastAsia="ArialMT" w:hAnsi="Arial" w:cs="ArialMT" w:hint="eastAsia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>la by být používána letová simulace, která pilot</w:t>
      </w:r>
      <w:r>
        <w:rPr>
          <w:rFonts w:ascii="ArialMT" w:eastAsia="ArialMT" w:hAnsi="Arial" w:cs="ArialMT" w:hint="eastAsia"/>
          <w:sz w:val="20"/>
          <w:szCs w:val="20"/>
        </w:rPr>
        <w:t>ů</w:t>
      </w:r>
      <w:r>
        <w:rPr>
          <w:rFonts w:ascii="Arial" w:hAnsi="Arial" w:cs="Arial"/>
          <w:sz w:val="20"/>
          <w:szCs w:val="20"/>
        </w:rPr>
        <w:t>m-žák</w:t>
      </w:r>
      <w:r>
        <w:rPr>
          <w:rFonts w:ascii="ArialMT" w:eastAsia="ArialMT" w:hAnsi="Arial" w:cs="ArialMT" w:hint="eastAsia"/>
          <w:sz w:val="20"/>
          <w:szCs w:val="20"/>
        </w:rPr>
        <w:t>ů</w:t>
      </w:r>
      <w:r>
        <w:rPr>
          <w:rFonts w:ascii="Arial" w:hAnsi="Arial" w:cs="Arial"/>
          <w:sz w:val="20"/>
          <w:szCs w:val="20"/>
        </w:rPr>
        <w:t>m</w:t>
      </w:r>
      <w:r w:rsidR="00D4027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MT" w:eastAsia="ArialMT" w:hAnsi="Arial" w:cs="ArialMT" w:hint="eastAsia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edvede ú</w:t>
      </w:r>
      <w:r>
        <w:rPr>
          <w:rFonts w:ascii="ArialMT" w:eastAsia="ArialMT" w:hAnsi="Arial" w:cs="ArialMT" w:hint="eastAsia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inky DVE a zvýší jejich pov</w:t>
      </w:r>
      <w:r>
        <w:rPr>
          <w:rFonts w:ascii="ArialMT" w:eastAsia="ArialMT" w:hAnsi="Arial" w:cs="ArialMT" w:hint="eastAsia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>domí a zd</w:t>
      </w:r>
      <w:r>
        <w:rPr>
          <w:rFonts w:ascii="ArialMT" w:eastAsia="ArialMT" w:hAnsi="Arial" w:cs="ArialMT" w:hint="eastAsia"/>
          <w:sz w:val="20"/>
          <w:szCs w:val="20"/>
        </w:rPr>
        <w:t>ů</w:t>
      </w:r>
      <w:r>
        <w:rPr>
          <w:rFonts w:ascii="Arial" w:hAnsi="Arial" w:cs="Arial"/>
          <w:sz w:val="20"/>
          <w:szCs w:val="20"/>
        </w:rPr>
        <w:t>razní pot</w:t>
      </w:r>
      <w:r>
        <w:rPr>
          <w:rFonts w:ascii="ArialMT" w:eastAsia="ArialMT" w:hAnsi="Arial" w:cs="ArialMT" w:hint="eastAsia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ebu vyhýbání se tomuto</w:t>
      </w:r>
      <w:r w:rsidR="00D4027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potenciáln</w:t>
      </w:r>
      <w:r>
        <w:rPr>
          <w:rFonts w:ascii="ArialMT" w:eastAsia="ArialMT" w:hAnsi="Arial" w:cs="ArialMT" w:hint="eastAsia"/>
          <w:sz w:val="20"/>
          <w:szCs w:val="20"/>
        </w:rPr>
        <w:t>ě</w:t>
      </w:r>
      <w:r>
        <w:rPr>
          <w:rFonts w:ascii="ArialMT" w:eastAsia="ArialMT" w:hAnsi="Arial" w:cs="ArialMT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smrtelnému režimu letu.</w:t>
      </w:r>
    </w:p>
    <w:p w:rsidR="00D809BE" w:rsidRPr="00E87957" w:rsidRDefault="00633453" w:rsidP="00D9430E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633453">
        <w:rPr>
          <w:rFonts w:ascii="Arial" w:hAnsi="Arial" w:cs="Arial"/>
          <w:sz w:val="20"/>
          <w:szCs w:val="20"/>
        </w:rPr>
        <w:t>Každá úloha vyžaduje, aby si byl žadatel vědom potřeb dobrého leteckého umění a</w:t>
      </w:r>
      <w:r w:rsidR="00D9430E">
        <w:rPr>
          <w:rFonts w:ascii="Arial" w:hAnsi="Arial" w:cs="Arial"/>
          <w:sz w:val="20"/>
          <w:szCs w:val="20"/>
        </w:rPr>
        <w:t xml:space="preserve"> </w:t>
      </w:r>
      <w:r w:rsidR="00EF727D">
        <w:rPr>
          <w:rFonts w:ascii="Arial" w:hAnsi="Arial" w:cs="Arial"/>
          <w:sz w:val="20"/>
          <w:szCs w:val="20"/>
        </w:rPr>
        <w:t xml:space="preserve">potřeby </w:t>
      </w:r>
      <w:r w:rsidRPr="00633453">
        <w:rPr>
          <w:rFonts w:ascii="Arial" w:hAnsi="Arial" w:cs="Arial"/>
          <w:sz w:val="20"/>
          <w:szCs w:val="20"/>
        </w:rPr>
        <w:t>sledování okolí, což by mělo být zdůrazňováno pokaždé.</w:t>
      </w:r>
      <w:r w:rsidR="00D809BE" w:rsidRPr="00D809BE">
        <w:rPr>
          <w:rFonts w:ascii="Arial" w:hAnsi="Arial" w:cs="Arial"/>
        </w:rPr>
        <w:t xml:space="preserve"> </w:t>
      </w:r>
    </w:p>
    <w:p w:rsidR="00D809BE" w:rsidRPr="00E87957" w:rsidRDefault="00D809BE" w:rsidP="00D809BE">
      <w:pPr>
        <w:spacing w:line="276" w:lineRule="auto"/>
        <w:jc w:val="left"/>
        <w:rPr>
          <w:rFonts w:ascii="Arial" w:hAnsi="Arial" w:cs="Arial"/>
        </w:rPr>
      </w:pPr>
    </w:p>
    <w:p w:rsidR="00866C10" w:rsidRDefault="00866C10" w:rsidP="00633453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866C10" w:rsidRDefault="00866C10">
      <w:pPr>
        <w:spacing w:line="276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3319A9" w:rsidRPr="0068519C" w:rsidRDefault="0068519C" w:rsidP="0068519C">
      <w:pPr>
        <w:pStyle w:val="Nadpis2"/>
        <w:spacing w:before="240"/>
        <w:ind w:left="284" w:hanging="284"/>
        <w:rPr>
          <w:rFonts w:ascii="Arial" w:hAnsi="Arial" w:cs="Arial"/>
          <w:sz w:val="24"/>
          <w:szCs w:val="24"/>
        </w:rPr>
      </w:pPr>
      <w:bookmarkStart w:id="26" w:name="_Toc2256253"/>
      <w:r w:rsidRPr="0068519C">
        <w:rPr>
          <w:rFonts w:ascii="Arial" w:hAnsi="Arial" w:cs="Arial"/>
          <w:sz w:val="24"/>
          <w:szCs w:val="24"/>
        </w:rPr>
        <w:lastRenderedPageBreak/>
        <w:t xml:space="preserve">Letové úlohy </w:t>
      </w:r>
      <w:r w:rsidR="00425DC8">
        <w:rPr>
          <w:rFonts w:ascii="Arial" w:hAnsi="Arial" w:cs="Arial"/>
          <w:sz w:val="24"/>
          <w:szCs w:val="24"/>
        </w:rPr>
        <w:t>PPL(H)</w:t>
      </w:r>
      <w:bookmarkEnd w:id="26"/>
    </w:p>
    <w:p w:rsidR="0073045D" w:rsidRPr="003319A9" w:rsidRDefault="0073045D" w:rsidP="00F10A58">
      <w:pPr>
        <w:pStyle w:val="Normlntext2"/>
        <w:shd w:val="clear" w:color="auto" w:fill="F2F2F2" w:themeFill="background1" w:themeFillShade="F2"/>
        <w:ind w:left="0"/>
        <w:rPr>
          <w:rFonts w:ascii="Arial" w:hAnsi="Arial" w:cs="Arial"/>
          <w:b/>
          <w:sz w:val="20"/>
          <w:szCs w:val="20"/>
        </w:rPr>
      </w:pPr>
      <w:r w:rsidRPr="003319A9">
        <w:rPr>
          <w:rFonts w:ascii="Arial" w:hAnsi="Arial" w:cs="Arial"/>
          <w:b/>
          <w:sz w:val="20"/>
          <w:szCs w:val="20"/>
        </w:rPr>
        <w:t>1a</w:t>
      </w:r>
      <w:r w:rsidRPr="003319A9">
        <w:rPr>
          <w:rFonts w:ascii="Arial" w:hAnsi="Arial" w:cs="Arial"/>
          <w:b/>
          <w:sz w:val="20"/>
          <w:szCs w:val="20"/>
        </w:rPr>
        <w:tab/>
      </w:r>
      <w:r w:rsidR="0068519C">
        <w:rPr>
          <w:rFonts w:ascii="Arial" w:hAnsi="Arial" w:cs="Arial"/>
          <w:b/>
          <w:sz w:val="20"/>
          <w:szCs w:val="20"/>
        </w:rPr>
        <w:tab/>
      </w:r>
      <w:r w:rsidRPr="003319A9">
        <w:rPr>
          <w:rFonts w:ascii="Arial" w:hAnsi="Arial" w:cs="Arial"/>
          <w:b/>
          <w:sz w:val="20"/>
          <w:szCs w:val="20"/>
        </w:rPr>
        <w:t>Seznámení s</w:t>
      </w:r>
      <w:r w:rsidR="004B4796">
        <w:rPr>
          <w:rFonts w:ascii="Arial" w:hAnsi="Arial" w:cs="Arial"/>
          <w:b/>
          <w:sz w:val="20"/>
          <w:szCs w:val="20"/>
        </w:rPr>
        <w:t> </w:t>
      </w:r>
      <w:r w:rsidR="001B6FAB">
        <w:rPr>
          <w:rFonts w:ascii="Arial" w:hAnsi="Arial" w:cs="Arial"/>
          <w:b/>
          <w:sz w:val="20"/>
          <w:szCs w:val="20"/>
        </w:rPr>
        <w:t>vrtulníkem</w:t>
      </w:r>
    </w:p>
    <w:p w:rsidR="00414F15" w:rsidRPr="003319A9" w:rsidRDefault="00414F15" w:rsidP="003319A9">
      <w:pPr>
        <w:pStyle w:val="Normlntext2"/>
        <w:ind w:left="0"/>
        <w:rPr>
          <w:rFonts w:ascii="Arial" w:hAnsi="Arial" w:cs="Arial"/>
          <w:b/>
          <w:sz w:val="20"/>
          <w:szCs w:val="20"/>
        </w:rPr>
      </w:pPr>
      <w:r w:rsidRPr="003319A9">
        <w:rPr>
          <w:rFonts w:ascii="Arial" w:hAnsi="Arial" w:cs="Arial"/>
          <w:b/>
          <w:sz w:val="20"/>
          <w:szCs w:val="20"/>
        </w:rPr>
        <w:t>Pozemní příprava</w:t>
      </w:r>
    </w:p>
    <w:p w:rsidR="0073045D" w:rsidRPr="003319A9" w:rsidRDefault="00300A4C" w:rsidP="003319A9">
      <w:pPr>
        <w:pStyle w:val="Normlntext2"/>
        <w:ind w:left="0"/>
        <w:rPr>
          <w:rFonts w:ascii="Arial" w:hAnsi="Arial" w:cs="Arial"/>
          <w:sz w:val="20"/>
          <w:szCs w:val="20"/>
        </w:rPr>
      </w:pPr>
      <w:r w:rsidRPr="003319A9">
        <w:rPr>
          <w:rFonts w:ascii="Arial" w:hAnsi="Arial" w:cs="Arial"/>
          <w:sz w:val="20"/>
          <w:szCs w:val="20"/>
        </w:rPr>
        <w:t>Seznámit žáka s</w:t>
      </w:r>
      <w:r w:rsidR="004B4796">
        <w:rPr>
          <w:rFonts w:ascii="Arial" w:hAnsi="Arial" w:cs="Arial"/>
          <w:sz w:val="20"/>
          <w:szCs w:val="20"/>
        </w:rPr>
        <w:t> </w:t>
      </w:r>
      <w:r w:rsidR="001B6FAB">
        <w:rPr>
          <w:rFonts w:ascii="Arial" w:hAnsi="Arial" w:cs="Arial"/>
          <w:sz w:val="20"/>
          <w:szCs w:val="20"/>
        </w:rPr>
        <w:t>vrtulníkem</w:t>
      </w:r>
      <w:r w:rsidRPr="003319A9">
        <w:rPr>
          <w:rFonts w:ascii="Arial" w:hAnsi="Arial" w:cs="Arial"/>
          <w:sz w:val="20"/>
          <w:szCs w:val="20"/>
        </w:rPr>
        <w:t xml:space="preserve">, na kterém bude prováděn výcvik, rozměry, hmotnosti, charakteristiky, </w:t>
      </w:r>
      <w:r w:rsidR="002327D4">
        <w:rPr>
          <w:rFonts w:ascii="Arial" w:hAnsi="Arial" w:cs="Arial"/>
          <w:sz w:val="20"/>
          <w:szCs w:val="20"/>
        </w:rPr>
        <w:t xml:space="preserve">systémy, </w:t>
      </w:r>
      <w:r w:rsidRPr="003319A9">
        <w:rPr>
          <w:rFonts w:ascii="Arial" w:hAnsi="Arial" w:cs="Arial"/>
          <w:sz w:val="20"/>
          <w:szCs w:val="20"/>
        </w:rPr>
        <w:t xml:space="preserve">materiální a technická část </w:t>
      </w:r>
      <w:r w:rsidR="001B6FAB">
        <w:rPr>
          <w:rFonts w:ascii="Arial" w:hAnsi="Arial" w:cs="Arial"/>
          <w:sz w:val="20"/>
          <w:szCs w:val="20"/>
        </w:rPr>
        <w:t>vrtulníku</w:t>
      </w:r>
      <w:r w:rsidRPr="003319A9">
        <w:rPr>
          <w:rFonts w:ascii="Arial" w:hAnsi="Arial" w:cs="Arial"/>
          <w:sz w:val="20"/>
          <w:szCs w:val="20"/>
        </w:rPr>
        <w:t xml:space="preserve">, rozložení ovladačů v kabině, uspořádání pilotního prostoru a přístrojů na palubní desce, systémy </w:t>
      </w:r>
      <w:r w:rsidR="001B6FAB">
        <w:rPr>
          <w:rFonts w:ascii="Arial" w:hAnsi="Arial" w:cs="Arial"/>
          <w:sz w:val="20"/>
          <w:szCs w:val="20"/>
        </w:rPr>
        <w:t>vrtulníku</w:t>
      </w:r>
      <w:r w:rsidRPr="003319A9">
        <w:rPr>
          <w:rFonts w:ascii="Arial" w:hAnsi="Arial" w:cs="Arial"/>
          <w:sz w:val="20"/>
          <w:szCs w:val="20"/>
        </w:rPr>
        <w:t xml:space="preserve">, kontrolní listy, povinné úkony, ovládání, nácvik úkonů, plnění LPH a bezpečnostní pokyny, osnova výcviku </w:t>
      </w:r>
      <w:r w:rsidR="00425DC8">
        <w:rPr>
          <w:rFonts w:ascii="Arial" w:hAnsi="Arial" w:cs="Arial"/>
          <w:sz w:val="20"/>
          <w:szCs w:val="20"/>
        </w:rPr>
        <w:t>PPL(H)</w:t>
      </w:r>
      <w:r w:rsidRPr="003319A9">
        <w:rPr>
          <w:rFonts w:ascii="Arial" w:hAnsi="Arial" w:cs="Arial"/>
          <w:sz w:val="20"/>
          <w:szCs w:val="20"/>
        </w:rPr>
        <w:t>, výcviková dokumentace, deník žáka, osobní list, zápisník letů, zdravotní způsobilost, oprávnění k samostatnému letu.</w:t>
      </w:r>
    </w:p>
    <w:p w:rsidR="0073045D" w:rsidRPr="003319A9" w:rsidRDefault="0073045D" w:rsidP="00F10A58">
      <w:pPr>
        <w:pStyle w:val="Normlntext2"/>
        <w:shd w:val="clear" w:color="auto" w:fill="F2F2F2" w:themeFill="background1" w:themeFillShade="F2"/>
        <w:ind w:left="0"/>
        <w:rPr>
          <w:rFonts w:ascii="Arial" w:hAnsi="Arial" w:cs="Arial"/>
          <w:b/>
          <w:sz w:val="20"/>
          <w:szCs w:val="20"/>
        </w:rPr>
      </w:pPr>
      <w:r w:rsidRPr="003319A9">
        <w:rPr>
          <w:rFonts w:ascii="Arial" w:hAnsi="Arial" w:cs="Arial"/>
          <w:b/>
          <w:sz w:val="20"/>
          <w:szCs w:val="20"/>
        </w:rPr>
        <w:t>1E</w:t>
      </w:r>
      <w:r w:rsidR="0068519C">
        <w:rPr>
          <w:rFonts w:ascii="Arial" w:hAnsi="Arial" w:cs="Arial"/>
          <w:b/>
          <w:sz w:val="20"/>
          <w:szCs w:val="20"/>
        </w:rPr>
        <w:tab/>
      </w:r>
      <w:r w:rsidRPr="003319A9">
        <w:rPr>
          <w:rFonts w:ascii="Arial" w:hAnsi="Arial" w:cs="Arial"/>
          <w:b/>
          <w:sz w:val="20"/>
          <w:szCs w:val="20"/>
        </w:rPr>
        <w:tab/>
        <w:t xml:space="preserve">Nouzové postupy </w:t>
      </w:r>
    </w:p>
    <w:p w:rsidR="00414F15" w:rsidRPr="003319A9" w:rsidRDefault="00414F15" w:rsidP="003319A9">
      <w:pPr>
        <w:pStyle w:val="Normlntext2"/>
        <w:ind w:left="0"/>
        <w:rPr>
          <w:rFonts w:ascii="Arial" w:hAnsi="Arial" w:cs="Arial"/>
          <w:b/>
          <w:sz w:val="20"/>
          <w:szCs w:val="20"/>
        </w:rPr>
      </w:pPr>
      <w:r w:rsidRPr="003319A9">
        <w:rPr>
          <w:rFonts w:ascii="Arial" w:hAnsi="Arial" w:cs="Arial"/>
          <w:b/>
          <w:sz w:val="20"/>
          <w:szCs w:val="20"/>
        </w:rPr>
        <w:t>Pozemní příprava</w:t>
      </w:r>
    </w:p>
    <w:p w:rsidR="0073045D" w:rsidRPr="003319A9" w:rsidRDefault="00300A4C" w:rsidP="003319A9">
      <w:pPr>
        <w:pStyle w:val="Normlntext2"/>
        <w:ind w:left="0"/>
        <w:rPr>
          <w:rFonts w:ascii="Arial" w:hAnsi="Arial" w:cs="Arial"/>
          <w:sz w:val="20"/>
          <w:szCs w:val="20"/>
        </w:rPr>
      </w:pPr>
      <w:r w:rsidRPr="003319A9">
        <w:rPr>
          <w:rFonts w:ascii="Arial" w:hAnsi="Arial" w:cs="Arial"/>
          <w:sz w:val="20"/>
          <w:szCs w:val="20"/>
        </w:rPr>
        <w:t>Oprávnění k letu, požár motoru, požár v kabině, požár elektrických systémů, selhání různých systémů</w:t>
      </w:r>
      <w:r w:rsidR="001B6FAB">
        <w:rPr>
          <w:rFonts w:ascii="Arial" w:hAnsi="Arial" w:cs="Arial"/>
          <w:sz w:val="20"/>
          <w:szCs w:val="20"/>
        </w:rPr>
        <w:t xml:space="preserve"> vrtulníku</w:t>
      </w:r>
      <w:r w:rsidRPr="003319A9">
        <w:rPr>
          <w:rFonts w:ascii="Arial" w:hAnsi="Arial" w:cs="Arial"/>
          <w:sz w:val="20"/>
          <w:szCs w:val="20"/>
        </w:rPr>
        <w:t>, evakuační postupy, umístění a použití nouzového vybavení a únikových východů, nácvik nouzových úkonů, postup při poruše jednotlivých prvků řízení, nácvik úniku a nouzového opuštění</w:t>
      </w:r>
      <w:r w:rsidR="00EF727D">
        <w:rPr>
          <w:rFonts w:ascii="Arial" w:hAnsi="Arial" w:cs="Arial"/>
          <w:sz w:val="20"/>
          <w:szCs w:val="20"/>
        </w:rPr>
        <w:t xml:space="preserve"> vrtulníku</w:t>
      </w:r>
      <w:r w:rsidRPr="003319A9">
        <w:rPr>
          <w:rFonts w:ascii="Arial" w:hAnsi="Arial" w:cs="Arial"/>
          <w:sz w:val="20"/>
          <w:szCs w:val="20"/>
        </w:rPr>
        <w:t>.</w:t>
      </w:r>
    </w:p>
    <w:p w:rsidR="0073045D" w:rsidRPr="003319A9" w:rsidRDefault="0073045D" w:rsidP="00F10A58">
      <w:pPr>
        <w:pStyle w:val="Normlntext2"/>
        <w:shd w:val="clear" w:color="auto" w:fill="F2F2F2" w:themeFill="background1" w:themeFillShade="F2"/>
        <w:tabs>
          <w:tab w:val="left" w:pos="1418"/>
        </w:tabs>
        <w:ind w:left="0"/>
        <w:rPr>
          <w:rFonts w:ascii="Arial" w:hAnsi="Arial" w:cs="Arial"/>
          <w:b/>
          <w:sz w:val="20"/>
          <w:szCs w:val="20"/>
        </w:rPr>
      </w:pPr>
      <w:r w:rsidRPr="003319A9">
        <w:rPr>
          <w:rFonts w:ascii="Arial" w:hAnsi="Arial" w:cs="Arial"/>
          <w:b/>
          <w:sz w:val="20"/>
          <w:szCs w:val="20"/>
        </w:rPr>
        <w:t>2</w:t>
      </w:r>
      <w:r w:rsidRPr="003319A9">
        <w:rPr>
          <w:rFonts w:ascii="Arial" w:hAnsi="Arial" w:cs="Arial"/>
          <w:b/>
          <w:sz w:val="20"/>
          <w:szCs w:val="20"/>
        </w:rPr>
        <w:tab/>
        <w:t xml:space="preserve">Příprava </w:t>
      </w:r>
      <w:r w:rsidR="00BF63E9">
        <w:rPr>
          <w:rFonts w:ascii="Arial" w:hAnsi="Arial" w:cs="Arial"/>
          <w:b/>
          <w:sz w:val="20"/>
          <w:szCs w:val="20"/>
        </w:rPr>
        <w:t>před letem</w:t>
      </w:r>
      <w:r w:rsidRPr="003319A9">
        <w:rPr>
          <w:rFonts w:ascii="Arial" w:hAnsi="Arial" w:cs="Arial"/>
          <w:b/>
          <w:sz w:val="20"/>
          <w:szCs w:val="20"/>
        </w:rPr>
        <w:t xml:space="preserve"> a činnost po letu</w:t>
      </w:r>
    </w:p>
    <w:p w:rsidR="00414F15" w:rsidRPr="003319A9" w:rsidRDefault="00414F15" w:rsidP="003319A9">
      <w:pPr>
        <w:pStyle w:val="Normlntext2"/>
        <w:ind w:left="0"/>
        <w:rPr>
          <w:rFonts w:ascii="Arial" w:hAnsi="Arial" w:cs="Arial"/>
          <w:b/>
          <w:sz w:val="20"/>
          <w:szCs w:val="20"/>
        </w:rPr>
      </w:pPr>
      <w:r w:rsidRPr="003319A9">
        <w:rPr>
          <w:rFonts w:ascii="Arial" w:hAnsi="Arial" w:cs="Arial"/>
          <w:b/>
          <w:sz w:val="20"/>
          <w:szCs w:val="20"/>
        </w:rPr>
        <w:t>Pozemní příprava</w:t>
      </w:r>
    </w:p>
    <w:p w:rsidR="0073045D" w:rsidRPr="003319A9" w:rsidRDefault="00300A4C" w:rsidP="003319A9">
      <w:pPr>
        <w:pStyle w:val="Normlntext2"/>
        <w:ind w:left="0"/>
        <w:rPr>
          <w:rFonts w:ascii="Arial" w:hAnsi="Arial" w:cs="Arial"/>
          <w:sz w:val="20"/>
          <w:szCs w:val="20"/>
        </w:rPr>
      </w:pPr>
      <w:r w:rsidRPr="003319A9">
        <w:rPr>
          <w:rFonts w:ascii="Arial" w:hAnsi="Arial" w:cs="Arial"/>
          <w:sz w:val="20"/>
          <w:szCs w:val="20"/>
        </w:rPr>
        <w:t xml:space="preserve">Dokumentace </w:t>
      </w:r>
      <w:r w:rsidR="00E60AAE">
        <w:rPr>
          <w:rFonts w:ascii="Arial" w:hAnsi="Arial" w:cs="Arial"/>
          <w:sz w:val="20"/>
          <w:szCs w:val="20"/>
        </w:rPr>
        <w:t>vrtulníku</w:t>
      </w:r>
      <w:r w:rsidRPr="003319A9">
        <w:rPr>
          <w:rFonts w:ascii="Arial" w:hAnsi="Arial" w:cs="Arial"/>
          <w:sz w:val="20"/>
          <w:szCs w:val="20"/>
        </w:rPr>
        <w:t xml:space="preserve"> a </w:t>
      </w:r>
      <w:r w:rsidR="00EF727D">
        <w:rPr>
          <w:rFonts w:ascii="Arial" w:hAnsi="Arial" w:cs="Arial"/>
          <w:sz w:val="20"/>
          <w:szCs w:val="20"/>
        </w:rPr>
        <w:t xml:space="preserve">způsob </w:t>
      </w:r>
      <w:r w:rsidRPr="003319A9">
        <w:rPr>
          <w:rFonts w:ascii="Arial" w:hAnsi="Arial" w:cs="Arial"/>
          <w:sz w:val="20"/>
          <w:szCs w:val="20"/>
        </w:rPr>
        <w:t>vedení dokumentace, požadované vybavení, mapy, dokumentace</w:t>
      </w:r>
      <w:r w:rsidR="00EF727D">
        <w:rPr>
          <w:rFonts w:ascii="Arial" w:hAnsi="Arial" w:cs="Arial"/>
          <w:sz w:val="20"/>
          <w:szCs w:val="20"/>
        </w:rPr>
        <w:t xml:space="preserve"> k letu</w:t>
      </w:r>
      <w:r w:rsidRPr="003319A9">
        <w:rPr>
          <w:rFonts w:ascii="Arial" w:hAnsi="Arial" w:cs="Arial"/>
          <w:sz w:val="20"/>
          <w:szCs w:val="20"/>
        </w:rPr>
        <w:t xml:space="preserve">, vnější a vnitřní prohlídka </w:t>
      </w:r>
      <w:r w:rsidR="00E60AAE">
        <w:rPr>
          <w:rFonts w:ascii="Arial" w:hAnsi="Arial" w:cs="Arial"/>
          <w:sz w:val="20"/>
          <w:szCs w:val="20"/>
        </w:rPr>
        <w:t>vrtulníku</w:t>
      </w:r>
      <w:r w:rsidRPr="003319A9">
        <w:rPr>
          <w:rFonts w:ascii="Arial" w:hAnsi="Arial" w:cs="Arial"/>
          <w:sz w:val="20"/>
          <w:szCs w:val="20"/>
        </w:rPr>
        <w:t xml:space="preserve">, kontrola </w:t>
      </w:r>
      <w:r w:rsidR="00EF727D">
        <w:rPr>
          <w:rFonts w:ascii="Arial" w:hAnsi="Arial" w:cs="Arial"/>
          <w:sz w:val="20"/>
          <w:szCs w:val="20"/>
        </w:rPr>
        <w:t xml:space="preserve">upínacích </w:t>
      </w:r>
      <w:r w:rsidRPr="003319A9">
        <w:rPr>
          <w:rFonts w:ascii="Arial" w:hAnsi="Arial" w:cs="Arial"/>
          <w:sz w:val="20"/>
          <w:szCs w:val="20"/>
        </w:rPr>
        <w:t xml:space="preserve">pasů, </w:t>
      </w:r>
      <w:r w:rsidR="00E60AAE">
        <w:rPr>
          <w:rFonts w:ascii="Arial" w:hAnsi="Arial" w:cs="Arial"/>
          <w:sz w:val="20"/>
          <w:szCs w:val="20"/>
        </w:rPr>
        <w:t xml:space="preserve">sedadla a řízení, </w:t>
      </w:r>
      <w:r w:rsidRPr="003319A9">
        <w:rPr>
          <w:rFonts w:ascii="Arial" w:hAnsi="Arial" w:cs="Arial"/>
          <w:sz w:val="20"/>
          <w:szCs w:val="20"/>
        </w:rPr>
        <w:t xml:space="preserve">převzetí </w:t>
      </w:r>
      <w:r w:rsidR="00E60AAE">
        <w:rPr>
          <w:rFonts w:ascii="Arial" w:hAnsi="Arial" w:cs="Arial"/>
          <w:sz w:val="20"/>
          <w:szCs w:val="20"/>
        </w:rPr>
        <w:t>vrtulníku</w:t>
      </w:r>
      <w:r w:rsidRPr="003319A9">
        <w:rPr>
          <w:rFonts w:ascii="Arial" w:hAnsi="Arial" w:cs="Arial"/>
          <w:sz w:val="20"/>
          <w:szCs w:val="20"/>
        </w:rPr>
        <w:t xml:space="preserve">, předletová prohlídka, letová způsobilosti, spuštění motoru, ohřívání motoru, </w:t>
      </w:r>
      <w:r w:rsidR="00E60AAE">
        <w:rPr>
          <w:rFonts w:ascii="Arial" w:hAnsi="Arial" w:cs="Arial"/>
          <w:sz w:val="20"/>
          <w:szCs w:val="20"/>
        </w:rPr>
        <w:t>kontrola sepnutí spojky rotoru a spuštění rotorů</w:t>
      </w:r>
      <w:r w:rsidRPr="003319A9">
        <w:rPr>
          <w:rFonts w:ascii="Arial" w:hAnsi="Arial" w:cs="Arial"/>
          <w:sz w:val="20"/>
          <w:szCs w:val="20"/>
        </w:rPr>
        <w:t xml:space="preserve">, </w:t>
      </w:r>
      <w:r w:rsidR="00E60AAE">
        <w:rPr>
          <w:rFonts w:ascii="Arial" w:hAnsi="Arial" w:cs="Arial"/>
          <w:sz w:val="20"/>
          <w:szCs w:val="20"/>
        </w:rPr>
        <w:t xml:space="preserve">kontroly výkonu, úkony při doběhu, kontroly </w:t>
      </w:r>
      <w:r w:rsidRPr="003319A9">
        <w:rPr>
          <w:rFonts w:ascii="Arial" w:hAnsi="Arial" w:cs="Arial"/>
          <w:sz w:val="20"/>
          <w:szCs w:val="20"/>
        </w:rPr>
        <w:t xml:space="preserve">systémů a </w:t>
      </w:r>
      <w:r w:rsidR="00E60AAE">
        <w:rPr>
          <w:rFonts w:ascii="Arial" w:hAnsi="Arial" w:cs="Arial"/>
          <w:sz w:val="20"/>
          <w:szCs w:val="20"/>
        </w:rPr>
        <w:t xml:space="preserve">vypínání motoru, </w:t>
      </w:r>
      <w:r w:rsidRPr="003319A9">
        <w:rPr>
          <w:rFonts w:ascii="Arial" w:hAnsi="Arial" w:cs="Arial"/>
          <w:sz w:val="20"/>
          <w:szCs w:val="20"/>
        </w:rPr>
        <w:t xml:space="preserve">parkování a </w:t>
      </w:r>
      <w:r w:rsidR="00E60AAE">
        <w:rPr>
          <w:rFonts w:ascii="Arial" w:hAnsi="Arial" w:cs="Arial"/>
          <w:sz w:val="20"/>
          <w:szCs w:val="20"/>
        </w:rPr>
        <w:t>zabezpečení a upoutání vrtulníku</w:t>
      </w:r>
      <w:r w:rsidRPr="003319A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319A9">
        <w:rPr>
          <w:rFonts w:ascii="Arial" w:hAnsi="Arial" w:cs="Arial"/>
          <w:sz w:val="20"/>
          <w:szCs w:val="20"/>
        </w:rPr>
        <w:t>poletová</w:t>
      </w:r>
      <w:proofErr w:type="spellEnd"/>
      <w:r w:rsidRPr="003319A9">
        <w:rPr>
          <w:rFonts w:ascii="Arial" w:hAnsi="Arial" w:cs="Arial"/>
          <w:sz w:val="20"/>
          <w:szCs w:val="20"/>
        </w:rPr>
        <w:t xml:space="preserve"> činnost, vyplnění provozní a technické dokumentace po letu.</w:t>
      </w:r>
    </w:p>
    <w:p w:rsidR="0073045D" w:rsidRPr="003319A9" w:rsidRDefault="0073045D" w:rsidP="00F10A58">
      <w:pPr>
        <w:pStyle w:val="Normlntext2"/>
        <w:shd w:val="clear" w:color="auto" w:fill="F2F2F2" w:themeFill="background1" w:themeFillShade="F2"/>
        <w:ind w:left="0"/>
        <w:rPr>
          <w:rFonts w:ascii="Arial" w:hAnsi="Arial" w:cs="Arial"/>
          <w:b/>
          <w:sz w:val="20"/>
          <w:szCs w:val="20"/>
        </w:rPr>
      </w:pPr>
      <w:r w:rsidRPr="003319A9">
        <w:rPr>
          <w:rFonts w:ascii="Arial" w:hAnsi="Arial" w:cs="Arial"/>
          <w:b/>
          <w:sz w:val="20"/>
          <w:szCs w:val="20"/>
        </w:rPr>
        <w:t>3</w:t>
      </w:r>
      <w:r w:rsidR="007500A1">
        <w:rPr>
          <w:rFonts w:ascii="Arial" w:hAnsi="Arial" w:cs="Arial"/>
          <w:b/>
          <w:sz w:val="20"/>
          <w:szCs w:val="20"/>
        </w:rPr>
        <w:tab/>
      </w:r>
      <w:r w:rsidR="00414F15" w:rsidRPr="003319A9">
        <w:rPr>
          <w:rFonts w:ascii="Arial" w:hAnsi="Arial" w:cs="Arial"/>
          <w:b/>
          <w:sz w:val="20"/>
          <w:szCs w:val="20"/>
        </w:rPr>
        <w:t xml:space="preserve">Seznámení s pracovním prostorem letiště, </w:t>
      </w:r>
      <w:r w:rsidR="00BF63E9">
        <w:rPr>
          <w:rFonts w:ascii="Arial" w:hAnsi="Arial" w:cs="Arial"/>
          <w:b/>
          <w:sz w:val="20"/>
          <w:szCs w:val="20"/>
        </w:rPr>
        <w:t>s</w:t>
      </w:r>
      <w:r w:rsidR="00414F15" w:rsidRPr="003319A9">
        <w:rPr>
          <w:rFonts w:ascii="Arial" w:hAnsi="Arial" w:cs="Arial"/>
          <w:b/>
          <w:sz w:val="20"/>
          <w:szCs w:val="20"/>
        </w:rPr>
        <w:t>eznamovací let</w:t>
      </w:r>
    </w:p>
    <w:p w:rsidR="00414F15" w:rsidRPr="003319A9" w:rsidRDefault="00414F15" w:rsidP="003319A9">
      <w:pPr>
        <w:pStyle w:val="Normlntext2"/>
        <w:ind w:left="0"/>
        <w:rPr>
          <w:rFonts w:ascii="Arial" w:hAnsi="Arial" w:cs="Arial"/>
          <w:b/>
          <w:sz w:val="20"/>
          <w:szCs w:val="20"/>
        </w:rPr>
      </w:pPr>
      <w:r w:rsidRPr="003319A9">
        <w:rPr>
          <w:rFonts w:ascii="Arial" w:hAnsi="Arial" w:cs="Arial"/>
          <w:b/>
          <w:sz w:val="20"/>
          <w:szCs w:val="20"/>
        </w:rPr>
        <w:t>Pozemní příprava</w:t>
      </w:r>
    </w:p>
    <w:p w:rsidR="003319A9" w:rsidRDefault="00414F15" w:rsidP="003319A9">
      <w:pPr>
        <w:pStyle w:val="Normlntext2"/>
        <w:ind w:left="0"/>
        <w:rPr>
          <w:rFonts w:ascii="Arial" w:hAnsi="Arial" w:cs="Arial"/>
          <w:sz w:val="20"/>
          <w:szCs w:val="20"/>
        </w:rPr>
      </w:pPr>
      <w:r w:rsidRPr="003319A9">
        <w:rPr>
          <w:rFonts w:ascii="Arial" w:hAnsi="Arial" w:cs="Arial"/>
          <w:sz w:val="20"/>
          <w:szCs w:val="20"/>
        </w:rPr>
        <w:t>Organizace provozu na letišti, letištní řád,</w:t>
      </w:r>
      <w:r w:rsidR="00EF727D">
        <w:rPr>
          <w:rFonts w:ascii="Arial" w:hAnsi="Arial" w:cs="Arial"/>
          <w:sz w:val="20"/>
          <w:szCs w:val="20"/>
        </w:rPr>
        <w:t xml:space="preserve"> provozní</w:t>
      </w:r>
      <w:r w:rsidRPr="003319A9">
        <w:rPr>
          <w:rFonts w:ascii="Arial" w:hAnsi="Arial" w:cs="Arial"/>
          <w:sz w:val="20"/>
          <w:szCs w:val="20"/>
        </w:rPr>
        <w:t xml:space="preserve"> zařízení na letišti, značení RWY, rozměry, sklony, únosnost, pojížděcí dráhy a prostor pro pojíždění, odbavovací plocha, značení, únosnost, pohyb techniky a osob na letišti, pracovní prostor letiště, významné orientační body, letištní okruh, tvar, výška, plochy pro nouzové přistání, protihlukové postupy, </w:t>
      </w:r>
      <w:r w:rsidR="00100610" w:rsidRPr="003319A9">
        <w:rPr>
          <w:rFonts w:ascii="Arial" w:hAnsi="Arial" w:cs="Arial"/>
          <w:sz w:val="20"/>
          <w:szCs w:val="20"/>
        </w:rPr>
        <w:t xml:space="preserve">zásady radiové korespondence </w:t>
      </w:r>
      <w:r w:rsidRPr="003319A9">
        <w:rPr>
          <w:rFonts w:ascii="Arial" w:hAnsi="Arial" w:cs="Arial"/>
          <w:sz w:val="20"/>
          <w:szCs w:val="20"/>
        </w:rPr>
        <w:t>na neřízených letištích.</w:t>
      </w:r>
    </w:p>
    <w:p w:rsidR="00414F15" w:rsidRPr="003319A9" w:rsidRDefault="00414F15" w:rsidP="003319A9">
      <w:pPr>
        <w:pStyle w:val="Normlntext2"/>
        <w:ind w:left="0"/>
        <w:rPr>
          <w:rFonts w:ascii="Arial" w:hAnsi="Arial" w:cs="Arial"/>
          <w:b/>
          <w:sz w:val="20"/>
          <w:szCs w:val="20"/>
        </w:rPr>
      </w:pPr>
      <w:r w:rsidRPr="003319A9">
        <w:rPr>
          <w:rFonts w:ascii="Arial" w:hAnsi="Arial" w:cs="Arial"/>
          <w:b/>
          <w:sz w:val="20"/>
          <w:szCs w:val="20"/>
        </w:rPr>
        <w:t>Letová úloha</w:t>
      </w:r>
    </w:p>
    <w:p w:rsidR="0073045D" w:rsidRPr="003319A9" w:rsidRDefault="00EF727D" w:rsidP="00F10A58">
      <w:pPr>
        <w:pStyle w:val="Normlntext2"/>
        <w:numPr>
          <w:ilvl w:val="1"/>
          <w:numId w:val="3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předvedení letu</w:t>
      </w:r>
    </w:p>
    <w:p w:rsidR="0073045D" w:rsidRPr="003319A9" w:rsidRDefault="00DF73A6" w:rsidP="00F60CF3">
      <w:pPr>
        <w:pStyle w:val="Normlntext2"/>
        <w:numPr>
          <w:ilvl w:val="1"/>
          <w:numId w:val="3"/>
        </w:numPr>
        <w:spacing w:after="24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seznamovací let – ukázka letu, seznámení se s okolím letiště</w:t>
      </w:r>
      <w:r w:rsidR="00220F6C">
        <w:rPr>
          <w:rFonts w:ascii="Arial" w:hAnsi="Arial" w:cs="Arial"/>
          <w:sz w:val="20"/>
          <w:szCs w:val="20"/>
        </w:rPr>
        <w:t>, protihlukovými postupy a význačnými objekty v blízkosti letiště</w:t>
      </w:r>
      <w:r w:rsidR="002327D4">
        <w:rPr>
          <w:rFonts w:ascii="Arial" w:hAnsi="Arial" w:cs="Arial"/>
          <w:sz w:val="20"/>
          <w:szCs w:val="20"/>
        </w:rPr>
        <w:t>, pracovními prostory, zařazení do okruhu, rozpočet na přistání</w:t>
      </w:r>
    </w:p>
    <w:p w:rsidR="0073045D" w:rsidRPr="003319A9" w:rsidRDefault="0073045D" w:rsidP="00F10A58">
      <w:pPr>
        <w:pStyle w:val="Normlntext2"/>
        <w:shd w:val="clear" w:color="auto" w:fill="F2F2F2" w:themeFill="background1" w:themeFillShade="F2"/>
        <w:ind w:left="0"/>
        <w:rPr>
          <w:rFonts w:ascii="Arial" w:hAnsi="Arial" w:cs="Arial"/>
          <w:sz w:val="20"/>
          <w:szCs w:val="20"/>
        </w:rPr>
      </w:pPr>
      <w:r w:rsidRPr="003319A9">
        <w:rPr>
          <w:rFonts w:ascii="Arial" w:hAnsi="Arial" w:cs="Arial"/>
          <w:b/>
          <w:sz w:val="20"/>
          <w:szCs w:val="20"/>
        </w:rPr>
        <w:t>4</w:t>
      </w:r>
      <w:r w:rsidRPr="003319A9">
        <w:rPr>
          <w:rFonts w:ascii="Arial" w:hAnsi="Arial" w:cs="Arial"/>
          <w:b/>
          <w:sz w:val="20"/>
          <w:szCs w:val="20"/>
        </w:rPr>
        <w:tab/>
      </w:r>
      <w:r w:rsidR="00A4717D" w:rsidRPr="003319A9">
        <w:rPr>
          <w:rFonts w:ascii="Arial" w:hAnsi="Arial" w:cs="Arial"/>
          <w:b/>
          <w:sz w:val="20"/>
          <w:szCs w:val="20"/>
        </w:rPr>
        <w:t>Účinky ovládacích prvků</w:t>
      </w:r>
      <w:r w:rsidR="00CF2773">
        <w:rPr>
          <w:rFonts w:ascii="Arial" w:hAnsi="Arial" w:cs="Arial"/>
          <w:b/>
          <w:sz w:val="20"/>
          <w:szCs w:val="20"/>
        </w:rPr>
        <w:t xml:space="preserve"> řízení</w:t>
      </w:r>
    </w:p>
    <w:p w:rsidR="00A4717D" w:rsidRPr="003319A9" w:rsidRDefault="00A4717D" w:rsidP="003319A9">
      <w:pPr>
        <w:pStyle w:val="Normlntext2"/>
        <w:ind w:left="0"/>
        <w:rPr>
          <w:rFonts w:ascii="Arial" w:hAnsi="Arial" w:cs="Arial"/>
          <w:b/>
          <w:sz w:val="20"/>
          <w:szCs w:val="20"/>
        </w:rPr>
      </w:pPr>
      <w:r w:rsidRPr="003319A9">
        <w:rPr>
          <w:rFonts w:ascii="Arial" w:hAnsi="Arial" w:cs="Arial"/>
          <w:b/>
          <w:sz w:val="20"/>
          <w:szCs w:val="20"/>
        </w:rPr>
        <w:t>Pozemní příprava</w:t>
      </w:r>
    </w:p>
    <w:p w:rsidR="00A4717D" w:rsidRPr="003319A9" w:rsidRDefault="00CF2773" w:rsidP="003319A9">
      <w:pPr>
        <w:pStyle w:val="Normlntext2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Funkce ovládacích prvků řízení</w:t>
      </w:r>
      <w:r w:rsidR="00990F41">
        <w:rPr>
          <w:rFonts w:ascii="Arial" w:hAnsi="Arial" w:cs="Arial"/>
          <w:sz w:val="20"/>
          <w:szCs w:val="20"/>
        </w:rPr>
        <w:t>, další</w:t>
      </w:r>
      <w:r>
        <w:rPr>
          <w:rFonts w:ascii="Arial" w:hAnsi="Arial" w:cs="Arial"/>
          <w:sz w:val="20"/>
          <w:szCs w:val="20"/>
        </w:rPr>
        <w:t xml:space="preserve"> </w:t>
      </w:r>
      <w:r w:rsidR="00FF70AA">
        <w:rPr>
          <w:rFonts w:ascii="Arial" w:hAnsi="Arial" w:cs="Arial"/>
          <w:sz w:val="20"/>
          <w:szCs w:val="20"/>
        </w:rPr>
        <w:t>ú</w:t>
      </w:r>
      <w:r w:rsidR="00A4717D" w:rsidRPr="003319A9">
        <w:rPr>
          <w:rFonts w:ascii="Arial" w:hAnsi="Arial" w:cs="Arial"/>
          <w:sz w:val="20"/>
          <w:szCs w:val="20"/>
        </w:rPr>
        <w:t xml:space="preserve">činek </w:t>
      </w:r>
      <w:r w:rsidR="00990F41">
        <w:rPr>
          <w:rFonts w:ascii="Arial" w:hAnsi="Arial" w:cs="Arial"/>
          <w:sz w:val="20"/>
          <w:szCs w:val="20"/>
        </w:rPr>
        <w:t>nosného rotoru a ocasní vrtulky, účinek setrvačnosti, vliv rychlosti letu, vliv výkonu, vybočení, zatížení disku rotoru, hydraulika řízení, třecí brzdy řízení, přístroje, činnosti systémů vytápění a ventilace kabiny, ochrana proti námraze</w:t>
      </w:r>
    </w:p>
    <w:p w:rsidR="00A4717D" w:rsidRPr="003319A9" w:rsidRDefault="00A4717D" w:rsidP="00F10A58">
      <w:pPr>
        <w:pStyle w:val="Normlntext2"/>
        <w:ind w:left="0"/>
        <w:rPr>
          <w:rFonts w:ascii="Arial" w:hAnsi="Arial" w:cs="Arial"/>
          <w:b/>
          <w:sz w:val="20"/>
          <w:szCs w:val="20"/>
        </w:rPr>
      </w:pPr>
      <w:r w:rsidRPr="003319A9">
        <w:rPr>
          <w:rFonts w:ascii="Arial" w:hAnsi="Arial" w:cs="Arial"/>
          <w:b/>
          <w:sz w:val="20"/>
          <w:szCs w:val="20"/>
        </w:rPr>
        <w:t>Letová úloha</w:t>
      </w:r>
    </w:p>
    <w:p w:rsidR="00D51EB6" w:rsidRDefault="00D51EB6" w:rsidP="00D51EB6">
      <w:pPr>
        <w:pStyle w:val="Normlntext2"/>
        <w:numPr>
          <w:ilvl w:val="0"/>
          <w:numId w:val="4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D51EB6">
        <w:rPr>
          <w:rFonts w:ascii="Arial" w:hAnsi="Arial" w:cs="Arial"/>
          <w:sz w:val="20"/>
          <w:szCs w:val="20"/>
        </w:rPr>
        <w:t>funkce ovládacích prvků řízení, primární a sekundární účinek</w:t>
      </w:r>
    </w:p>
    <w:p w:rsidR="0073045D" w:rsidRDefault="00AD520B" w:rsidP="00D51EB6">
      <w:pPr>
        <w:pStyle w:val="Normlntext2"/>
        <w:numPr>
          <w:ilvl w:val="0"/>
          <w:numId w:val="4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účinky:</w:t>
      </w:r>
    </w:p>
    <w:p w:rsidR="00AD520B" w:rsidRDefault="00AD520B" w:rsidP="006B262B">
      <w:pPr>
        <w:pStyle w:val="Normlntext2"/>
        <w:numPr>
          <w:ilvl w:val="0"/>
          <w:numId w:val="10"/>
        </w:numPr>
        <w:spacing w:after="0"/>
        <w:rPr>
          <w:rFonts w:ascii="Arial" w:hAnsi="Arial" w:cs="Arial"/>
          <w:sz w:val="20"/>
          <w:szCs w:val="20"/>
        </w:rPr>
      </w:pPr>
      <w:r w:rsidRPr="00AD520B">
        <w:rPr>
          <w:rFonts w:ascii="Arial" w:hAnsi="Arial" w:cs="Arial"/>
          <w:sz w:val="20"/>
          <w:szCs w:val="20"/>
        </w:rPr>
        <w:t>rychlosti letu</w:t>
      </w:r>
    </w:p>
    <w:p w:rsidR="00AD520B" w:rsidRDefault="00AD520B" w:rsidP="006B262B">
      <w:pPr>
        <w:pStyle w:val="Normlntext2"/>
        <w:numPr>
          <w:ilvl w:val="0"/>
          <w:numId w:val="10"/>
        </w:numPr>
        <w:spacing w:after="0"/>
        <w:rPr>
          <w:rFonts w:ascii="Arial" w:hAnsi="Arial" w:cs="Arial"/>
          <w:sz w:val="20"/>
          <w:szCs w:val="20"/>
        </w:rPr>
      </w:pPr>
      <w:r w:rsidRPr="00AD520B">
        <w:rPr>
          <w:rFonts w:ascii="Arial" w:hAnsi="Arial" w:cs="Arial"/>
          <w:sz w:val="20"/>
          <w:szCs w:val="20"/>
        </w:rPr>
        <w:t>změny výkonu (krouticí moment)</w:t>
      </w:r>
    </w:p>
    <w:p w:rsidR="00AD520B" w:rsidRDefault="00AD520B" w:rsidP="006B262B">
      <w:pPr>
        <w:pStyle w:val="Normlntext2"/>
        <w:numPr>
          <w:ilvl w:val="0"/>
          <w:numId w:val="10"/>
        </w:numPr>
        <w:spacing w:after="0"/>
        <w:rPr>
          <w:rFonts w:ascii="Arial" w:hAnsi="Arial" w:cs="Arial"/>
          <w:sz w:val="20"/>
          <w:szCs w:val="20"/>
        </w:rPr>
      </w:pPr>
      <w:r w:rsidRPr="00AD520B">
        <w:rPr>
          <w:rFonts w:ascii="Arial" w:hAnsi="Arial" w:cs="Arial"/>
          <w:sz w:val="20"/>
          <w:szCs w:val="20"/>
        </w:rPr>
        <w:t>vybočení (boční skluz)</w:t>
      </w:r>
    </w:p>
    <w:p w:rsidR="00AD520B" w:rsidRDefault="00AD520B" w:rsidP="006B262B">
      <w:pPr>
        <w:pStyle w:val="Normlntext2"/>
        <w:numPr>
          <w:ilvl w:val="0"/>
          <w:numId w:val="10"/>
        </w:numPr>
        <w:spacing w:after="0"/>
        <w:rPr>
          <w:rFonts w:ascii="Arial" w:hAnsi="Arial" w:cs="Arial"/>
          <w:sz w:val="20"/>
          <w:szCs w:val="20"/>
        </w:rPr>
      </w:pPr>
      <w:r w:rsidRPr="00AD520B">
        <w:rPr>
          <w:rFonts w:ascii="Arial" w:hAnsi="Arial" w:cs="Arial"/>
          <w:sz w:val="20"/>
          <w:szCs w:val="20"/>
        </w:rPr>
        <w:t>zatížení disku rotoru (náklon a podrovnání)</w:t>
      </w:r>
    </w:p>
    <w:p w:rsidR="00AD520B" w:rsidRDefault="00EF727D" w:rsidP="006B262B">
      <w:pPr>
        <w:pStyle w:val="Normlntext2"/>
        <w:numPr>
          <w:ilvl w:val="0"/>
          <w:numId w:val="10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změna sil a účinnost</w:t>
      </w:r>
      <w:r w:rsidR="00AD520B" w:rsidRPr="00AD520B">
        <w:rPr>
          <w:rFonts w:ascii="Arial" w:hAnsi="Arial" w:cs="Arial"/>
          <w:sz w:val="20"/>
          <w:szCs w:val="20"/>
        </w:rPr>
        <w:t xml:space="preserve"> zapnutí</w:t>
      </w:r>
      <w:r>
        <w:rPr>
          <w:rFonts w:ascii="Arial" w:hAnsi="Arial" w:cs="Arial"/>
          <w:sz w:val="20"/>
          <w:szCs w:val="20"/>
        </w:rPr>
        <w:t xml:space="preserve"> </w:t>
      </w:r>
      <w:r w:rsidR="00AD520B" w:rsidRPr="00AD520B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</w:t>
      </w:r>
      <w:r w:rsidR="00AD520B" w:rsidRPr="00AD520B">
        <w:rPr>
          <w:rFonts w:ascii="Arial" w:hAnsi="Arial" w:cs="Arial"/>
          <w:sz w:val="20"/>
          <w:szCs w:val="20"/>
        </w:rPr>
        <w:t>vypnutí hydrauliky na řízení</w:t>
      </w:r>
    </w:p>
    <w:p w:rsidR="00AD520B" w:rsidRDefault="00AD520B" w:rsidP="006B262B">
      <w:pPr>
        <w:pStyle w:val="Normlntext2"/>
        <w:numPr>
          <w:ilvl w:val="0"/>
          <w:numId w:val="10"/>
        </w:numPr>
        <w:spacing w:after="0"/>
        <w:rPr>
          <w:rFonts w:ascii="Arial" w:hAnsi="Arial" w:cs="Arial"/>
          <w:sz w:val="20"/>
          <w:szCs w:val="20"/>
        </w:rPr>
      </w:pPr>
      <w:r w:rsidRPr="00AD520B">
        <w:rPr>
          <w:rFonts w:ascii="Arial" w:hAnsi="Arial" w:cs="Arial"/>
          <w:sz w:val="20"/>
          <w:szCs w:val="20"/>
        </w:rPr>
        <w:t>třecí brzdy řízení</w:t>
      </w:r>
    </w:p>
    <w:p w:rsidR="00AD520B" w:rsidRDefault="00AD520B" w:rsidP="00AD520B">
      <w:pPr>
        <w:pStyle w:val="Normlntext2"/>
        <w:numPr>
          <w:ilvl w:val="0"/>
          <w:numId w:val="4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AD520B">
        <w:rPr>
          <w:rFonts w:ascii="Arial" w:hAnsi="Arial" w:cs="Arial"/>
          <w:sz w:val="20"/>
          <w:szCs w:val="20"/>
        </w:rPr>
        <w:t>přístroje</w:t>
      </w:r>
    </w:p>
    <w:p w:rsidR="00AD520B" w:rsidRDefault="00AD520B" w:rsidP="00AD520B">
      <w:pPr>
        <w:pStyle w:val="Normlntext2"/>
        <w:numPr>
          <w:ilvl w:val="0"/>
          <w:numId w:val="4"/>
        </w:numPr>
        <w:spacing w:after="240"/>
        <w:ind w:left="426" w:hanging="426"/>
        <w:rPr>
          <w:rFonts w:ascii="Arial" w:hAnsi="Arial" w:cs="Arial"/>
          <w:sz w:val="20"/>
          <w:szCs w:val="20"/>
        </w:rPr>
      </w:pPr>
      <w:r w:rsidRPr="00AD520B">
        <w:rPr>
          <w:rFonts w:ascii="Arial" w:hAnsi="Arial" w:cs="Arial"/>
          <w:sz w:val="20"/>
          <w:szCs w:val="20"/>
        </w:rPr>
        <w:t>použití ohřevu karburátoru nebo systému ochrany proti námraze</w:t>
      </w:r>
    </w:p>
    <w:p w:rsidR="0073045D" w:rsidRPr="003319A9" w:rsidRDefault="00A4717D" w:rsidP="00F10A58">
      <w:pPr>
        <w:pStyle w:val="Normlntext2"/>
        <w:shd w:val="clear" w:color="auto" w:fill="F2F2F2" w:themeFill="background1" w:themeFillShade="F2"/>
        <w:ind w:left="0"/>
        <w:rPr>
          <w:rFonts w:ascii="Arial" w:hAnsi="Arial" w:cs="Arial"/>
          <w:b/>
          <w:sz w:val="20"/>
          <w:szCs w:val="20"/>
        </w:rPr>
      </w:pPr>
      <w:r w:rsidRPr="003319A9">
        <w:rPr>
          <w:rFonts w:ascii="Arial" w:hAnsi="Arial" w:cs="Arial"/>
          <w:b/>
          <w:sz w:val="20"/>
          <w:szCs w:val="20"/>
        </w:rPr>
        <w:lastRenderedPageBreak/>
        <w:t>5</w:t>
      </w:r>
      <w:r w:rsidR="0073045D" w:rsidRPr="003319A9">
        <w:rPr>
          <w:rFonts w:ascii="Arial" w:hAnsi="Arial" w:cs="Arial"/>
          <w:b/>
          <w:sz w:val="20"/>
          <w:szCs w:val="20"/>
        </w:rPr>
        <w:tab/>
      </w:r>
      <w:r w:rsidR="003723C0">
        <w:rPr>
          <w:rFonts w:ascii="Arial" w:hAnsi="Arial" w:cs="Arial"/>
          <w:b/>
          <w:sz w:val="20"/>
          <w:szCs w:val="20"/>
        </w:rPr>
        <w:t>Změny výkonu a polohy</w:t>
      </w:r>
    </w:p>
    <w:p w:rsidR="003723C0" w:rsidRPr="003319A9" w:rsidRDefault="003723C0" w:rsidP="003723C0">
      <w:pPr>
        <w:pStyle w:val="Normlntext2"/>
        <w:ind w:left="0"/>
        <w:rPr>
          <w:rFonts w:ascii="Arial" w:hAnsi="Arial" w:cs="Arial"/>
          <w:b/>
          <w:sz w:val="20"/>
          <w:szCs w:val="20"/>
        </w:rPr>
      </w:pPr>
      <w:r w:rsidRPr="003319A9">
        <w:rPr>
          <w:rFonts w:ascii="Arial" w:hAnsi="Arial" w:cs="Arial"/>
          <w:b/>
          <w:sz w:val="20"/>
          <w:szCs w:val="20"/>
        </w:rPr>
        <w:t>Letová úloha</w:t>
      </w:r>
    </w:p>
    <w:p w:rsidR="00162B41" w:rsidRDefault="00162B41" w:rsidP="006B262B">
      <w:pPr>
        <w:pStyle w:val="Normlntext2"/>
        <w:numPr>
          <w:ilvl w:val="0"/>
          <w:numId w:val="11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162B41">
        <w:rPr>
          <w:rFonts w:ascii="Arial" w:hAnsi="Arial" w:cs="Arial"/>
          <w:sz w:val="20"/>
          <w:szCs w:val="20"/>
        </w:rPr>
        <w:t>vztah mezi polohou cyklického řízení, polohou disku rotoru, trupu a rychlostí letu</w:t>
      </w:r>
    </w:p>
    <w:p w:rsidR="00162B41" w:rsidRDefault="00162B41" w:rsidP="006B262B">
      <w:pPr>
        <w:pStyle w:val="Normlntext2"/>
        <w:numPr>
          <w:ilvl w:val="0"/>
          <w:numId w:val="11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162B41">
        <w:rPr>
          <w:rFonts w:ascii="Arial" w:hAnsi="Arial" w:cs="Arial"/>
          <w:sz w:val="20"/>
          <w:szCs w:val="20"/>
        </w:rPr>
        <w:t>zpětné promávnutí listů</w:t>
      </w:r>
      <w:r w:rsidR="00EF727D">
        <w:rPr>
          <w:rFonts w:ascii="Arial" w:hAnsi="Arial" w:cs="Arial"/>
          <w:sz w:val="20"/>
          <w:szCs w:val="20"/>
        </w:rPr>
        <w:t xml:space="preserve"> (</w:t>
      </w:r>
      <w:r w:rsidR="00892D2C">
        <w:rPr>
          <w:rFonts w:ascii="Arial" w:hAnsi="Arial" w:cs="Arial"/>
          <w:sz w:val="20"/>
          <w:szCs w:val="20"/>
        </w:rPr>
        <w:t xml:space="preserve">pouze </w:t>
      </w:r>
      <w:r w:rsidR="00EF727D">
        <w:rPr>
          <w:rFonts w:ascii="Arial" w:hAnsi="Arial" w:cs="Arial"/>
          <w:sz w:val="20"/>
          <w:szCs w:val="20"/>
        </w:rPr>
        <w:t>teorie)</w:t>
      </w:r>
    </w:p>
    <w:p w:rsidR="00162B41" w:rsidRDefault="00162B41" w:rsidP="006B262B">
      <w:pPr>
        <w:pStyle w:val="Normlntext2"/>
        <w:numPr>
          <w:ilvl w:val="0"/>
          <w:numId w:val="11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162B41">
        <w:rPr>
          <w:rFonts w:ascii="Arial" w:hAnsi="Arial" w:cs="Arial"/>
          <w:sz w:val="20"/>
          <w:szCs w:val="20"/>
        </w:rPr>
        <w:t>diagram potřebného výkonu v závislosti na rychlosti letu</w:t>
      </w:r>
      <w:r w:rsidR="00892D2C">
        <w:rPr>
          <w:rFonts w:ascii="Arial" w:hAnsi="Arial" w:cs="Arial"/>
          <w:sz w:val="20"/>
          <w:szCs w:val="20"/>
        </w:rPr>
        <w:t xml:space="preserve"> a teplotě vzduchu</w:t>
      </w:r>
    </w:p>
    <w:p w:rsidR="00162B41" w:rsidRDefault="00162B41" w:rsidP="006B262B">
      <w:pPr>
        <w:pStyle w:val="Normlntext2"/>
        <w:numPr>
          <w:ilvl w:val="0"/>
          <w:numId w:val="11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162B41">
        <w:rPr>
          <w:rFonts w:ascii="Arial" w:hAnsi="Arial" w:cs="Arial"/>
          <w:sz w:val="20"/>
          <w:szCs w:val="20"/>
        </w:rPr>
        <w:t>změny výkonu a rychlosti při vodorovném letu</w:t>
      </w:r>
    </w:p>
    <w:p w:rsidR="00162B41" w:rsidRDefault="00162B41" w:rsidP="006B262B">
      <w:pPr>
        <w:pStyle w:val="Normlntext2"/>
        <w:numPr>
          <w:ilvl w:val="0"/>
          <w:numId w:val="11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162B41">
        <w:rPr>
          <w:rFonts w:ascii="Arial" w:hAnsi="Arial" w:cs="Arial"/>
          <w:sz w:val="20"/>
          <w:szCs w:val="20"/>
        </w:rPr>
        <w:t>využití přístrojů pro přesnost provádění letu</w:t>
      </w:r>
    </w:p>
    <w:p w:rsidR="00162B41" w:rsidRPr="00162B41" w:rsidRDefault="00162B41" w:rsidP="006B262B">
      <w:pPr>
        <w:pStyle w:val="Normlntext2"/>
        <w:numPr>
          <w:ilvl w:val="0"/>
          <w:numId w:val="11"/>
        </w:numPr>
        <w:spacing w:after="240"/>
        <w:ind w:left="426" w:hanging="426"/>
        <w:rPr>
          <w:rFonts w:ascii="Arial" w:hAnsi="Arial" w:cs="Arial"/>
          <w:sz w:val="20"/>
          <w:szCs w:val="20"/>
        </w:rPr>
      </w:pPr>
      <w:r w:rsidRPr="00162B41">
        <w:rPr>
          <w:rFonts w:ascii="Arial" w:hAnsi="Arial" w:cs="Arial"/>
          <w:sz w:val="20"/>
          <w:szCs w:val="20"/>
        </w:rPr>
        <w:t>omezení motoru a rychlosti letu</w:t>
      </w:r>
    </w:p>
    <w:p w:rsidR="0073045D" w:rsidRPr="003319A9" w:rsidRDefault="0073045D" w:rsidP="00F10A58">
      <w:pPr>
        <w:pStyle w:val="Normlntext2"/>
        <w:shd w:val="clear" w:color="auto" w:fill="F2F2F2" w:themeFill="background1" w:themeFillShade="F2"/>
        <w:ind w:left="0"/>
        <w:rPr>
          <w:rFonts w:ascii="Arial" w:hAnsi="Arial" w:cs="Arial"/>
          <w:b/>
          <w:sz w:val="20"/>
          <w:szCs w:val="20"/>
        </w:rPr>
      </w:pPr>
      <w:r w:rsidRPr="003319A9">
        <w:rPr>
          <w:rFonts w:ascii="Arial" w:hAnsi="Arial" w:cs="Arial"/>
          <w:b/>
          <w:sz w:val="20"/>
          <w:szCs w:val="20"/>
        </w:rPr>
        <w:t>6</w:t>
      </w:r>
      <w:r w:rsidRPr="003319A9">
        <w:rPr>
          <w:rFonts w:ascii="Arial" w:hAnsi="Arial" w:cs="Arial"/>
          <w:b/>
          <w:sz w:val="20"/>
          <w:szCs w:val="20"/>
        </w:rPr>
        <w:tab/>
      </w:r>
      <w:r w:rsidR="00E077EC" w:rsidRPr="003319A9">
        <w:rPr>
          <w:rFonts w:ascii="Arial" w:hAnsi="Arial" w:cs="Arial"/>
          <w:b/>
          <w:sz w:val="20"/>
          <w:szCs w:val="20"/>
        </w:rPr>
        <w:t>Přímý a vodorovný let</w:t>
      </w:r>
    </w:p>
    <w:p w:rsidR="00E077EC" w:rsidRPr="003319A9" w:rsidRDefault="00E077EC" w:rsidP="005D7B30">
      <w:pPr>
        <w:pStyle w:val="Normlntext2"/>
        <w:ind w:left="426" w:hanging="426"/>
        <w:rPr>
          <w:rFonts w:ascii="Arial" w:hAnsi="Arial" w:cs="Arial"/>
          <w:sz w:val="20"/>
          <w:szCs w:val="20"/>
        </w:rPr>
      </w:pPr>
      <w:r w:rsidRPr="003319A9">
        <w:rPr>
          <w:rFonts w:ascii="Arial" w:hAnsi="Arial" w:cs="Arial"/>
          <w:b/>
          <w:sz w:val="20"/>
          <w:szCs w:val="20"/>
        </w:rPr>
        <w:t>Letová úloha</w:t>
      </w:r>
    </w:p>
    <w:p w:rsidR="001261BA" w:rsidRDefault="001261BA" w:rsidP="00B351EA">
      <w:pPr>
        <w:pStyle w:val="Normlntext2"/>
        <w:numPr>
          <w:ilvl w:val="0"/>
          <w:numId w:val="5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1261BA">
        <w:rPr>
          <w:rFonts w:ascii="Arial" w:hAnsi="Arial" w:cs="Arial"/>
          <w:sz w:val="20"/>
          <w:szCs w:val="20"/>
        </w:rPr>
        <w:t>při normálním cestovním výkonu, dosažení a udržování přímého a vodorovného letu</w:t>
      </w:r>
    </w:p>
    <w:p w:rsidR="001261BA" w:rsidRPr="001261BA" w:rsidRDefault="001261BA" w:rsidP="00B351EA">
      <w:pPr>
        <w:pStyle w:val="Normlntext2"/>
        <w:numPr>
          <w:ilvl w:val="0"/>
          <w:numId w:val="5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1261BA">
        <w:rPr>
          <w:rFonts w:ascii="Arial" w:hAnsi="Arial" w:cs="Arial"/>
          <w:sz w:val="20"/>
          <w:szCs w:val="20"/>
        </w:rPr>
        <w:t>ovládání podélného sklonu včetně použití třecí brzdy řízení nebo vyvážení</w:t>
      </w:r>
    </w:p>
    <w:p w:rsidR="0073045D" w:rsidRPr="001261BA" w:rsidRDefault="001261BA" w:rsidP="00B351EA">
      <w:pPr>
        <w:pStyle w:val="Normlntext2"/>
        <w:numPr>
          <w:ilvl w:val="0"/>
          <w:numId w:val="5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1261BA">
        <w:rPr>
          <w:rFonts w:ascii="Arial" w:hAnsi="Arial" w:cs="Arial"/>
          <w:sz w:val="20"/>
          <w:szCs w:val="20"/>
        </w:rPr>
        <w:t>udržování směru a vyvážení, (využití kuličkové nebo provázkové indikace bočení)</w:t>
      </w:r>
    </w:p>
    <w:p w:rsidR="0073045D" w:rsidRPr="003319A9" w:rsidRDefault="001261BA" w:rsidP="00B351EA">
      <w:pPr>
        <w:pStyle w:val="Normlntext2"/>
        <w:numPr>
          <w:ilvl w:val="0"/>
          <w:numId w:val="5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1261BA">
        <w:rPr>
          <w:rFonts w:ascii="Arial" w:hAnsi="Arial" w:cs="Arial"/>
          <w:sz w:val="20"/>
          <w:szCs w:val="20"/>
        </w:rPr>
        <w:t>nastavení výkonu pro zvolené rychlosti letu a změny rychlosti</w:t>
      </w:r>
      <w:r w:rsidR="00892D2C">
        <w:rPr>
          <w:rFonts w:ascii="Arial" w:hAnsi="Arial" w:cs="Arial"/>
          <w:sz w:val="20"/>
          <w:szCs w:val="20"/>
        </w:rPr>
        <w:t xml:space="preserve"> letu</w:t>
      </w:r>
    </w:p>
    <w:p w:rsidR="001261BA" w:rsidRDefault="001261BA" w:rsidP="00B351EA">
      <w:pPr>
        <w:pStyle w:val="Normlntext2"/>
        <w:numPr>
          <w:ilvl w:val="0"/>
          <w:numId w:val="5"/>
        </w:numPr>
        <w:spacing w:after="240"/>
        <w:ind w:left="426" w:hanging="426"/>
        <w:rPr>
          <w:rFonts w:ascii="Arial" w:hAnsi="Arial" w:cs="Arial"/>
          <w:sz w:val="20"/>
          <w:szCs w:val="20"/>
        </w:rPr>
      </w:pPr>
      <w:r w:rsidRPr="001261BA">
        <w:rPr>
          <w:rFonts w:ascii="Arial" w:hAnsi="Arial" w:cs="Arial"/>
          <w:sz w:val="20"/>
          <w:szCs w:val="20"/>
        </w:rPr>
        <w:t>využití přístrojů pro přesnost provádění letu</w:t>
      </w:r>
    </w:p>
    <w:p w:rsidR="0073045D" w:rsidRPr="003319A9" w:rsidRDefault="0073045D" w:rsidP="005D7B30">
      <w:pPr>
        <w:pStyle w:val="Normlntext2"/>
        <w:shd w:val="clear" w:color="auto" w:fill="F2F2F2" w:themeFill="background1" w:themeFillShade="F2"/>
        <w:ind w:left="0"/>
        <w:rPr>
          <w:rFonts w:ascii="Arial" w:hAnsi="Arial" w:cs="Arial"/>
          <w:b/>
          <w:sz w:val="20"/>
          <w:szCs w:val="20"/>
        </w:rPr>
      </w:pPr>
      <w:r w:rsidRPr="003319A9">
        <w:rPr>
          <w:rFonts w:ascii="Arial" w:hAnsi="Arial" w:cs="Arial"/>
          <w:b/>
          <w:sz w:val="20"/>
          <w:szCs w:val="20"/>
        </w:rPr>
        <w:t>7</w:t>
      </w:r>
      <w:r w:rsidRPr="003319A9">
        <w:rPr>
          <w:rFonts w:ascii="Arial" w:hAnsi="Arial" w:cs="Arial"/>
          <w:b/>
          <w:sz w:val="20"/>
          <w:szCs w:val="20"/>
        </w:rPr>
        <w:tab/>
      </w:r>
      <w:r w:rsidR="001261BA">
        <w:rPr>
          <w:rFonts w:ascii="Arial" w:hAnsi="Arial" w:cs="Arial"/>
          <w:b/>
          <w:bCs/>
          <w:sz w:val="20"/>
          <w:szCs w:val="20"/>
        </w:rPr>
        <w:t>S</w:t>
      </w:r>
      <w:r w:rsidR="00CB0151" w:rsidRPr="003319A9">
        <w:rPr>
          <w:rFonts w:ascii="Arial" w:hAnsi="Arial" w:cs="Arial"/>
          <w:b/>
          <w:bCs/>
          <w:sz w:val="20"/>
          <w:szCs w:val="20"/>
        </w:rPr>
        <w:t>toupání</w:t>
      </w:r>
    </w:p>
    <w:p w:rsidR="00CB0151" w:rsidRPr="003319A9" w:rsidRDefault="00CB0151" w:rsidP="005D7B30">
      <w:pPr>
        <w:pStyle w:val="Normlntext2"/>
        <w:ind w:left="426" w:hanging="426"/>
        <w:rPr>
          <w:rFonts w:ascii="Arial" w:hAnsi="Arial" w:cs="Arial"/>
          <w:sz w:val="20"/>
          <w:szCs w:val="20"/>
        </w:rPr>
      </w:pPr>
      <w:r w:rsidRPr="003319A9">
        <w:rPr>
          <w:rFonts w:ascii="Arial" w:hAnsi="Arial" w:cs="Arial"/>
          <w:b/>
          <w:sz w:val="20"/>
          <w:szCs w:val="20"/>
        </w:rPr>
        <w:t>Letová úloha</w:t>
      </w:r>
    </w:p>
    <w:p w:rsidR="00CB0151" w:rsidRPr="00EC0C63" w:rsidRDefault="00EC0C63" w:rsidP="00B351EA">
      <w:pPr>
        <w:pStyle w:val="Normlntext2"/>
        <w:numPr>
          <w:ilvl w:val="0"/>
          <w:numId w:val="6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EC0C63">
        <w:rPr>
          <w:rFonts w:ascii="Arial" w:hAnsi="Arial" w:cs="Arial"/>
          <w:sz w:val="20"/>
          <w:szCs w:val="20"/>
        </w:rPr>
        <w:t>optimální rychlost stoupání, nejlepší úhel nebo stoupavost z diagramu potřebného výkonu</w:t>
      </w:r>
    </w:p>
    <w:p w:rsidR="0073045D" w:rsidRPr="00EC0C63" w:rsidRDefault="00EC0C63" w:rsidP="00B351EA">
      <w:pPr>
        <w:pStyle w:val="Normlntext2"/>
        <w:numPr>
          <w:ilvl w:val="0"/>
          <w:numId w:val="6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EC0C63">
        <w:rPr>
          <w:rFonts w:ascii="Arial" w:hAnsi="Arial" w:cs="Arial"/>
          <w:sz w:val="20"/>
          <w:szCs w:val="20"/>
        </w:rPr>
        <w:t>nastavení, udržování normální a maximální stoupavosti, přechod do vodorovného letu</w:t>
      </w:r>
    </w:p>
    <w:p w:rsidR="0073045D" w:rsidRPr="007806EF" w:rsidRDefault="007806EF" w:rsidP="00B351EA">
      <w:pPr>
        <w:pStyle w:val="Normlntext2"/>
        <w:numPr>
          <w:ilvl w:val="0"/>
          <w:numId w:val="6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7806EF">
        <w:rPr>
          <w:rFonts w:ascii="Arial" w:hAnsi="Arial" w:cs="Arial"/>
          <w:sz w:val="20"/>
          <w:szCs w:val="20"/>
        </w:rPr>
        <w:t>přechod do vodorovného letu ve zvolených nadmořských výškách nebo výškách</w:t>
      </w:r>
    </w:p>
    <w:p w:rsidR="0073045D" w:rsidRPr="003319A9" w:rsidRDefault="007806EF" w:rsidP="00B351EA">
      <w:pPr>
        <w:pStyle w:val="Normlntext2"/>
        <w:numPr>
          <w:ilvl w:val="0"/>
          <w:numId w:val="6"/>
        </w:numPr>
        <w:spacing w:after="240"/>
        <w:ind w:left="426" w:hanging="426"/>
        <w:rPr>
          <w:rFonts w:ascii="Arial" w:hAnsi="Arial" w:cs="Arial"/>
          <w:sz w:val="20"/>
          <w:szCs w:val="20"/>
        </w:rPr>
      </w:pPr>
      <w:r w:rsidRPr="007806EF">
        <w:rPr>
          <w:rFonts w:ascii="Arial" w:hAnsi="Arial" w:cs="Arial"/>
          <w:sz w:val="20"/>
          <w:szCs w:val="20"/>
        </w:rPr>
        <w:t>využití přístrojů pro přesnost provádění letu</w:t>
      </w:r>
    </w:p>
    <w:p w:rsidR="0073045D" w:rsidRPr="003319A9" w:rsidRDefault="0073045D" w:rsidP="005D7B30">
      <w:pPr>
        <w:pStyle w:val="Normlntext2"/>
        <w:shd w:val="clear" w:color="auto" w:fill="F2F2F2" w:themeFill="background1" w:themeFillShade="F2"/>
        <w:ind w:left="0"/>
        <w:rPr>
          <w:rFonts w:ascii="Arial" w:hAnsi="Arial" w:cs="Arial"/>
          <w:b/>
          <w:sz w:val="20"/>
          <w:szCs w:val="20"/>
        </w:rPr>
      </w:pPr>
      <w:r w:rsidRPr="003319A9">
        <w:rPr>
          <w:rFonts w:ascii="Arial" w:hAnsi="Arial" w:cs="Arial"/>
          <w:b/>
          <w:sz w:val="20"/>
          <w:szCs w:val="20"/>
        </w:rPr>
        <w:t>8</w:t>
      </w:r>
      <w:r w:rsidRPr="003319A9">
        <w:rPr>
          <w:rFonts w:ascii="Arial" w:hAnsi="Arial" w:cs="Arial"/>
          <w:b/>
          <w:sz w:val="20"/>
          <w:szCs w:val="20"/>
        </w:rPr>
        <w:tab/>
      </w:r>
      <w:r w:rsidR="00E22F7E">
        <w:rPr>
          <w:rFonts w:ascii="Arial" w:hAnsi="Arial" w:cs="Arial"/>
          <w:b/>
          <w:sz w:val="20"/>
          <w:szCs w:val="20"/>
        </w:rPr>
        <w:t>K</w:t>
      </w:r>
      <w:r w:rsidR="00CB0151" w:rsidRPr="003319A9">
        <w:rPr>
          <w:rFonts w:ascii="Arial" w:hAnsi="Arial" w:cs="Arial"/>
          <w:b/>
          <w:bCs/>
          <w:sz w:val="20"/>
          <w:szCs w:val="20"/>
        </w:rPr>
        <w:t>lesání</w:t>
      </w:r>
    </w:p>
    <w:p w:rsidR="00CB0151" w:rsidRPr="003319A9" w:rsidRDefault="00CB0151" w:rsidP="005D7B30">
      <w:pPr>
        <w:pStyle w:val="Normlntext2"/>
        <w:ind w:left="426" w:hanging="426"/>
        <w:rPr>
          <w:rFonts w:ascii="Arial" w:hAnsi="Arial" w:cs="Arial"/>
          <w:sz w:val="20"/>
          <w:szCs w:val="20"/>
        </w:rPr>
      </w:pPr>
      <w:r w:rsidRPr="003319A9">
        <w:rPr>
          <w:rFonts w:ascii="Arial" w:hAnsi="Arial" w:cs="Arial"/>
          <w:b/>
          <w:sz w:val="20"/>
          <w:szCs w:val="20"/>
        </w:rPr>
        <w:t>Letová úloha</w:t>
      </w:r>
    </w:p>
    <w:p w:rsidR="00940124" w:rsidRPr="00940124" w:rsidRDefault="00940124" w:rsidP="00B351EA">
      <w:pPr>
        <w:pStyle w:val="Normlntext2"/>
        <w:numPr>
          <w:ilvl w:val="0"/>
          <w:numId w:val="6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940124">
        <w:rPr>
          <w:rFonts w:ascii="Arial" w:hAnsi="Arial" w:cs="Arial"/>
          <w:sz w:val="20"/>
          <w:szCs w:val="20"/>
        </w:rPr>
        <w:t>optimální rychlost klesání, nejlepší úhel nebo klesavost z diagramu potřebného výkonu</w:t>
      </w:r>
    </w:p>
    <w:p w:rsidR="00940124" w:rsidRPr="00940124" w:rsidRDefault="00940124" w:rsidP="00B351EA">
      <w:pPr>
        <w:pStyle w:val="Normlntext2"/>
        <w:numPr>
          <w:ilvl w:val="0"/>
          <w:numId w:val="6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940124">
        <w:rPr>
          <w:rFonts w:ascii="Arial" w:hAnsi="Arial" w:cs="Arial"/>
          <w:sz w:val="20"/>
          <w:szCs w:val="20"/>
        </w:rPr>
        <w:t>zahájení, udržování a přechod do vodorovného letu</w:t>
      </w:r>
    </w:p>
    <w:p w:rsidR="00940124" w:rsidRPr="00940124" w:rsidRDefault="00940124" w:rsidP="00B351EA">
      <w:pPr>
        <w:pStyle w:val="Normlntext2"/>
        <w:numPr>
          <w:ilvl w:val="0"/>
          <w:numId w:val="6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940124">
        <w:rPr>
          <w:rFonts w:ascii="Arial" w:hAnsi="Arial" w:cs="Arial"/>
          <w:sz w:val="20"/>
          <w:szCs w:val="20"/>
        </w:rPr>
        <w:t>přechod do vodorovného letu ve zvolených nadmořských výškách nebo výškách</w:t>
      </w:r>
    </w:p>
    <w:p w:rsidR="00940124" w:rsidRPr="00940124" w:rsidRDefault="00940124" w:rsidP="00B351EA">
      <w:pPr>
        <w:pStyle w:val="Normlntext2"/>
        <w:numPr>
          <w:ilvl w:val="0"/>
          <w:numId w:val="6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940124">
        <w:rPr>
          <w:rFonts w:ascii="Arial" w:hAnsi="Arial" w:cs="Arial"/>
          <w:sz w:val="20"/>
          <w:szCs w:val="20"/>
        </w:rPr>
        <w:t>klesání (včetně účinku výkonu a rychlosti letu)</w:t>
      </w:r>
    </w:p>
    <w:p w:rsidR="00C57040" w:rsidRDefault="00940124" w:rsidP="00B351EA">
      <w:pPr>
        <w:pStyle w:val="Normlntext2"/>
        <w:numPr>
          <w:ilvl w:val="0"/>
          <w:numId w:val="6"/>
        </w:numPr>
        <w:spacing w:after="240"/>
        <w:ind w:left="426" w:hanging="426"/>
        <w:rPr>
          <w:rFonts w:ascii="Arial" w:hAnsi="Arial" w:cs="Arial"/>
          <w:sz w:val="20"/>
          <w:szCs w:val="20"/>
        </w:rPr>
      </w:pPr>
      <w:r w:rsidRPr="00940124">
        <w:rPr>
          <w:rFonts w:ascii="Arial" w:hAnsi="Arial" w:cs="Arial"/>
          <w:sz w:val="20"/>
          <w:szCs w:val="20"/>
        </w:rPr>
        <w:t>využití přístrojů pro přesnost provádění letu</w:t>
      </w:r>
    </w:p>
    <w:p w:rsidR="0073045D" w:rsidRPr="003319A9" w:rsidRDefault="0073045D" w:rsidP="005D7B30">
      <w:pPr>
        <w:pStyle w:val="Normlntext2"/>
        <w:shd w:val="clear" w:color="auto" w:fill="F2F2F2" w:themeFill="background1" w:themeFillShade="F2"/>
        <w:ind w:left="0"/>
        <w:rPr>
          <w:rFonts w:ascii="Arial" w:hAnsi="Arial" w:cs="Arial"/>
          <w:b/>
          <w:sz w:val="20"/>
          <w:szCs w:val="20"/>
        </w:rPr>
      </w:pPr>
      <w:r w:rsidRPr="003319A9">
        <w:rPr>
          <w:rFonts w:ascii="Arial" w:hAnsi="Arial" w:cs="Arial"/>
          <w:b/>
          <w:sz w:val="20"/>
          <w:szCs w:val="20"/>
        </w:rPr>
        <w:t>9</w:t>
      </w:r>
      <w:r w:rsidRPr="003319A9">
        <w:rPr>
          <w:rFonts w:ascii="Arial" w:hAnsi="Arial" w:cs="Arial"/>
          <w:b/>
          <w:sz w:val="20"/>
          <w:szCs w:val="20"/>
        </w:rPr>
        <w:tab/>
      </w:r>
      <w:r w:rsidR="00E22F7E">
        <w:rPr>
          <w:rFonts w:ascii="Arial" w:hAnsi="Arial" w:cs="Arial"/>
          <w:b/>
          <w:bCs/>
          <w:sz w:val="20"/>
          <w:szCs w:val="20"/>
        </w:rPr>
        <w:t>Z</w:t>
      </w:r>
      <w:r w:rsidR="00CB0151" w:rsidRPr="003319A9">
        <w:rPr>
          <w:rFonts w:ascii="Arial" w:hAnsi="Arial" w:cs="Arial"/>
          <w:b/>
          <w:bCs/>
          <w:sz w:val="20"/>
          <w:szCs w:val="20"/>
        </w:rPr>
        <w:t>atáče</w:t>
      </w:r>
      <w:r w:rsidR="00E22F7E">
        <w:rPr>
          <w:rFonts w:ascii="Arial" w:hAnsi="Arial" w:cs="Arial"/>
          <w:b/>
          <w:bCs/>
          <w:sz w:val="20"/>
          <w:szCs w:val="20"/>
        </w:rPr>
        <w:t>ní</w:t>
      </w:r>
    </w:p>
    <w:p w:rsidR="00CB0151" w:rsidRPr="003319A9" w:rsidRDefault="00CB0151" w:rsidP="005D7B30">
      <w:pPr>
        <w:pStyle w:val="Normlntext2"/>
        <w:ind w:left="426" w:hanging="426"/>
        <w:rPr>
          <w:rFonts w:ascii="Arial" w:hAnsi="Arial" w:cs="Arial"/>
          <w:sz w:val="20"/>
          <w:szCs w:val="20"/>
        </w:rPr>
      </w:pPr>
      <w:r w:rsidRPr="003319A9">
        <w:rPr>
          <w:rFonts w:ascii="Arial" w:hAnsi="Arial" w:cs="Arial"/>
          <w:b/>
          <w:sz w:val="20"/>
          <w:szCs w:val="20"/>
        </w:rPr>
        <w:t>Letová úloha</w:t>
      </w:r>
    </w:p>
    <w:p w:rsidR="00E22F7E" w:rsidRPr="00E22F7E" w:rsidRDefault="00E22F7E" w:rsidP="006B262B">
      <w:pPr>
        <w:pStyle w:val="Normlntext2"/>
        <w:numPr>
          <w:ilvl w:val="0"/>
          <w:numId w:val="12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E22F7E">
        <w:rPr>
          <w:rFonts w:ascii="Arial" w:hAnsi="Arial" w:cs="Arial"/>
          <w:sz w:val="20"/>
          <w:szCs w:val="20"/>
        </w:rPr>
        <w:t>zahájení a udržování vodorovných zatáček se stře</w:t>
      </w:r>
      <w:r>
        <w:rPr>
          <w:rFonts w:ascii="Arial" w:hAnsi="Arial" w:cs="Arial"/>
          <w:sz w:val="20"/>
          <w:szCs w:val="20"/>
        </w:rPr>
        <w:t>d</w:t>
      </w:r>
      <w:r w:rsidRPr="00E22F7E">
        <w:rPr>
          <w:rFonts w:ascii="Arial" w:hAnsi="Arial" w:cs="Arial"/>
          <w:sz w:val="20"/>
          <w:szCs w:val="20"/>
        </w:rPr>
        <w:t>ním náklonem</w:t>
      </w:r>
    </w:p>
    <w:p w:rsidR="00E22F7E" w:rsidRPr="00E22F7E" w:rsidRDefault="00E22F7E" w:rsidP="006B262B">
      <w:pPr>
        <w:pStyle w:val="Normlntext2"/>
        <w:numPr>
          <w:ilvl w:val="0"/>
          <w:numId w:val="12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E22F7E">
        <w:rPr>
          <w:rFonts w:ascii="Arial" w:hAnsi="Arial" w:cs="Arial"/>
          <w:sz w:val="20"/>
          <w:szCs w:val="20"/>
        </w:rPr>
        <w:t>návrat do přímého letu</w:t>
      </w:r>
    </w:p>
    <w:p w:rsidR="00E22F7E" w:rsidRPr="00E22F7E" w:rsidRDefault="00E22F7E" w:rsidP="006B262B">
      <w:pPr>
        <w:pStyle w:val="Normlntext2"/>
        <w:numPr>
          <w:ilvl w:val="0"/>
          <w:numId w:val="12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E22F7E">
        <w:rPr>
          <w:rFonts w:ascii="Arial" w:hAnsi="Arial" w:cs="Arial"/>
          <w:sz w:val="20"/>
          <w:szCs w:val="20"/>
        </w:rPr>
        <w:t>nadmořská výška, náklon a koordinace</w:t>
      </w:r>
    </w:p>
    <w:p w:rsidR="00E22F7E" w:rsidRPr="00E22F7E" w:rsidRDefault="00E22F7E" w:rsidP="006B262B">
      <w:pPr>
        <w:pStyle w:val="Normlntext2"/>
        <w:numPr>
          <w:ilvl w:val="0"/>
          <w:numId w:val="12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E22F7E">
        <w:rPr>
          <w:rFonts w:ascii="Arial" w:hAnsi="Arial" w:cs="Arial"/>
          <w:sz w:val="20"/>
          <w:szCs w:val="20"/>
        </w:rPr>
        <w:t>stoupavé a klesavé zatáčky a vliv stoupavosti a klesavosti</w:t>
      </w:r>
    </w:p>
    <w:p w:rsidR="00E22F7E" w:rsidRPr="00E22F7E" w:rsidRDefault="00E22F7E" w:rsidP="006B262B">
      <w:pPr>
        <w:pStyle w:val="Normlntext2"/>
        <w:numPr>
          <w:ilvl w:val="0"/>
          <w:numId w:val="12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E22F7E">
        <w:rPr>
          <w:rFonts w:ascii="Arial" w:hAnsi="Arial" w:cs="Arial"/>
          <w:sz w:val="20"/>
          <w:szCs w:val="20"/>
        </w:rPr>
        <w:t>zatáčky do zvolených kurzů, použití směrového setrvačníku a kompasu</w:t>
      </w:r>
    </w:p>
    <w:p w:rsidR="00F60CF3" w:rsidRDefault="00E22F7E" w:rsidP="006B262B">
      <w:pPr>
        <w:pStyle w:val="Normlntext2"/>
        <w:numPr>
          <w:ilvl w:val="0"/>
          <w:numId w:val="12"/>
        </w:numPr>
        <w:spacing w:after="240"/>
        <w:ind w:left="426" w:hanging="426"/>
        <w:rPr>
          <w:rFonts w:ascii="Arial" w:hAnsi="Arial" w:cs="Arial"/>
          <w:sz w:val="20"/>
          <w:szCs w:val="20"/>
        </w:rPr>
      </w:pPr>
      <w:r w:rsidRPr="00E22F7E">
        <w:rPr>
          <w:rFonts w:ascii="Arial" w:hAnsi="Arial" w:cs="Arial"/>
          <w:sz w:val="20"/>
          <w:szCs w:val="20"/>
        </w:rPr>
        <w:t>využití přístrojů pro přesnost provádění letu</w:t>
      </w:r>
    </w:p>
    <w:p w:rsidR="00D809BE" w:rsidRDefault="00D809BE" w:rsidP="00D809BE">
      <w:pPr>
        <w:pStyle w:val="Odstavecseseznamem"/>
        <w:widowControl w:val="0"/>
        <w:ind w:left="0"/>
        <w:jc w:val="center"/>
        <w:rPr>
          <w:rFonts w:ascii="Arial" w:hAnsi="Arial" w:cs="Arial"/>
          <w:i/>
          <w:sz w:val="20"/>
          <w:szCs w:val="20"/>
        </w:rPr>
      </w:pPr>
    </w:p>
    <w:p w:rsidR="00D809BE" w:rsidRDefault="00D809BE" w:rsidP="00D809BE">
      <w:pPr>
        <w:pStyle w:val="Odstavecseseznamem"/>
        <w:widowControl w:val="0"/>
        <w:ind w:left="0"/>
        <w:jc w:val="center"/>
        <w:rPr>
          <w:rFonts w:ascii="Arial" w:hAnsi="Arial" w:cs="Arial"/>
          <w:i/>
          <w:sz w:val="20"/>
          <w:szCs w:val="20"/>
        </w:rPr>
      </w:pPr>
    </w:p>
    <w:p w:rsidR="00D809BE" w:rsidRDefault="00D809BE" w:rsidP="00D809BE">
      <w:pPr>
        <w:pStyle w:val="Odstavecseseznamem"/>
        <w:widowControl w:val="0"/>
        <w:ind w:left="0"/>
        <w:jc w:val="center"/>
        <w:rPr>
          <w:rFonts w:ascii="Arial" w:hAnsi="Arial" w:cs="Arial"/>
          <w:i/>
          <w:sz w:val="20"/>
          <w:szCs w:val="20"/>
        </w:rPr>
      </w:pPr>
    </w:p>
    <w:p w:rsidR="00D809BE" w:rsidRDefault="00D809BE" w:rsidP="00D809BE">
      <w:pPr>
        <w:pStyle w:val="Odstavecseseznamem"/>
        <w:widowControl w:val="0"/>
        <w:ind w:left="0"/>
        <w:jc w:val="center"/>
        <w:rPr>
          <w:rFonts w:ascii="Arial" w:hAnsi="Arial" w:cs="Arial"/>
          <w:i/>
          <w:sz w:val="20"/>
          <w:szCs w:val="20"/>
        </w:rPr>
      </w:pPr>
    </w:p>
    <w:p w:rsidR="00D809BE" w:rsidRDefault="00D809BE" w:rsidP="00D809BE">
      <w:pPr>
        <w:pStyle w:val="Odstavecseseznamem"/>
        <w:widowControl w:val="0"/>
        <w:ind w:left="0"/>
        <w:jc w:val="center"/>
        <w:rPr>
          <w:rFonts w:ascii="Arial" w:hAnsi="Arial" w:cs="Arial"/>
          <w:i/>
          <w:sz w:val="20"/>
          <w:szCs w:val="20"/>
        </w:rPr>
      </w:pPr>
    </w:p>
    <w:p w:rsidR="00D809BE" w:rsidRDefault="00D809BE" w:rsidP="00D809BE">
      <w:pPr>
        <w:pStyle w:val="Odstavecseseznamem"/>
        <w:widowControl w:val="0"/>
        <w:ind w:left="0"/>
        <w:jc w:val="center"/>
        <w:rPr>
          <w:rFonts w:ascii="Arial" w:hAnsi="Arial" w:cs="Arial"/>
          <w:i/>
          <w:sz w:val="20"/>
          <w:szCs w:val="20"/>
        </w:rPr>
      </w:pPr>
    </w:p>
    <w:p w:rsidR="00D809BE" w:rsidRPr="00D809BE" w:rsidRDefault="00D809BE" w:rsidP="00D809BE">
      <w:pPr>
        <w:pStyle w:val="Odstavecseseznamem"/>
        <w:widowControl w:val="0"/>
        <w:ind w:left="0"/>
        <w:jc w:val="center"/>
        <w:rPr>
          <w:rFonts w:ascii="Arial" w:hAnsi="Arial" w:cs="Arial"/>
          <w:i/>
          <w:sz w:val="20"/>
          <w:szCs w:val="20"/>
        </w:rPr>
      </w:pPr>
      <w:r w:rsidRPr="00D809BE">
        <w:rPr>
          <w:rFonts w:ascii="Arial" w:hAnsi="Arial" w:cs="Arial"/>
          <w:i/>
          <w:sz w:val="20"/>
          <w:szCs w:val="20"/>
        </w:rPr>
        <w:t>ZÁMĚRNĚ VYNECHÁNO</w:t>
      </w:r>
    </w:p>
    <w:p w:rsidR="00D809BE" w:rsidRDefault="00D809BE" w:rsidP="00D809BE">
      <w:pPr>
        <w:pStyle w:val="Normlntext2"/>
        <w:spacing w:after="240"/>
        <w:rPr>
          <w:rFonts w:ascii="Arial" w:hAnsi="Arial" w:cs="Arial"/>
          <w:sz w:val="20"/>
          <w:szCs w:val="20"/>
        </w:rPr>
      </w:pPr>
    </w:p>
    <w:p w:rsidR="00D809BE" w:rsidRDefault="00D809BE" w:rsidP="00D809BE">
      <w:pPr>
        <w:pStyle w:val="Normlntext2"/>
        <w:spacing w:after="240"/>
        <w:ind w:left="1364"/>
        <w:rPr>
          <w:rFonts w:ascii="Arial" w:hAnsi="Arial" w:cs="Arial"/>
          <w:sz w:val="20"/>
          <w:szCs w:val="20"/>
        </w:rPr>
      </w:pPr>
    </w:p>
    <w:p w:rsidR="00F60CF3" w:rsidRDefault="00F60CF3">
      <w:pPr>
        <w:spacing w:line="276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0C6396" w:rsidRPr="003319A9" w:rsidRDefault="000C6396" w:rsidP="000C6396">
      <w:pPr>
        <w:pStyle w:val="Normlntext2"/>
        <w:shd w:val="clear" w:color="auto" w:fill="F2F2F2" w:themeFill="background1" w:themeFillShade="F2"/>
        <w:ind w:left="0"/>
        <w:rPr>
          <w:rFonts w:ascii="Arial" w:hAnsi="Arial" w:cs="Arial"/>
          <w:b/>
          <w:sz w:val="20"/>
          <w:szCs w:val="20"/>
        </w:rPr>
      </w:pPr>
      <w:r w:rsidRPr="003319A9">
        <w:rPr>
          <w:rFonts w:ascii="Arial" w:hAnsi="Arial" w:cs="Arial"/>
          <w:b/>
          <w:sz w:val="20"/>
          <w:szCs w:val="20"/>
        </w:rPr>
        <w:lastRenderedPageBreak/>
        <w:t>1</w:t>
      </w:r>
      <w:r>
        <w:rPr>
          <w:rFonts w:ascii="Arial" w:hAnsi="Arial" w:cs="Arial"/>
          <w:b/>
          <w:sz w:val="20"/>
          <w:szCs w:val="20"/>
        </w:rPr>
        <w:t>0a</w:t>
      </w:r>
      <w:r w:rsidRPr="003319A9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Visení</w:t>
      </w:r>
    </w:p>
    <w:p w:rsidR="000C6396" w:rsidRPr="003319A9" w:rsidRDefault="000C6396" w:rsidP="000C6396">
      <w:pPr>
        <w:pStyle w:val="Normlntext2"/>
        <w:ind w:left="426" w:hanging="426"/>
        <w:rPr>
          <w:rFonts w:ascii="Arial" w:hAnsi="Arial" w:cs="Arial"/>
          <w:sz w:val="20"/>
          <w:szCs w:val="20"/>
        </w:rPr>
      </w:pPr>
      <w:r w:rsidRPr="003319A9">
        <w:rPr>
          <w:rFonts w:ascii="Arial" w:hAnsi="Arial" w:cs="Arial"/>
          <w:b/>
          <w:sz w:val="20"/>
          <w:szCs w:val="20"/>
        </w:rPr>
        <w:t>Letová úloha</w:t>
      </w:r>
    </w:p>
    <w:p w:rsidR="000C6396" w:rsidRPr="00F80681" w:rsidRDefault="000C6396" w:rsidP="006B262B">
      <w:pPr>
        <w:pStyle w:val="Normlntext2"/>
        <w:numPr>
          <w:ilvl w:val="0"/>
          <w:numId w:val="40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F80681">
        <w:rPr>
          <w:rFonts w:ascii="Arial" w:hAnsi="Arial" w:cs="Arial"/>
          <w:sz w:val="20"/>
          <w:szCs w:val="20"/>
        </w:rPr>
        <w:t>předvedení visení IGE, význam účinku větru a polohy, vliv blízkosti země, stabilita ve visení a účinky nevhodného vychýlení řízení</w:t>
      </w:r>
    </w:p>
    <w:p w:rsidR="000C6396" w:rsidRPr="00F80681" w:rsidRDefault="000C6396" w:rsidP="006B262B">
      <w:pPr>
        <w:pStyle w:val="Normlntext2"/>
        <w:numPr>
          <w:ilvl w:val="0"/>
          <w:numId w:val="40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F80681">
        <w:rPr>
          <w:rFonts w:ascii="Arial" w:hAnsi="Arial" w:cs="Arial"/>
          <w:sz w:val="20"/>
          <w:szCs w:val="20"/>
        </w:rPr>
        <w:t>žák pouze drží páku cyklického řízení</w:t>
      </w:r>
    </w:p>
    <w:p w:rsidR="000C6396" w:rsidRPr="00F80681" w:rsidRDefault="000C6396" w:rsidP="006B262B">
      <w:pPr>
        <w:pStyle w:val="Normlntext2"/>
        <w:numPr>
          <w:ilvl w:val="0"/>
          <w:numId w:val="40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F80681">
        <w:rPr>
          <w:rFonts w:ascii="Arial" w:hAnsi="Arial" w:cs="Arial"/>
          <w:sz w:val="20"/>
          <w:szCs w:val="20"/>
        </w:rPr>
        <w:t xml:space="preserve">žák ovládá pouze páku kolektivního řízení (a palivové </w:t>
      </w:r>
      <w:proofErr w:type="spellStart"/>
      <w:r w:rsidRPr="00F80681">
        <w:rPr>
          <w:rFonts w:ascii="Arial" w:hAnsi="Arial" w:cs="Arial"/>
          <w:sz w:val="20"/>
          <w:szCs w:val="20"/>
        </w:rPr>
        <w:t>přípusti</w:t>
      </w:r>
      <w:proofErr w:type="spellEnd"/>
      <w:r w:rsidRPr="00F80681">
        <w:rPr>
          <w:rFonts w:ascii="Arial" w:hAnsi="Arial" w:cs="Arial"/>
          <w:sz w:val="20"/>
          <w:szCs w:val="20"/>
        </w:rPr>
        <w:t>)</w:t>
      </w:r>
    </w:p>
    <w:p w:rsidR="000C6396" w:rsidRPr="00F80681" w:rsidRDefault="000C6396" w:rsidP="006B262B">
      <w:pPr>
        <w:pStyle w:val="Normlntext2"/>
        <w:numPr>
          <w:ilvl w:val="0"/>
          <w:numId w:val="40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F80681">
        <w:rPr>
          <w:rFonts w:ascii="Arial" w:hAnsi="Arial" w:cs="Arial"/>
          <w:sz w:val="20"/>
          <w:szCs w:val="20"/>
        </w:rPr>
        <w:t xml:space="preserve">žák ovládá páku kolektivního řízení, (palivové </w:t>
      </w:r>
      <w:proofErr w:type="spellStart"/>
      <w:r w:rsidRPr="00F80681">
        <w:rPr>
          <w:rFonts w:ascii="Arial" w:hAnsi="Arial" w:cs="Arial"/>
          <w:sz w:val="20"/>
          <w:szCs w:val="20"/>
        </w:rPr>
        <w:t>přípusti</w:t>
      </w:r>
      <w:proofErr w:type="spellEnd"/>
      <w:r w:rsidRPr="00F80681">
        <w:rPr>
          <w:rFonts w:ascii="Arial" w:hAnsi="Arial" w:cs="Arial"/>
          <w:sz w:val="20"/>
          <w:szCs w:val="20"/>
        </w:rPr>
        <w:t>) a pedály</w:t>
      </w:r>
    </w:p>
    <w:p w:rsidR="000C6396" w:rsidRPr="00F80681" w:rsidRDefault="000C6396" w:rsidP="006B262B">
      <w:pPr>
        <w:pStyle w:val="Normlntext2"/>
        <w:numPr>
          <w:ilvl w:val="0"/>
          <w:numId w:val="40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F80681">
        <w:rPr>
          <w:rFonts w:ascii="Arial" w:hAnsi="Arial" w:cs="Arial"/>
          <w:sz w:val="20"/>
          <w:szCs w:val="20"/>
        </w:rPr>
        <w:t>žák ovládá všechny ovládací prvky řízení</w:t>
      </w:r>
    </w:p>
    <w:p w:rsidR="000C6396" w:rsidRPr="00F80681" w:rsidRDefault="000C6396" w:rsidP="006B262B">
      <w:pPr>
        <w:pStyle w:val="Normlntext2"/>
        <w:numPr>
          <w:ilvl w:val="0"/>
          <w:numId w:val="40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F80681">
        <w:rPr>
          <w:rFonts w:ascii="Arial" w:hAnsi="Arial" w:cs="Arial"/>
          <w:sz w:val="20"/>
          <w:szCs w:val="20"/>
        </w:rPr>
        <w:t>předvedení vlivu blízkosti země</w:t>
      </w:r>
    </w:p>
    <w:p w:rsidR="000C6396" w:rsidRPr="00F80681" w:rsidRDefault="000C6396" w:rsidP="006B262B">
      <w:pPr>
        <w:pStyle w:val="Normlntext2"/>
        <w:numPr>
          <w:ilvl w:val="0"/>
          <w:numId w:val="40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F80681">
        <w:rPr>
          <w:rFonts w:ascii="Arial" w:hAnsi="Arial" w:cs="Arial"/>
          <w:sz w:val="20"/>
          <w:szCs w:val="20"/>
        </w:rPr>
        <w:t>předvedení vlivu větru</w:t>
      </w:r>
    </w:p>
    <w:p w:rsidR="000C6396" w:rsidRPr="00F80681" w:rsidRDefault="000C6396" w:rsidP="006B262B">
      <w:pPr>
        <w:pStyle w:val="Normlntext2"/>
        <w:numPr>
          <w:ilvl w:val="0"/>
          <w:numId w:val="40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F80681">
        <w:rPr>
          <w:rFonts w:ascii="Arial" w:hAnsi="Arial" w:cs="Arial"/>
          <w:sz w:val="20"/>
          <w:szCs w:val="20"/>
        </w:rPr>
        <w:t xml:space="preserve">předvedení pozvolného </w:t>
      </w:r>
      <w:proofErr w:type="spellStart"/>
      <w:r w:rsidRPr="00F80681">
        <w:rPr>
          <w:rFonts w:ascii="Arial" w:hAnsi="Arial" w:cs="Arial"/>
          <w:sz w:val="20"/>
          <w:szCs w:val="20"/>
        </w:rPr>
        <w:t>dopředného</w:t>
      </w:r>
      <w:proofErr w:type="spellEnd"/>
      <w:r w:rsidRPr="00F80681">
        <w:rPr>
          <w:rFonts w:ascii="Arial" w:hAnsi="Arial" w:cs="Arial"/>
          <w:sz w:val="20"/>
          <w:szCs w:val="20"/>
        </w:rPr>
        <w:t xml:space="preserve"> dosednutí s dojezdem</w:t>
      </w:r>
    </w:p>
    <w:p w:rsidR="000C6396" w:rsidRPr="000C6396" w:rsidRDefault="000C6396" w:rsidP="006B262B">
      <w:pPr>
        <w:pStyle w:val="Normlntext2"/>
        <w:numPr>
          <w:ilvl w:val="0"/>
          <w:numId w:val="40"/>
        </w:numPr>
        <w:spacing w:after="240"/>
        <w:ind w:left="426" w:hanging="426"/>
        <w:rPr>
          <w:rFonts w:ascii="Arial" w:hAnsi="Arial" w:cs="Arial"/>
          <w:sz w:val="20"/>
          <w:szCs w:val="20"/>
        </w:rPr>
      </w:pPr>
      <w:r w:rsidRPr="00F80681">
        <w:rPr>
          <w:rFonts w:ascii="Arial" w:hAnsi="Arial" w:cs="Arial"/>
          <w:sz w:val="20"/>
          <w:szCs w:val="20"/>
        </w:rPr>
        <w:t>zvláštní nebezpečí, např. sníh, prach a nečistota</w:t>
      </w:r>
    </w:p>
    <w:p w:rsidR="000C6396" w:rsidRPr="003319A9" w:rsidRDefault="000C6396" w:rsidP="000C6396">
      <w:pPr>
        <w:pStyle w:val="Normlntext2"/>
        <w:shd w:val="clear" w:color="auto" w:fill="F2F2F2" w:themeFill="background1" w:themeFillShade="F2"/>
        <w:ind w:left="0"/>
        <w:rPr>
          <w:rFonts w:ascii="Arial" w:hAnsi="Arial" w:cs="Arial"/>
          <w:b/>
          <w:sz w:val="20"/>
          <w:szCs w:val="20"/>
        </w:rPr>
      </w:pPr>
      <w:r w:rsidRPr="003319A9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0b</w:t>
      </w:r>
      <w:r>
        <w:rPr>
          <w:rFonts w:ascii="Arial" w:hAnsi="Arial" w:cs="Arial"/>
          <w:b/>
          <w:sz w:val="20"/>
          <w:szCs w:val="20"/>
        </w:rPr>
        <w:tab/>
        <w:t>Pojíždění ve visu a otáčení na místě</w:t>
      </w:r>
    </w:p>
    <w:p w:rsidR="000C6396" w:rsidRPr="003319A9" w:rsidRDefault="000C6396" w:rsidP="000C6396">
      <w:pPr>
        <w:pStyle w:val="Normlntext2"/>
        <w:ind w:hanging="284"/>
        <w:rPr>
          <w:rFonts w:ascii="Arial" w:hAnsi="Arial" w:cs="Arial"/>
          <w:sz w:val="20"/>
          <w:szCs w:val="20"/>
        </w:rPr>
      </w:pPr>
      <w:r w:rsidRPr="003319A9">
        <w:rPr>
          <w:rFonts w:ascii="Arial" w:hAnsi="Arial" w:cs="Arial"/>
          <w:b/>
          <w:sz w:val="20"/>
          <w:szCs w:val="20"/>
        </w:rPr>
        <w:t>Letová úloha</w:t>
      </w:r>
    </w:p>
    <w:p w:rsidR="000C6396" w:rsidRPr="00202085" w:rsidRDefault="000C6396" w:rsidP="006B262B">
      <w:pPr>
        <w:pStyle w:val="Normlntext2"/>
        <w:numPr>
          <w:ilvl w:val="0"/>
          <w:numId w:val="14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zopakování visení</w:t>
      </w:r>
    </w:p>
    <w:p w:rsidR="000C6396" w:rsidRPr="00202085" w:rsidRDefault="000C6396" w:rsidP="006B262B">
      <w:pPr>
        <w:pStyle w:val="Normlntext2"/>
        <w:numPr>
          <w:ilvl w:val="0"/>
          <w:numId w:val="14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202085">
        <w:rPr>
          <w:rFonts w:ascii="Arial" w:hAnsi="Arial" w:cs="Arial"/>
          <w:sz w:val="20"/>
          <w:szCs w:val="20"/>
        </w:rPr>
        <w:t>přesné udržov</w:t>
      </w:r>
      <w:r>
        <w:rPr>
          <w:rFonts w:ascii="Arial" w:hAnsi="Arial" w:cs="Arial"/>
          <w:sz w:val="20"/>
          <w:szCs w:val="20"/>
        </w:rPr>
        <w:t>ání rychlosti a výšky vůči zemi</w:t>
      </w:r>
    </w:p>
    <w:p w:rsidR="000C6396" w:rsidRPr="00202085" w:rsidRDefault="000C6396" w:rsidP="006B262B">
      <w:pPr>
        <w:pStyle w:val="Normlntext2"/>
        <w:numPr>
          <w:ilvl w:val="0"/>
          <w:numId w:val="14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202085">
        <w:rPr>
          <w:rFonts w:ascii="Arial" w:hAnsi="Arial" w:cs="Arial"/>
          <w:sz w:val="20"/>
          <w:szCs w:val="20"/>
        </w:rPr>
        <w:t>vliv směru větru na p</w:t>
      </w:r>
      <w:r>
        <w:rPr>
          <w:rFonts w:ascii="Arial" w:hAnsi="Arial" w:cs="Arial"/>
          <w:sz w:val="20"/>
          <w:szCs w:val="20"/>
        </w:rPr>
        <w:t>olohu vrtulníku a rozsah řízení</w:t>
      </w:r>
    </w:p>
    <w:p w:rsidR="000C6396" w:rsidRPr="00202085" w:rsidRDefault="000C6396" w:rsidP="006B262B">
      <w:pPr>
        <w:pStyle w:val="Normlntext2"/>
        <w:numPr>
          <w:ilvl w:val="0"/>
          <w:numId w:val="14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202085">
        <w:rPr>
          <w:rFonts w:ascii="Arial" w:hAnsi="Arial" w:cs="Arial"/>
          <w:sz w:val="20"/>
          <w:szCs w:val="20"/>
        </w:rPr>
        <w:t xml:space="preserve">řízení a </w:t>
      </w:r>
      <w:r>
        <w:rPr>
          <w:rFonts w:ascii="Arial" w:hAnsi="Arial" w:cs="Arial"/>
          <w:sz w:val="20"/>
          <w:szCs w:val="20"/>
        </w:rPr>
        <w:t>koordinace při otáčení na místě</w:t>
      </w:r>
    </w:p>
    <w:p w:rsidR="000C6396" w:rsidRDefault="000C6396" w:rsidP="006B262B">
      <w:pPr>
        <w:pStyle w:val="Normlntext2"/>
        <w:numPr>
          <w:ilvl w:val="0"/>
          <w:numId w:val="14"/>
        </w:numPr>
        <w:spacing w:after="240"/>
        <w:ind w:left="426" w:hanging="426"/>
        <w:rPr>
          <w:rFonts w:ascii="Arial" w:hAnsi="Arial" w:cs="Arial"/>
          <w:sz w:val="20"/>
          <w:szCs w:val="20"/>
        </w:rPr>
      </w:pPr>
      <w:r w:rsidRPr="00202085">
        <w:rPr>
          <w:rFonts w:ascii="Arial" w:hAnsi="Arial" w:cs="Arial"/>
          <w:sz w:val="20"/>
          <w:szCs w:val="20"/>
        </w:rPr>
        <w:t xml:space="preserve">důkladně předvést pozvolné </w:t>
      </w:r>
      <w:proofErr w:type="spellStart"/>
      <w:r w:rsidRPr="00202085">
        <w:rPr>
          <w:rFonts w:ascii="Arial" w:hAnsi="Arial" w:cs="Arial"/>
          <w:sz w:val="20"/>
          <w:szCs w:val="20"/>
        </w:rPr>
        <w:t>dopředné</w:t>
      </w:r>
      <w:proofErr w:type="spellEnd"/>
      <w:r w:rsidRPr="00202085">
        <w:rPr>
          <w:rFonts w:ascii="Arial" w:hAnsi="Arial" w:cs="Arial"/>
          <w:sz w:val="20"/>
          <w:szCs w:val="20"/>
        </w:rPr>
        <w:t xml:space="preserve"> dosednutí s</w:t>
      </w:r>
      <w:r>
        <w:rPr>
          <w:rFonts w:ascii="Arial" w:hAnsi="Arial" w:cs="Arial"/>
          <w:sz w:val="20"/>
          <w:szCs w:val="20"/>
        </w:rPr>
        <w:t> </w:t>
      </w:r>
      <w:r w:rsidRPr="00202085">
        <w:rPr>
          <w:rFonts w:ascii="Arial" w:hAnsi="Arial" w:cs="Arial"/>
          <w:sz w:val="20"/>
          <w:szCs w:val="20"/>
        </w:rPr>
        <w:t>dojezdem</w:t>
      </w:r>
    </w:p>
    <w:p w:rsidR="000C6396" w:rsidRPr="003319A9" w:rsidRDefault="000C6396" w:rsidP="000C6396">
      <w:pPr>
        <w:pStyle w:val="Normlntext2"/>
        <w:shd w:val="clear" w:color="auto" w:fill="F2F2F2" w:themeFill="background1" w:themeFillShade="F2"/>
        <w:ind w:left="0"/>
        <w:rPr>
          <w:rFonts w:ascii="Arial" w:hAnsi="Arial" w:cs="Arial"/>
          <w:b/>
          <w:sz w:val="20"/>
          <w:szCs w:val="20"/>
        </w:rPr>
      </w:pPr>
      <w:r w:rsidRPr="003319A9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1</w:t>
      </w:r>
      <w:r w:rsidRPr="003319A9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Přechod z visení do stoupání a z přiblížení do visení</w:t>
      </w:r>
    </w:p>
    <w:p w:rsidR="000C6396" w:rsidRPr="003319A9" w:rsidRDefault="000C6396" w:rsidP="000C6396">
      <w:pPr>
        <w:pStyle w:val="Normlntext2"/>
        <w:ind w:left="426" w:hanging="426"/>
        <w:rPr>
          <w:rFonts w:ascii="Arial" w:hAnsi="Arial" w:cs="Arial"/>
          <w:sz w:val="20"/>
          <w:szCs w:val="20"/>
        </w:rPr>
      </w:pPr>
      <w:r w:rsidRPr="003319A9">
        <w:rPr>
          <w:rFonts w:ascii="Arial" w:hAnsi="Arial" w:cs="Arial"/>
          <w:b/>
          <w:sz w:val="20"/>
          <w:szCs w:val="20"/>
        </w:rPr>
        <w:t>Letová úloha</w:t>
      </w:r>
    </w:p>
    <w:p w:rsidR="000C6396" w:rsidRPr="00AD2771" w:rsidRDefault="000C6396" w:rsidP="006B262B">
      <w:pPr>
        <w:pStyle w:val="Normlntext2"/>
        <w:numPr>
          <w:ilvl w:val="0"/>
          <w:numId w:val="17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sledování okolí</w:t>
      </w:r>
    </w:p>
    <w:p w:rsidR="000C6396" w:rsidRPr="00AD2771" w:rsidRDefault="000C6396" w:rsidP="006B262B">
      <w:pPr>
        <w:pStyle w:val="Normlntext2"/>
        <w:numPr>
          <w:ilvl w:val="0"/>
          <w:numId w:val="17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AD2771">
        <w:rPr>
          <w:rFonts w:ascii="Arial" w:hAnsi="Arial" w:cs="Arial"/>
          <w:sz w:val="20"/>
          <w:szCs w:val="20"/>
        </w:rPr>
        <w:t>zopa</w:t>
      </w:r>
      <w:r>
        <w:rPr>
          <w:rFonts w:ascii="Arial" w:hAnsi="Arial" w:cs="Arial"/>
          <w:sz w:val="20"/>
          <w:szCs w:val="20"/>
        </w:rPr>
        <w:t>kování vzletu a přistání</w:t>
      </w:r>
    </w:p>
    <w:p w:rsidR="000C6396" w:rsidRPr="00AD2771" w:rsidRDefault="000C6396" w:rsidP="006B262B">
      <w:pPr>
        <w:pStyle w:val="Normlntext2"/>
        <w:numPr>
          <w:ilvl w:val="0"/>
          <w:numId w:val="17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AD2771">
        <w:rPr>
          <w:rFonts w:ascii="Arial" w:hAnsi="Arial" w:cs="Arial"/>
          <w:sz w:val="20"/>
          <w:szCs w:val="20"/>
        </w:rPr>
        <w:t xml:space="preserve">vliv blízkosti země, </w:t>
      </w:r>
      <w:r>
        <w:rPr>
          <w:rFonts w:ascii="Arial" w:hAnsi="Arial" w:cs="Arial"/>
          <w:sz w:val="20"/>
          <w:szCs w:val="20"/>
        </w:rPr>
        <w:t>přechodový vztlak a jeho účinky</w:t>
      </w:r>
    </w:p>
    <w:p w:rsidR="000C6396" w:rsidRPr="00AD2771" w:rsidRDefault="000C6396" w:rsidP="006B262B">
      <w:pPr>
        <w:pStyle w:val="Normlntext2"/>
        <w:numPr>
          <w:ilvl w:val="0"/>
          <w:numId w:val="17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AD2771">
        <w:rPr>
          <w:rFonts w:ascii="Arial" w:hAnsi="Arial" w:cs="Arial"/>
          <w:sz w:val="20"/>
          <w:szCs w:val="20"/>
        </w:rPr>
        <w:t>zpětné</w:t>
      </w:r>
      <w:r>
        <w:rPr>
          <w:rFonts w:ascii="Arial" w:hAnsi="Arial" w:cs="Arial"/>
          <w:sz w:val="20"/>
          <w:szCs w:val="20"/>
        </w:rPr>
        <w:t xml:space="preserve"> promávnutí listů a jeho účinky</w:t>
      </w:r>
    </w:p>
    <w:p w:rsidR="000C6396" w:rsidRPr="00AD2771" w:rsidRDefault="000C6396" w:rsidP="006B262B">
      <w:pPr>
        <w:pStyle w:val="Normlntext2"/>
        <w:numPr>
          <w:ilvl w:val="0"/>
          <w:numId w:val="17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AD2771">
        <w:rPr>
          <w:rFonts w:ascii="Arial" w:hAnsi="Arial" w:cs="Arial"/>
          <w:sz w:val="20"/>
          <w:szCs w:val="20"/>
        </w:rPr>
        <w:t>vliv rychlosti a směru větr</w:t>
      </w:r>
      <w:r>
        <w:rPr>
          <w:rFonts w:ascii="Arial" w:hAnsi="Arial" w:cs="Arial"/>
          <w:sz w:val="20"/>
          <w:szCs w:val="20"/>
        </w:rPr>
        <w:t>u při přechodu z nebo do visení</w:t>
      </w:r>
    </w:p>
    <w:p w:rsidR="000C6396" w:rsidRPr="00AD2771" w:rsidRDefault="000C6396" w:rsidP="006B262B">
      <w:pPr>
        <w:pStyle w:val="Normlntext2"/>
        <w:numPr>
          <w:ilvl w:val="0"/>
          <w:numId w:val="17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AD2771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řiblížení pod konstantním úhlem</w:t>
      </w:r>
    </w:p>
    <w:p w:rsidR="00695E6D" w:rsidRDefault="000C6396" w:rsidP="006B262B">
      <w:pPr>
        <w:pStyle w:val="Normlntext2"/>
        <w:numPr>
          <w:ilvl w:val="0"/>
          <w:numId w:val="17"/>
        </w:numPr>
        <w:spacing w:after="240"/>
        <w:ind w:left="426" w:hanging="426"/>
        <w:rPr>
          <w:rFonts w:ascii="Arial" w:hAnsi="Arial" w:cs="Arial"/>
          <w:sz w:val="20"/>
          <w:szCs w:val="20"/>
        </w:rPr>
      </w:pPr>
      <w:r w:rsidRPr="00AD2771">
        <w:rPr>
          <w:rFonts w:ascii="Arial" w:hAnsi="Arial" w:cs="Arial"/>
          <w:sz w:val="20"/>
          <w:szCs w:val="20"/>
        </w:rPr>
        <w:t>předvedení různého podrovnání při přistání se simulovaným vypnutím motoru</w:t>
      </w:r>
    </w:p>
    <w:p w:rsidR="00695E6D" w:rsidRPr="003319A9" w:rsidRDefault="00695E6D" w:rsidP="00695E6D">
      <w:pPr>
        <w:pStyle w:val="Normlntext2"/>
        <w:shd w:val="clear" w:color="auto" w:fill="F2F2F2" w:themeFill="background1" w:themeFillShade="F2"/>
        <w:ind w:left="0"/>
        <w:rPr>
          <w:rFonts w:ascii="Arial" w:hAnsi="Arial" w:cs="Arial"/>
          <w:b/>
          <w:sz w:val="20"/>
          <w:szCs w:val="20"/>
        </w:rPr>
      </w:pPr>
      <w:r w:rsidRPr="003319A9">
        <w:rPr>
          <w:rFonts w:ascii="Arial" w:hAnsi="Arial" w:cs="Arial"/>
          <w:b/>
          <w:sz w:val="20"/>
          <w:szCs w:val="20"/>
        </w:rPr>
        <w:t>12</w:t>
      </w:r>
      <w:r>
        <w:rPr>
          <w:rFonts w:ascii="Arial" w:hAnsi="Arial" w:cs="Arial"/>
          <w:b/>
          <w:sz w:val="20"/>
          <w:szCs w:val="20"/>
        </w:rPr>
        <w:t>a</w:t>
      </w:r>
      <w:r w:rsidRPr="003319A9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Vzlet a přistání</w:t>
      </w:r>
      <w:r w:rsidRPr="003319A9">
        <w:rPr>
          <w:rFonts w:ascii="Arial" w:hAnsi="Arial" w:cs="Arial"/>
          <w:b/>
          <w:sz w:val="20"/>
          <w:szCs w:val="20"/>
        </w:rPr>
        <w:t xml:space="preserve"> </w:t>
      </w:r>
    </w:p>
    <w:p w:rsidR="00695E6D" w:rsidRPr="003319A9" w:rsidRDefault="00695E6D" w:rsidP="00695E6D">
      <w:pPr>
        <w:pStyle w:val="Normlntext2"/>
        <w:ind w:left="0"/>
        <w:rPr>
          <w:rFonts w:ascii="Arial" w:hAnsi="Arial" w:cs="Arial"/>
          <w:sz w:val="20"/>
          <w:szCs w:val="20"/>
        </w:rPr>
      </w:pPr>
      <w:r w:rsidRPr="003319A9">
        <w:rPr>
          <w:rFonts w:ascii="Arial" w:hAnsi="Arial" w:cs="Arial"/>
          <w:b/>
          <w:sz w:val="20"/>
          <w:szCs w:val="20"/>
        </w:rPr>
        <w:t>Letová úloha</w:t>
      </w:r>
    </w:p>
    <w:p w:rsidR="00695E6D" w:rsidRPr="00DA3763" w:rsidRDefault="00695E6D" w:rsidP="006B262B">
      <w:pPr>
        <w:pStyle w:val="Normlntext2"/>
        <w:numPr>
          <w:ilvl w:val="0"/>
          <w:numId w:val="16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úkony před vzletem nebo nácviky</w:t>
      </w:r>
    </w:p>
    <w:p w:rsidR="00695E6D" w:rsidRPr="00DA3763" w:rsidRDefault="00695E6D" w:rsidP="006B262B">
      <w:pPr>
        <w:pStyle w:val="Normlntext2"/>
        <w:numPr>
          <w:ilvl w:val="0"/>
          <w:numId w:val="16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sledování okolí</w:t>
      </w:r>
    </w:p>
    <w:p w:rsidR="00695E6D" w:rsidRPr="00DA3763" w:rsidRDefault="00695E6D" w:rsidP="006B262B">
      <w:pPr>
        <w:pStyle w:val="Normlntext2"/>
        <w:numPr>
          <w:ilvl w:val="0"/>
          <w:numId w:val="16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zvedání do visu</w:t>
      </w:r>
    </w:p>
    <w:p w:rsidR="00695E6D" w:rsidRPr="00DA3763" w:rsidRDefault="00695E6D" w:rsidP="006B262B">
      <w:pPr>
        <w:pStyle w:val="Normlntext2"/>
        <w:numPr>
          <w:ilvl w:val="0"/>
          <w:numId w:val="16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úkony po vzletu</w:t>
      </w:r>
    </w:p>
    <w:p w:rsidR="00695E6D" w:rsidRPr="00DA3763" w:rsidRDefault="00695E6D" w:rsidP="006B262B">
      <w:pPr>
        <w:pStyle w:val="Normlntext2"/>
        <w:numPr>
          <w:ilvl w:val="0"/>
          <w:numId w:val="16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DA3763">
        <w:rPr>
          <w:rFonts w:ascii="Arial" w:hAnsi="Arial" w:cs="Arial"/>
          <w:sz w:val="20"/>
          <w:szCs w:val="20"/>
        </w:rPr>
        <w:t>nebezpečí vodo</w:t>
      </w:r>
      <w:r>
        <w:rPr>
          <w:rFonts w:ascii="Arial" w:hAnsi="Arial" w:cs="Arial"/>
          <w:sz w:val="20"/>
          <w:szCs w:val="20"/>
        </w:rPr>
        <w:t>rovného pohybu v blízkosti země</w:t>
      </w:r>
    </w:p>
    <w:p w:rsidR="00695E6D" w:rsidRPr="00DA3763" w:rsidRDefault="00695E6D" w:rsidP="006B262B">
      <w:pPr>
        <w:pStyle w:val="Normlntext2"/>
        <w:numPr>
          <w:ilvl w:val="0"/>
          <w:numId w:val="16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DA3763">
        <w:rPr>
          <w:rFonts w:ascii="Arial" w:hAnsi="Arial" w:cs="Arial"/>
          <w:sz w:val="20"/>
          <w:szCs w:val="20"/>
        </w:rPr>
        <w:t>nebezpečí n</w:t>
      </w:r>
      <w:r>
        <w:rPr>
          <w:rFonts w:ascii="Arial" w:hAnsi="Arial" w:cs="Arial"/>
          <w:sz w:val="20"/>
          <w:szCs w:val="20"/>
        </w:rPr>
        <w:t>esprávného ovládání a přetažení</w:t>
      </w:r>
    </w:p>
    <w:p w:rsidR="00695E6D" w:rsidRPr="00DA3763" w:rsidRDefault="00695E6D" w:rsidP="006B262B">
      <w:pPr>
        <w:pStyle w:val="Normlntext2"/>
        <w:numPr>
          <w:ilvl w:val="0"/>
          <w:numId w:val="16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DA3763">
        <w:rPr>
          <w:rFonts w:ascii="Arial" w:hAnsi="Arial" w:cs="Arial"/>
          <w:sz w:val="20"/>
          <w:szCs w:val="20"/>
        </w:rPr>
        <w:t>přistání</w:t>
      </w:r>
      <w:r>
        <w:rPr>
          <w:rFonts w:ascii="Arial" w:hAnsi="Arial" w:cs="Arial"/>
          <w:sz w:val="20"/>
          <w:szCs w:val="20"/>
        </w:rPr>
        <w:t xml:space="preserve"> (bez pohybů do boku nebo vzad)</w:t>
      </w:r>
    </w:p>
    <w:p w:rsidR="00695E6D" w:rsidRPr="00DA3763" w:rsidRDefault="00695E6D" w:rsidP="006B262B">
      <w:pPr>
        <w:pStyle w:val="Normlntext2"/>
        <w:numPr>
          <w:ilvl w:val="0"/>
          <w:numId w:val="16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úkony po přistání nebo nácviky</w:t>
      </w:r>
    </w:p>
    <w:p w:rsidR="00F60CF3" w:rsidRDefault="00695E6D" w:rsidP="006B262B">
      <w:pPr>
        <w:pStyle w:val="Normlntext2"/>
        <w:numPr>
          <w:ilvl w:val="0"/>
          <w:numId w:val="16"/>
        </w:numPr>
        <w:spacing w:after="240"/>
        <w:ind w:left="426" w:hanging="426"/>
        <w:rPr>
          <w:rFonts w:ascii="Arial" w:hAnsi="Arial" w:cs="Arial"/>
          <w:sz w:val="20"/>
          <w:szCs w:val="20"/>
        </w:rPr>
      </w:pPr>
      <w:r w:rsidRPr="00DA3763">
        <w:rPr>
          <w:rFonts w:ascii="Arial" w:hAnsi="Arial" w:cs="Arial"/>
          <w:sz w:val="20"/>
          <w:szCs w:val="20"/>
        </w:rPr>
        <w:t>vzlet a přistání s bočním větrem a po větru</w:t>
      </w:r>
    </w:p>
    <w:p w:rsidR="00695E6D" w:rsidRPr="003319A9" w:rsidRDefault="00695E6D" w:rsidP="00695E6D">
      <w:pPr>
        <w:pStyle w:val="Normlntext2"/>
        <w:shd w:val="clear" w:color="auto" w:fill="F2F2F2" w:themeFill="background1" w:themeFillShade="F2"/>
        <w:ind w:left="0"/>
        <w:rPr>
          <w:rFonts w:ascii="Arial" w:hAnsi="Arial" w:cs="Arial"/>
          <w:b/>
          <w:sz w:val="20"/>
          <w:szCs w:val="20"/>
        </w:rPr>
      </w:pPr>
      <w:r w:rsidRPr="003319A9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2b</w:t>
      </w:r>
      <w:r w:rsidRPr="003319A9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Strmý vzlet a vzlet při omezeném výkonu</w:t>
      </w:r>
    </w:p>
    <w:p w:rsidR="00695E6D" w:rsidRPr="003319A9" w:rsidRDefault="00695E6D" w:rsidP="00695E6D">
      <w:pPr>
        <w:pStyle w:val="Normlntext2"/>
        <w:ind w:left="426" w:hanging="426"/>
        <w:rPr>
          <w:rFonts w:ascii="Arial" w:hAnsi="Arial" w:cs="Arial"/>
          <w:sz w:val="20"/>
          <w:szCs w:val="20"/>
        </w:rPr>
      </w:pPr>
      <w:r w:rsidRPr="003319A9">
        <w:rPr>
          <w:rFonts w:ascii="Arial" w:hAnsi="Arial" w:cs="Arial"/>
          <w:b/>
          <w:sz w:val="20"/>
          <w:szCs w:val="20"/>
        </w:rPr>
        <w:t>Letová úloha</w:t>
      </w:r>
    </w:p>
    <w:p w:rsidR="00695E6D" w:rsidRDefault="00695E6D" w:rsidP="006B262B">
      <w:pPr>
        <w:pStyle w:val="Normlntext2"/>
        <w:numPr>
          <w:ilvl w:val="0"/>
          <w:numId w:val="19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úkony před vzletem</w:t>
      </w:r>
    </w:p>
    <w:p w:rsidR="00695E6D" w:rsidRPr="00A710F4" w:rsidRDefault="00695E6D" w:rsidP="006B262B">
      <w:pPr>
        <w:pStyle w:val="Normlntext2"/>
        <w:numPr>
          <w:ilvl w:val="0"/>
          <w:numId w:val="19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A710F4">
        <w:rPr>
          <w:rFonts w:ascii="Arial" w:hAnsi="Arial" w:cs="Arial"/>
          <w:sz w:val="20"/>
          <w:szCs w:val="20"/>
        </w:rPr>
        <w:t xml:space="preserve">opakování </w:t>
      </w:r>
      <w:r w:rsidR="00A710F4" w:rsidRPr="00A710F4">
        <w:rPr>
          <w:rFonts w:ascii="Arial" w:hAnsi="Arial" w:cs="Arial"/>
          <w:sz w:val="20"/>
          <w:szCs w:val="20"/>
        </w:rPr>
        <w:t>vzlet</w:t>
      </w:r>
      <w:r w:rsidR="00A710F4">
        <w:rPr>
          <w:rFonts w:ascii="Arial" w:hAnsi="Arial" w:cs="Arial"/>
          <w:sz w:val="20"/>
          <w:szCs w:val="20"/>
        </w:rPr>
        <w:t>u</w:t>
      </w:r>
      <w:r w:rsidR="00A710F4" w:rsidRPr="00A710F4">
        <w:rPr>
          <w:rFonts w:ascii="Arial" w:hAnsi="Arial" w:cs="Arial"/>
          <w:sz w:val="20"/>
          <w:szCs w:val="20"/>
        </w:rPr>
        <w:t xml:space="preserve"> pod konstantním úhlem</w:t>
      </w:r>
    </w:p>
    <w:p w:rsidR="00695E6D" w:rsidRDefault="00695E6D" w:rsidP="006B262B">
      <w:pPr>
        <w:pStyle w:val="Normlntext2"/>
        <w:numPr>
          <w:ilvl w:val="0"/>
          <w:numId w:val="19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strmý vzlet proti větru</w:t>
      </w:r>
    </w:p>
    <w:p w:rsidR="00695E6D" w:rsidRDefault="00A710F4" w:rsidP="006B262B">
      <w:pPr>
        <w:pStyle w:val="Normlntext2"/>
        <w:numPr>
          <w:ilvl w:val="0"/>
          <w:numId w:val="19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A710F4">
        <w:rPr>
          <w:rFonts w:ascii="Arial" w:hAnsi="Arial" w:cs="Arial"/>
          <w:sz w:val="20"/>
          <w:szCs w:val="20"/>
        </w:rPr>
        <w:t xml:space="preserve">vzlet s omezeným výkonem a </w:t>
      </w:r>
      <w:r w:rsidR="00695E6D" w:rsidRPr="00A710F4">
        <w:rPr>
          <w:rFonts w:ascii="Arial" w:hAnsi="Arial" w:cs="Arial"/>
          <w:sz w:val="20"/>
          <w:szCs w:val="20"/>
        </w:rPr>
        <w:t>nebezpečí bočního snosu při vzletu s omezeným výkonem</w:t>
      </w:r>
    </w:p>
    <w:p w:rsidR="00A710F4" w:rsidRDefault="00A710F4" w:rsidP="006B262B">
      <w:pPr>
        <w:pStyle w:val="Normlntext2"/>
        <w:numPr>
          <w:ilvl w:val="0"/>
          <w:numId w:val="19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využití vlivu blízkosti země</w:t>
      </w:r>
    </w:p>
    <w:p w:rsidR="00FE7079" w:rsidRDefault="00695E6D" w:rsidP="006B262B">
      <w:pPr>
        <w:pStyle w:val="Normlntext2"/>
        <w:numPr>
          <w:ilvl w:val="0"/>
          <w:numId w:val="19"/>
        </w:numPr>
        <w:spacing w:after="24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H/V diagram</w:t>
      </w:r>
    </w:p>
    <w:p w:rsidR="00FE7079" w:rsidRDefault="00FE7079">
      <w:pPr>
        <w:spacing w:line="276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695E6D" w:rsidRPr="003319A9" w:rsidRDefault="00695E6D" w:rsidP="00695E6D">
      <w:pPr>
        <w:pStyle w:val="Normlntext2"/>
        <w:shd w:val="clear" w:color="auto" w:fill="F2F2F2" w:themeFill="background1" w:themeFillShade="F2"/>
        <w:ind w:left="0"/>
        <w:rPr>
          <w:rFonts w:ascii="Arial" w:hAnsi="Arial" w:cs="Arial"/>
          <w:b/>
          <w:sz w:val="20"/>
          <w:szCs w:val="20"/>
        </w:rPr>
      </w:pPr>
      <w:r w:rsidRPr="003319A9">
        <w:rPr>
          <w:rFonts w:ascii="Arial" w:hAnsi="Arial" w:cs="Arial"/>
          <w:b/>
          <w:sz w:val="20"/>
          <w:szCs w:val="20"/>
        </w:rPr>
        <w:lastRenderedPageBreak/>
        <w:t>1</w:t>
      </w:r>
      <w:r>
        <w:rPr>
          <w:rFonts w:ascii="Arial" w:hAnsi="Arial" w:cs="Arial"/>
          <w:b/>
          <w:sz w:val="20"/>
          <w:szCs w:val="20"/>
        </w:rPr>
        <w:t>3a</w:t>
      </w:r>
      <w:r w:rsidRPr="003319A9">
        <w:rPr>
          <w:rFonts w:ascii="Arial" w:hAnsi="Arial" w:cs="Arial"/>
          <w:b/>
          <w:sz w:val="20"/>
          <w:szCs w:val="20"/>
        </w:rPr>
        <w:tab/>
      </w:r>
      <w:r w:rsidRPr="00A21F15">
        <w:rPr>
          <w:rFonts w:ascii="Arial" w:hAnsi="Arial" w:cs="Arial"/>
          <w:b/>
          <w:sz w:val="20"/>
          <w:szCs w:val="20"/>
        </w:rPr>
        <w:t>Okruh, přiblížení a přistání</w:t>
      </w:r>
    </w:p>
    <w:p w:rsidR="00695E6D" w:rsidRPr="003319A9" w:rsidRDefault="00695E6D" w:rsidP="00695E6D">
      <w:pPr>
        <w:pStyle w:val="Normlntext2"/>
        <w:ind w:left="426" w:hanging="426"/>
        <w:rPr>
          <w:rFonts w:ascii="Arial" w:hAnsi="Arial" w:cs="Arial"/>
          <w:sz w:val="20"/>
          <w:szCs w:val="20"/>
        </w:rPr>
      </w:pPr>
      <w:r w:rsidRPr="003319A9">
        <w:rPr>
          <w:rFonts w:ascii="Arial" w:hAnsi="Arial" w:cs="Arial"/>
          <w:b/>
          <w:sz w:val="20"/>
          <w:szCs w:val="20"/>
        </w:rPr>
        <w:t>Letová úloha</w:t>
      </w:r>
    </w:p>
    <w:p w:rsidR="00695E6D" w:rsidRPr="00A21F15" w:rsidRDefault="00695E6D" w:rsidP="006B262B">
      <w:pPr>
        <w:pStyle w:val="Normlntext2"/>
        <w:numPr>
          <w:ilvl w:val="0"/>
          <w:numId w:val="18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A21F15">
        <w:rPr>
          <w:rFonts w:ascii="Arial" w:hAnsi="Arial" w:cs="Arial"/>
          <w:sz w:val="20"/>
          <w:szCs w:val="20"/>
        </w:rPr>
        <w:t>zopakování přechodu z visení do st</w:t>
      </w:r>
      <w:r>
        <w:rPr>
          <w:rFonts w:ascii="Arial" w:hAnsi="Arial" w:cs="Arial"/>
          <w:sz w:val="20"/>
          <w:szCs w:val="20"/>
        </w:rPr>
        <w:t>oupání a z přiblížení do visení</w:t>
      </w:r>
    </w:p>
    <w:p w:rsidR="00695E6D" w:rsidRPr="00A21F15" w:rsidRDefault="00695E6D" w:rsidP="006B262B">
      <w:pPr>
        <w:pStyle w:val="Normlntext2"/>
        <w:numPr>
          <w:ilvl w:val="0"/>
          <w:numId w:val="18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A21F15">
        <w:rPr>
          <w:rFonts w:ascii="Arial" w:hAnsi="Arial" w:cs="Arial"/>
          <w:sz w:val="20"/>
          <w:szCs w:val="20"/>
        </w:rPr>
        <w:t>postupy pro let na okruhu, úsek po</w:t>
      </w:r>
      <w:r>
        <w:rPr>
          <w:rFonts w:ascii="Arial" w:hAnsi="Arial" w:cs="Arial"/>
          <w:sz w:val="20"/>
          <w:szCs w:val="20"/>
        </w:rPr>
        <w:t xml:space="preserve"> větru a před poslední zatáčkou</w:t>
      </w:r>
    </w:p>
    <w:p w:rsidR="00695E6D" w:rsidRPr="00A21F15" w:rsidRDefault="00695E6D" w:rsidP="006B262B">
      <w:pPr>
        <w:pStyle w:val="Normlntext2"/>
        <w:numPr>
          <w:ilvl w:val="0"/>
          <w:numId w:val="18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A21F15">
        <w:rPr>
          <w:rFonts w:ascii="Arial" w:hAnsi="Arial" w:cs="Arial"/>
          <w:sz w:val="20"/>
          <w:szCs w:val="20"/>
        </w:rPr>
        <w:t xml:space="preserve">přiblížení a přistání s motorem </w:t>
      </w:r>
      <w:r>
        <w:rPr>
          <w:rFonts w:ascii="Arial" w:hAnsi="Arial" w:cs="Arial"/>
          <w:sz w:val="20"/>
          <w:szCs w:val="20"/>
        </w:rPr>
        <w:t>v chodu</w:t>
      </w:r>
    </w:p>
    <w:p w:rsidR="00695E6D" w:rsidRPr="00A21F15" w:rsidRDefault="00695E6D" w:rsidP="006B262B">
      <w:pPr>
        <w:pStyle w:val="Normlntext2"/>
        <w:numPr>
          <w:ilvl w:val="0"/>
          <w:numId w:val="18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úkony před přistáním</w:t>
      </w:r>
    </w:p>
    <w:p w:rsidR="00695E6D" w:rsidRPr="00A21F15" w:rsidRDefault="00695E6D" w:rsidP="006B262B">
      <w:pPr>
        <w:pStyle w:val="Normlntext2"/>
        <w:numPr>
          <w:ilvl w:val="0"/>
          <w:numId w:val="18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A21F15">
        <w:rPr>
          <w:rFonts w:ascii="Arial" w:hAnsi="Arial" w:cs="Arial"/>
          <w:sz w:val="20"/>
          <w:szCs w:val="20"/>
        </w:rPr>
        <w:t>účinek vě</w:t>
      </w:r>
      <w:r>
        <w:rPr>
          <w:rFonts w:ascii="Arial" w:hAnsi="Arial" w:cs="Arial"/>
          <w:sz w:val="20"/>
          <w:szCs w:val="20"/>
        </w:rPr>
        <w:t>tru při přiblížení a visení IGE</w:t>
      </w:r>
    </w:p>
    <w:p w:rsidR="00695E6D" w:rsidRPr="00A21F15" w:rsidRDefault="00695E6D" w:rsidP="006B262B">
      <w:pPr>
        <w:pStyle w:val="Normlntext2"/>
        <w:numPr>
          <w:ilvl w:val="0"/>
          <w:numId w:val="18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A21F15">
        <w:rPr>
          <w:rFonts w:ascii="Arial" w:hAnsi="Arial" w:cs="Arial"/>
          <w:sz w:val="20"/>
          <w:szCs w:val="20"/>
        </w:rPr>
        <w:t>přiblí</w:t>
      </w:r>
      <w:r>
        <w:rPr>
          <w:rFonts w:ascii="Arial" w:hAnsi="Arial" w:cs="Arial"/>
          <w:sz w:val="20"/>
          <w:szCs w:val="20"/>
        </w:rPr>
        <w:t>žení a přistání s bočním větrem</w:t>
      </w:r>
    </w:p>
    <w:p w:rsidR="00695E6D" w:rsidRPr="00A21F15" w:rsidRDefault="00695E6D" w:rsidP="006B262B">
      <w:pPr>
        <w:pStyle w:val="Normlntext2"/>
        <w:numPr>
          <w:ilvl w:val="0"/>
          <w:numId w:val="18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opakování okruhu</w:t>
      </w:r>
    </w:p>
    <w:p w:rsidR="00695E6D" w:rsidRDefault="00695E6D" w:rsidP="006B262B">
      <w:pPr>
        <w:pStyle w:val="Normlntext2"/>
        <w:numPr>
          <w:ilvl w:val="0"/>
          <w:numId w:val="18"/>
        </w:numPr>
        <w:spacing w:after="24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postupy snižování hluku</w:t>
      </w:r>
    </w:p>
    <w:p w:rsidR="002C0126" w:rsidRPr="003319A9" w:rsidRDefault="002C0126" w:rsidP="002C0126">
      <w:pPr>
        <w:pStyle w:val="Normlntext2"/>
        <w:shd w:val="clear" w:color="auto" w:fill="F2F2F2" w:themeFill="background1" w:themeFillShade="F2"/>
        <w:ind w:left="0"/>
        <w:rPr>
          <w:rFonts w:ascii="Arial" w:hAnsi="Arial" w:cs="Arial"/>
          <w:b/>
          <w:sz w:val="20"/>
          <w:szCs w:val="20"/>
        </w:rPr>
      </w:pPr>
      <w:r w:rsidRPr="003319A9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3b</w:t>
      </w:r>
      <w:r w:rsidRPr="003319A9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Strmé přiblížení a přiblížení a přistání s omezeným výkonem</w:t>
      </w:r>
    </w:p>
    <w:p w:rsidR="002C0126" w:rsidRPr="003319A9" w:rsidRDefault="002C0126" w:rsidP="002C0126">
      <w:pPr>
        <w:pStyle w:val="Normlntext2"/>
        <w:ind w:left="426" w:hanging="426"/>
        <w:rPr>
          <w:rFonts w:ascii="Arial" w:hAnsi="Arial" w:cs="Arial"/>
          <w:sz w:val="20"/>
          <w:szCs w:val="20"/>
        </w:rPr>
      </w:pPr>
      <w:r w:rsidRPr="003319A9">
        <w:rPr>
          <w:rFonts w:ascii="Arial" w:hAnsi="Arial" w:cs="Arial"/>
          <w:b/>
          <w:sz w:val="20"/>
          <w:szCs w:val="20"/>
        </w:rPr>
        <w:t>Letová úloha</w:t>
      </w:r>
    </w:p>
    <w:p w:rsidR="002C0126" w:rsidRPr="00310FCE" w:rsidRDefault="002C0126" w:rsidP="006B262B">
      <w:pPr>
        <w:pStyle w:val="Normlntext2"/>
        <w:numPr>
          <w:ilvl w:val="0"/>
          <w:numId w:val="41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310FCE">
        <w:rPr>
          <w:rFonts w:ascii="Arial" w:hAnsi="Arial" w:cs="Arial"/>
          <w:sz w:val="20"/>
          <w:szCs w:val="20"/>
        </w:rPr>
        <w:t>zopakování přiblížení pod konstantním úhlem</w:t>
      </w:r>
    </w:p>
    <w:p w:rsidR="002C0126" w:rsidRPr="007902A9" w:rsidRDefault="002C0126" w:rsidP="006B262B">
      <w:pPr>
        <w:pStyle w:val="Normlntext2"/>
        <w:numPr>
          <w:ilvl w:val="0"/>
          <w:numId w:val="41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7902A9">
        <w:rPr>
          <w:rFonts w:ascii="Arial" w:hAnsi="Arial" w:cs="Arial"/>
          <w:sz w:val="20"/>
          <w:szCs w:val="20"/>
        </w:rPr>
        <w:t>strmé přiblížení (vysvětlit nebezpečí vysoké rychlosti klesání a nízké</w:t>
      </w:r>
      <w:r>
        <w:rPr>
          <w:rFonts w:ascii="Arial" w:hAnsi="Arial" w:cs="Arial"/>
          <w:sz w:val="20"/>
          <w:szCs w:val="20"/>
        </w:rPr>
        <w:t xml:space="preserve"> </w:t>
      </w:r>
      <w:r w:rsidRPr="007902A9">
        <w:rPr>
          <w:rFonts w:ascii="Arial" w:hAnsi="Arial" w:cs="Arial"/>
          <w:sz w:val="20"/>
          <w:szCs w:val="20"/>
        </w:rPr>
        <w:t>rychlosti letu)</w:t>
      </w:r>
    </w:p>
    <w:p w:rsidR="002C0126" w:rsidRPr="007902A9" w:rsidRDefault="002C0126" w:rsidP="006B262B">
      <w:pPr>
        <w:pStyle w:val="Normlntext2"/>
        <w:numPr>
          <w:ilvl w:val="0"/>
          <w:numId w:val="41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7902A9">
        <w:rPr>
          <w:rFonts w:ascii="Arial" w:hAnsi="Arial" w:cs="Arial"/>
          <w:sz w:val="20"/>
          <w:szCs w:val="20"/>
        </w:rPr>
        <w:t>přiblížení s omezeným výkonem (vysvětlit nebezpečí vysoké rychlosti při dosednutí)</w:t>
      </w:r>
    </w:p>
    <w:p w:rsidR="002C0126" w:rsidRPr="00310FCE" w:rsidRDefault="002C0126" w:rsidP="006B262B">
      <w:pPr>
        <w:pStyle w:val="Normlntext2"/>
        <w:numPr>
          <w:ilvl w:val="0"/>
          <w:numId w:val="41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310FCE">
        <w:rPr>
          <w:rFonts w:ascii="Arial" w:hAnsi="Arial" w:cs="Arial"/>
          <w:sz w:val="20"/>
          <w:szCs w:val="20"/>
        </w:rPr>
        <w:t>využití vlivu blízkosti země</w:t>
      </w:r>
    </w:p>
    <w:p w:rsidR="002C0126" w:rsidRDefault="002C0126" w:rsidP="006B262B">
      <w:pPr>
        <w:pStyle w:val="Normlntext2"/>
        <w:numPr>
          <w:ilvl w:val="0"/>
          <w:numId w:val="41"/>
        </w:numPr>
        <w:spacing w:after="240"/>
        <w:ind w:left="426" w:hanging="426"/>
        <w:rPr>
          <w:rFonts w:ascii="Arial" w:hAnsi="Arial" w:cs="Arial"/>
          <w:sz w:val="20"/>
          <w:szCs w:val="20"/>
        </w:rPr>
      </w:pPr>
      <w:r w:rsidRPr="00310FCE">
        <w:rPr>
          <w:rFonts w:ascii="Arial" w:hAnsi="Arial" w:cs="Arial"/>
          <w:sz w:val="20"/>
          <w:szCs w:val="20"/>
        </w:rPr>
        <w:t>různá podrovnání při přistání se simulovaným vypnutím motoru</w:t>
      </w:r>
    </w:p>
    <w:p w:rsidR="007068FF" w:rsidRPr="003319A9" w:rsidRDefault="007068FF" w:rsidP="007068FF">
      <w:pPr>
        <w:pStyle w:val="Normlntext2"/>
        <w:shd w:val="clear" w:color="auto" w:fill="F2F2F2" w:themeFill="background1" w:themeFillShade="F2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12/</w:t>
      </w:r>
      <w:r w:rsidRPr="003319A9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3E</w:t>
      </w:r>
      <w:r w:rsidRPr="003319A9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Nouzové postupy</w:t>
      </w:r>
    </w:p>
    <w:p w:rsidR="007068FF" w:rsidRPr="003319A9" w:rsidRDefault="007068FF" w:rsidP="007068FF">
      <w:pPr>
        <w:pStyle w:val="Normlntext2"/>
        <w:ind w:left="426" w:hanging="426"/>
        <w:rPr>
          <w:rFonts w:ascii="Arial" w:hAnsi="Arial" w:cs="Arial"/>
          <w:sz w:val="20"/>
          <w:szCs w:val="20"/>
        </w:rPr>
      </w:pPr>
      <w:r w:rsidRPr="003319A9">
        <w:rPr>
          <w:rFonts w:ascii="Arial" w:hAnsi="Arial" w:cs="Arial"/>
          <w:b/>
          <w:sz w:val="20"/>
          <w:szCs w:val="20"/>
        </w:rPr>
        <w:t>Letová úloha</w:t>
      </w:r>
    </w:p>
    <w:p w:rsidR="007068FF" w:rsidRDefault="007068FF" w:rsidP="006B262B">
      <w:pPr>
        <w:pStyle w:val="Normlntext2"/>
        <w:numPr>
          <w:ilvl w:val="0"/>
          <w:numId w:val="20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A773FC">
        <w:rPr>
          <w:rFonts w:ascii="Arial" w:hAnsi="Arial" w:cs="Arial" w:hint="eastAsia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erušený vzlet</w:t>
      </w:r>
    </w:p>
    <w:p w:rsidR="007068FF" w:rsidRDefault="007068FF" w:rsidP="006B262B">
      <w:pPr>
        <w:pStyle w:val="Normlntext2"/>
        <w:numPr>
          <w:ilvl w:val="0"/>
          <w:numId w:val="20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nezda</w:t>
      </w:r>
      <w:r w:rsidRPr="00A773FC">
        <w:rPr>
          <w:rFonts w:ascii="Arial" w:hAnsi="Arial" w:cs="Arial" w:hint="eastAsia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ené p</w:t>
      </w:r>
      <w:r w:rsidRPr="00A773FC">
        <w:rPr>
          <w:rFonts w:ascii="Arial" w:hAnsi="Arial" w:cs="Arial" w:hint="eastAsia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iblížení a opakování okruhu</w:t>
      </w:r>
    </w:p>
    <w:p w:rsidR="007068FF" w:rsidRDefault="007068FF" w:rsidP="006B262B">
      <w:pPr>
        <w:pStyle w:val="Normlntext2"/>
        <w:numPr>
          <w:ilvl w:val="0"/>
          <w:numId w:val="20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A773FC">
        <w:rPr>
          <w:rFonts w:ascii="Arial" w:hAnsi="Arial" w:cs="Arial" w:hint="eastAsia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istání s vypnutou hydraulikou (je-li to vhodné)</w:t>
      </w:r>
    </w:p>
    <w:p w:rsidR="007068FF" w:rsidRPr="00A773FC" w:rsidRDefault="007068FF" w:rsidP="006B262B">
      <w:pPr>
        <w:pStyle w:val="Normlntext2"/>
        <w:numPr>
          <w:ilvl w:val="0"/>
          <w:numId w:val="20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A773FC">
        <w:rPr>
          <w:rFonts w:ascii="Arial" w:hAnsi="Arial" w:cs="Arial"/>
          <w:sz w:val="20"/>
          <w:szCs w:val="20"/>
        </w:rPr>
        <w:t xml:space="preserve">porucha </w:t>
      </w:r>
      <w:r w:rsidRPr="00A773FC">
        <w:rPr>
          <w:rFonts w:ascii="Arial" w:hAnsi="Arial" w:cs="Arial" w:hint="eastAsia"/>
          <w:sz w:val="20"/>
          <w:szCs w:val="20"/>
        </w:rPr>
        <w:t>ř</w:t>
      </w:r>
      <w:r w:rsidRPr="00A773FC">
        <w:rPr>
          <w:rFonts w:ascii="Arial" w:hAnsi="Arial" w:cs="Arial"/>
          <w:sz w:val="20"/>
          <w:szCs w:val="20"/>
        </w:rPr>
        <w:t>ízení ocasního rotoru nebo náhonu ocasního rotoru (pouze seznámení)</w:t>
      </w:r>
    </w:p>
    <w:p w:rsidR="007068FF" w:rsidRDefault="007068FF" w:rsidP="006B262B">
      <w:pPr>
        <w:pStyle w:val="Normlntext2"/>
        <w:numPr>
          <w:ilvl w:val="0"/>
          <w:numId w:val="20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simulované nouzové p</w:t>
      </w:r>
      <w:r w:rsidRPr="00A773FC">
        <w:rPr>
          <w:rFonts w:ascii="Arial" w:hAnsi="Arial" w:cs="Arial" w:hint="eastAsia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ípady na okruhu, v</w:t>
      </w:r>
      <w:r w:rsidRPr="00A773FC">
        <w:rPr>
          <w:rFonts w:ascii="Arial" w:hAnsi="Arial" w:cs="Arial" w:hint="eastAsia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etn</w:t>
      </w:r>
      <w:r w:rsidRPr="00A773FC">
        <w:rPr>
          <w:rFonts w:ascii="Arial" w:hAnsi="Arial" w:cs="Arial" w:hint="eastAsia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>:</w:t>
      </w:r>
    </w:p>
    <w:p w:rsidR="007068FF" w:rsidRDefault="007068FF" w:rsidP="006B262B">
      <w:pPr>
        <w:pStyle w:val="Normlntext2"/>
        <w:numPr>
          <w:ilvl w:val="0"/>
          <w:numId w:val="2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poruchy hydrauliky;</w:t>
      </w:r>
    </w:p>
    <w:p w:rsidR="007068FF" w:rsidRPr="00A773FC" w:rsidRDefault="007068FF" w:rsidP="006B262B">
      <w:pPr>
        <w:pStyle w:val="Normlntext2"/>
        <w:numPr>
          <w:ilvl w:val="0"/>
          <w:numId w:val="21"/>
        </w:num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 w:rsidRPr="00A773FC">
        <w:rPr>
          <w:rFonts w:ascii="Arial" w:hAnsi="Arial" w:cs="Arial"/>
          <w:sz w:val="20"/>
          <w:szCs w:val="20"/>
        </w:rPr>
        <w:t>simulované poruchy motoru p</w:t>
      </w:r>
      <w:r w:rsidRPr="00A773FC">
        <w:rPr>
          <w:rFonts w:ascii="Arial" w:hAnsi="Arial" w:cs="Arial" w:hint="eastAsia"/>
          <w:sz w:val="20"/>
          <w:szCs w:val="20"/>
        </w:rPr>
        <w:t>ř</w:t>
      </w:r>
      <w:r w:rsidRPr="00A773FC">
        <w:rPr>
          <w:rFonts w:ascii="Arial" w:hAnsi="Arial" w:cs="Arial"/>
          <w:sz w:val="20"/>
          <w:szCs w:val="20"/>
        </w:rPr>
        <w:t>i vzletu, mezi 1. a 2. zatá</w:t>
      </w:r>
      <w:r w:rsidRPr="00A773FC">
        <w:rPr>
          <w:rFonts w:ascii="Arial" w:hAnsi="Arial" w:cs="Arial" w:hint="eastAsia"/>
          <w:sz w:val="20"/>
          <w:szCs w:val="20"/>
        </w:rPr>
        <w:t>č</w:t>
      </w:r>
      <w:r w:rsidRPr="00A773FC">
        <w:rPr>
          <w:rFonts w:ascii="Arial" w:hAnsi="Arial" w:cs="Arial"/>
          <w:sz w:val="20"/>
          <w:szCs w:val="20"/>
        </w:rPr>
        <w:t>kou, v úseku po v</w:t>
      </w:r>
      <w:r w:rsidRPr="00A773FC">
        <w:rPr>
          <w:rFonts w:ascii="ArialMT" w:eastAsia="ArialMT" w:hAnsi="Arial" w:cs="ArialMT" w:hint="eastAsia"/>
          <w:sz w:val="20"/>
          <w:szCs w:val="20"/>
        </w:rPr>
        <w:t>ě</w:t>
      </w:r>
      <w:r w:rsidRPr="00A773FC">
        <w:rPr>
          <w:rFonts w:ascii="Arial" w:hAnsi="Arial" w:cs="Arial"/>
          <w:sz w:val="20"/>
          <w:szCs w:val="20"/>
        </w:rPr>
        <w:t>tru a v úseku p</w:t>
      </w:r>
      <w:r w:rsidRPr="00A773FC">
        <w:rPr>
          <w:rFonts w:ascii="ArialMT" w:eastAsia="ArialMT" w:hAnsi="Arial" w:cs="ArialMT" w:hint="eastAsia"/>
          <w:sz w:val="20"/>
          <w:szCs w:val="20"/>
        </w:rPr>
        <w:t>ř</w:t>
      </w:r>
      <w:r w:rsidRPr="00A773FC">
        <w:rPr>
          <w:rFonts w:ascii="Arial" w:hAnsi="Arial" w:cs="Arial"/>
          <w:sz w:val="20"/>
          <w:szCs w:val="20"/>
        </w:rPr>
        <w:t>ed poslední zatá</w:t>
      </w:r>
      <w:r w:rsidRPr="00A773FC">
        <w:rPr>
          <w:rFonts w:ascii="ArialMT" w:eastAsia="ArialMT" w:hAnsi="Arial" w:cs="ArialMT" w:hint="eastAsia"/>
          <w:sz w:val="20"/>
          <w:szCs w:val="20"/>
        </w:rPr>
        <w:t>č</w:t>
      </w:r>
      <w:r w:rsidRPr="00A773FC">
        <w:rPr>
          <w:rFonts w:ascii="Arial" w:hAnsi="Arial" w:cs="Arial"/>
          <w:sz w:val="20"/>
          <w:szCs w:val="20"/>
        </w:rPr>
        <w:t>kou;</w:t>
      </w:r>
    </w:p>
    <w:p w:rsidR="007068FF" w:rsidRDefault="007068FF" w:rsidP="006B262B">
      <w:pPr>
        <w:pStyle w:val="Normlntext2"/>
        <w:numPr>
          <w:ilvl w:val="0"/>
          <w:numId w:val="21"/>
        </w:numPr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porucha regulátoru otá</w:t>
      </w:r>
      <w:r w:rsidRPr="00A773FC">
        <w:rPr>
          <w:rFonts w:ascii="Arial" w:hAnsi="Arial" w:cs="Arial" w:hint="eastAsia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ek.</w:t>
      </w:r>
    </w:p>
    <w:p w:rsidR="00FE7079" w:rsidRPr="003319A9" w:rsidRDefault="00FE7079" w:rsidP="00FE7079">
      <w:pPr>
        <w:pStyle w:val="Normlntext2"/>
        <w:shd w:val="clear" w:color="auto" w:fill="F2F2F2" w:themeFill="background1" w:themeFillShade="F2"/>
        <w:ind w:left="0"/>
        <w:rPr>
          <w:rFonts w:ascii="Arial" w:hAnsi="Arial" w:cs="Arial"/>
          <w:b/>
          <w:sz w:val="20"/>
          <w:szCs w:val="20"/>
        </w:rPr>
      </w:pPr>
      <w:r w:rsidRPr="003319A9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4E</w:t>
      </w:r>
      <w:r>
        <w:rPr>
          <w:rFonts w:ascii="Arial" w:hAnsi="Arial" w:cs="Arial"/>
          <w:b/>
          <w:sz w:val="20"/>
          <w:szCs w:val="20"/>
        </w:rPr>
        <w:tab/>
        <w:t>Nouzové případy během visení a pojíždění</w:t>
      </w:r>
    </w:p>
    <w:p w:rsidR="00FE7079" w:rsidRPr="003319A9" w:rsidRDefault="00FE7079" w:rsidP="00FE7079">
      <w:pPr>
        <w:pStyle w:val="Normlntext2"/>
        <w:ind w:hanging="284"/>
        <w:rPr>
          <w:rFonts w:ascii="Arial" w:hAnsi="Arial" w:cs="Arial"/>
          <w:sz w:val="20"/>
          <w:szCs w:val="20"/>
        </w:rPr>
      </w:pPr>
      <w:r w:rsidRPr="003319A9">
        <w:rPr>
          <w:rFonts w:ascii="Arial" w:hAnsi="Arial" w:cs="Arial"/>
          <w:b/>
          <w:sz w:val="20"/>
          <w:szCs w:val="20"/>
        </w:rPr>
        <w:t>Letová úloha</w:t>
      </w:r>
    </w:p>
    <w:p w:rsidR="00FE7079" w:rsidRPr="0098486F" w:rsidRDefault="00FE7079" w:rsidP="00FE7079">
      <w:pPr>
        <w:pStyle w:val="Normlntext2"/>
        <w:numPr>
          <w:ilvl w:val="0"/>
          <w:numId w:val="15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98486F">
        <w:rPr>
          <w:rFonts w:ascii="Arial" w:hAnsi="Arial" w:cs="Arial"/>
          <w:sz w:val="20"/>
          <w:szCs w:val="20"/>
        </w:rPr>
        <w:t xml:space="preserve">zopakování visení a pozvolného </w:t>
      </w:r>
      <w:proofErr w:type="spellStart"/>
      <w:r w:rsidRPr="0098486F">
        <w:rPr>
          <w:rFonts w:ascii="Arial" w:hAnsi="Arial" w:cs="Arial"/>
          <w:sz w:val="20"/>
          <w:szCs w:val="20"/>
        </w:rPr>
        <w:t>dopředného</w:t>
      </w:r>
      <w:proofErr w:type="spellEnd"/>
      <w:r w:rsidRPr="0098486F">
        <w:rPr>
          <w:rFonts w:ascii="Arial" w:hAnsi="Arial" w:cs="Arial"/>
          <w:sz w:val="20"/>
          <w:szCs w:val="20"/>
        </w:rPr>
        <w:t xml:space="preserve"> dosednutí s dojezdem, vysvětlit (předvést, kde je vhodné)</w:t>
      </w:r>
    </w:p>
    <w:p w:rsidR="00FE7079" w:rsidRPr="0098486F" w:rsidRDefault="00FE7079" w:rsidP="00FE7079">
      <w:pPr>
        <w:pStyle w:val="Normlntext2"/>
        <w:numPr>
          <w:ilvl w:val="0"/>
          <w:numId w:val="15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98486F">
        <w:rPr>
          <w:rFonts w:ascii="Arial" w:hAnsi="Arial" w:cs="Arial"/>
          <w:sz w:val="20"/>
          <w:szCs w:val="20"/>
        </w:rPr>
        <w:t>předvést simulovanou poruchu motoru ve visu a při pojíždění ve visu</w:t>
      </w:r>
    </w:p>
    <w:p w:rsidR="00FE7079" w:rsidRDefault="00FE7079" w:rsidP="00FE7079">
      <w:pPr>
        <w:pStyle w:val="Normlntext2"/>
        <w:numPr>
          <w:ilvl w:val="0"/>
          <w:numId w:val="15"/>
        </w:numPr>
        <w:spacing w:after="240"/>
        <w:ind w:left="426" w:hanging="426"/>
        <w:rPr>
          <w:rFonts w:ascii="Arial" w:hAnsi="Arial" w:cs="Arial"/>
          <w:sz w:val="20"/>
          <w:szCs w:val="20"/>
        </w:rPr>
      </w:pPr>
      <w:r w:rsidRPr="0098486F">
        <w:rPr>
          <w:rFonts w:ascii="Arial" w:hAnsi="Arial" w:cs="Arial"/>
          <w:sz w:val="20"/>
          <w:szCs w:val="20"/>
        </w:rPr>
        <w:t>předvést nebezpečí nesprávného ovládání a nadměrného podélného</w:t>
      </w:r>
      <w:r>
        <w:rPr>
          <w:rFonts w:ascii="Arial" w:hAnsi="Arial" w:cs="Arial"/>
          <w:sz w:val="20"/>
          <w:szCs w:val="20"/>
        </w:rPr>
        <w:t xml:space="preserve"> sklonu přetažení)</w:t>
      </w:r>
    </w:p>
    <w:p w:rsidR="0073045D" w:rsidRPr="003319A9" w:rsidRDefault="0073045D" w:rsidP="00E22F7E">
      <w:pPr>
        <w:pStyle w:val="Normlntext2"/>
        <w:shd w:val="clear" w:color="auto" w:fill="F2F2F2" w:themeFill="background1" w:themeFillShade="F2"/>
        <w:ind w:left="0"/>
        <w:rPr>
          <w:rFonts w:ascii="Arial" w:hAnsi="Arial" w:cs="Arial"/>
          <w:b/>
          <w:sz w:val="20"/>
          <w:szCs w:val="20"/>
        </w:rPr>
      </w:pPr>
      <w:r w:rsidRPr="003319A9">
        <w:rPr>
          <w:rFonts w:ascii="Arial" w:hAnsi="Arial" w:cs="Arial"/>
          <w:b/>
          <w:sz w:val="20"/>
          <w:szCs w:val="20"/>
        </w:rPr>
        <w:t>1</w:t>
      </w:r>
      <w:r w:rsidR="00FE7079">
        <w:rPr>
          <w:rFonts w:ascii="Arial" w:hAnsi="Arial" w:cs="Arial"/>
          <w:b/>
          <w:sz w:val="20"/>
          <w:szCs w:val="20"/>
        </w:rPr>
        <w:t>5</w:t>
      </w:r>
      <w:r w:rsidRPr="003319A9">
        <w:rPr>
          <w:rFonts w:ascii="Arial" w:hAnsi="Arial" w:cs="Arial"/>
          <w:b/>
          <w:sz w:val="20"/>
          <w:szCs w:val="20"/>
        </w:rPr>
        <w:tab/>
      </w:r>
      <w:r w:rsidR="00ED0AE9">
        <w:rPr>
          <w:rFonts w:ascii="Arial" w:hAnsi="Arial" w:cs="Arial"/>
          <w:b/>
          <w:sz w:val="20"/>
          <w:szCs w:val="20"/>
        </w:rPr>
        <w:t>Základní autorotace</w:t>
      </w:r>
    </w:p>
    <w:p w:rsidR="00991BE6" w:rsidRPr="003319A9" w:rsidRDefault="00991BE6" w:rsidP="005D7B30">
      <w:pPr>
        <w:pStyle w:val="Normlntext2"/>
        <w:ind w:left="0"/>
        <w:rPr>
          <w:rFonts w:ascii="Arial" w:hAnsi="Arial" w:cs="Arial"/>
          <w:sz w:val="20"/>
          <w:szCs w:val="20"/>
        </w:rPr>
      </w:pPr>
      <w:r w:rsidRPr="003319A9">
        <w:rPr>
          <w:rFonts w:ascii="Arial" w:hAnsi="Arial" w:cs="Arial"/>
          <w:b/>
          <w:sz w:val="20"/>
          <w:szCs w:val="20"/>
        </w:rPr>
        <w:t>Pozemní příprava</w:t>
      </w:r>
    </w:p>
    <w:p w:rsidR="00991BE6" w:rsidRPr="003319A9" w:rsidRDefault="00ED0AE9" w:rsidP="005D7B30">
      <w:pPr>
        <w:pStyle w:val="Normlntext2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Důvody pro zahájení autorotace, postupy pro zahájení autorotace, princip autorotace</w:t>
      </w:r>
    </w:p>
    <w:p w:rsidR="00991BE6" w:rsidRPr="003319A9" w:rsidRDefault="00991BE6" w:rsidP="004D4C89">
      <w:pPr>
        <w:pStyle w:val="Normlntext2"/>
        <w:ind w:left="426" w:hanging="426"/>
        <w:rPr>
          <w:rFonts w:ascii="Arial" w:hAnsi="Arial" w:cs="Arial"/>
          <w:sz w:val="20"/>
          <w:szCs w:val="20"/>
        </w:rPr>
      </w:pPr>
      <w:r w:rsidRPr="003319A9">
        <w:rPr>
          <w:rFonts w:ascii="Arial" w:hAnsi="Arial" w:cs="Arial"/>
          <w:b/>
          <w:sz w:val="20"/>
          <w:szCs w:val="20"/>
        </w:rPr>
        <w:t>Letová úloha</w:t>
      </w:r>
    </w:p>
    <w:p w:rsidR="00ED0AE9" w:rsidRPr="00ED0AE9" w:rsidRDefault="00ED0AE9" w:rsidP="006B262B">
      <w:pPr>
        <w:pStyle w:val="Normlntext2"/>
        <w:numPr>
          <w:ilvl w:val="0"/>
          <w:numId w:val="13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ED0AE9">
        <w:rPr>
          <w:rFonts w:ascii="Arial" w:hAnsi="Arial" w:cs="Arial"/>
          <w:sz w:val="20"/>
          <w:szCs w:val="20"/>
        </w:rPr>
        <w:t>bezpečnostní úkony, slovní výstraha a sledování okolí</w:t>
      </w:r>
    </w:p>
    <w:p w:rsidR="00ED0AE9" w:rsidRPr="00ED0AE9" w:rsidRDefault="00ED0AE9" w:rsidP="006B262B">
      <w:pPr>
        <w:pStyle w:val="Normlntext2"/>
        <w:numPr>
          <w:ilvl w:val="0"/>
          <w:numId w:val="13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ED0AE9">
        <w:rPr>
          <w:rFonts w:ascii="Arial" w:hAnsi="Arial" w:cs="Arial"/>
          <w:sz w:val="20"/>
          <w:szCs w:val="20"/>
        </w:rPr>
        <w:t>začátek, vývoj a charakteristiky</w:t>
      </w:r>
    </w:p>
    <w:p w:rsidR="00ED0AE9" w:rsidRPr="00ED0AE9" w:rsidRDefault="00ED0AE9" w:rsidP="006B262B">
      <w:pPr>
        <w:pStyle w:val="Normlntext2"/>
        <w:numPr>
          <w:ilvl w:val="0"/>
          <w:numId w:val="13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ED0AE9">
        <w:rPr>
          <w:rFonts w:ascii="Arial" w:hAnsi="Arial" w:cs="Arial"/>
          <w:sz w:val="20"/>
          <w:szCs w:val="20"/>
        </w:rPr>
        <w:t>řízení rychlosti letu a RRPM, omezení rotoru a motoru</w:t>
      </w:r>
    </w:p>
    <w:p w:rsidR="00ED0AE9" w:rsidRPr="00ED0AE9" w:rsidRDefault="00ED0AE9" w:rsidP="006B262B">
      <w:pPr>
        <w:pStyle w:val="Normlntext2"/>
        <w:numPr>
          <w:ilvl w:val="0"/>
          <w:numId w:val="13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ED0AE9">
        <w:rPr>
          <w:rFonts w:ascii="Arial" w:hAnsi="Arial" w:cs="Arial"/>
          <w:sz w:val="20"/>
          <w:szCs w:val="20"/>
        </w:rPr>
        <w:t>vliv AUM, IAS, zatížení disku rotoru, přetížení a hustotní výšky</w:t>
      </w:r>
    </w:p>
    <w:p w:rsidR="00ED0AE9" w:rsidRPr="00ED0AE9" w:rsidRDefault="00ED0AE9" w:rsidP="006B262B">
      <w:pPr>
        <w:pStyle w:val="Normlntext2"/>
        <w:numPr>
          <w:ilvl w:val="0"/>
          <w:numId w:val="13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ED0AE9">
        <w:rPr>
          <w:rFonts w:ascii="Arial" w:hAnsi="Arial" w:cs="Arial"/>
          <w:sz w:val="20"/>
          <w:szCs w:val="20"/>
        </w:rPr>
        <w:t xml:space="preserve">postupy opětovného sepnutí (spojky) a opakování okruhu (stažení (přetočení) palivové </w:t>
      </w:r>
      <w:proofErr w:type="spellStart"/>
      <w:r w:rsidRPr="00ED0AE9">
        <w:rPr>
          <w:rFonts w:ascii="Arial" w:hAnsi="Arial" w:cs="Arial"/>
          <w:sz w:val="20"/>
          <w:szCs w:val="20"/>
        </w:rPr>
        <w:t>přípusti</w:t>
      </w:r>
      <w:proofErr w:type="spellEnd"/>
      <w:r w:rsidRPr="00ED0AE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nebo řízení ERPM)</w:t>
      </w:r>
    </w:p>
    <w:p w:rsidR="00ED0AE9" w:rsidRPr="00ED0AE9" w:rsidRDefault="00ED0AE9" w:rsidP="006B262B">
      <w:pPr>
        <w:pStyle w:val="Normlntext2"/>
        <w:numPr>
          <w:ilvl w:val="0"/>
          <w:numId w:val="13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ED0AE9">
        <w:rPr>
          <w:rFonts w:ascii="Arial" w:hAnsi="Arial" w:cs="Arial"/>
          <w:sz w:val="20"/>
          <w:szCs w:val="20"/>
        </w:rPr>
        <w:t>podmínka vírového odporu během vybrání</w:t>
      </w:r>
    </w:p>
    <w:p w:rsidR="00ED0AE9" w:rsidRPr="00ED0AE9" w:rsidRDefault="00ED0AE9" w:rsidP="006B262B">
      <w:pPr>
        <w:pStyle w:val="Normlntext2"/>
        <w:numPr>
          <w:ilvl w:val="0"/>
          <w:numId w:val="13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ED0AE9">
        <w:rPr>
          <w:rFonts w:ascii="Arial" w:hAnsi="Arial" w:cs="Arial"/>
          <w:sz w:val="20"/>
          <w:szCs w:val="20"/>
        </w:rPr>
        <w:t>zatáčky s mírným a středním náklonem při autorotaci</w:t>
      </w:r>
    </w:p>
    <w:p w:rsidR="00ED0AE9" w:rsidRDefault="00ED0AE9" w:rsidP="006B262B">
      <w:pPr>
        <w:pStyle w:val="Normlntext2"/>
        <w:numPr>
          <w:ilvl w:val="0"/>
          <w:numId w:val="13"/>
        </w:numPr>
        <w:spacing w:after="240"/>
        <w:ind w:left="426" w:hanging="426"/>
        <w:rPr>
          <w:rFonts w:ascii="Arial" w:hAnsi="Arial" w:cs="Arial"/>
          <w:sz w:val="20"/>
          <w:szCs w:val="20"/>
        </w:rPr>
      </w:pPr>
      <w:r w:rsidRPr="00ED0AE9">
        <w:rPr>
          <w:rFonts w:ascii="Arial" w:hAnsi="Arial" w:cs="Arial"/>
          <w:sz w:val="20"/>
          <w:szCs w:val="20"/>
        </w:rPr>
        <w:t>předvedení různých vyrovnání pro přistání se simulovaným vypnutím</w:t>
      </w:r>
      <w:r>
        <w:rPr>
          <w:rFonts w:ascii="Arial" w:hAnsi="Arial" w:cs="Arial"/>
          <w:sz w:val="20"/>
          <w:szCs w:val="20"/>
        </w:rPr>
        <w:t xml:space="preserve"> motoru</w:t>
      </w:r>
    </w:p>
    <w:p w:rsidR="00FE7079" w:rsidRDefault="00FE7079">
      <w:pPr>
        <w:spacing w:line="276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FE7079" w:rsidRPr="003319A9" w:rsidRDefault="00FE7079" w:rsidP="00FE7079">
      <w:pPr>
        <w:pStyle w:val="Normlntext2"/>
        <w:shd w:val="clear" w:color="auto" w:fill="F2F2F2" w:themeFill="background1" w:themeFillShade="F2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16</w:t>
      </w:r>
      <w:r w:rsidRPr="003319A9">
        <w:rPr>
          <w:rFonts w:ascii="Arial" w:hAnsi="Arial" w:cs="Arial"/>
          <w:b/>
          <w:sz w:val="20"/>
          <w:szCs w:val="20"/>
        </w:rPr>
        <w:tab/>
      </w:r>
      <w:r w:rsidRPr="007D79C6">
        <w:rPr>
          <w:rFonts w:ascii="Arial" w:hAnsi="Arial" w:cs="Arial"/>
          <w:b/>
          <w:sz w:val="20"/>
          <w:szCs w:val="20"/>
        </w:rPr>
        <w:t>Simulovaná přistání s vysazeným motorem (EOL)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FE7079" w:rsidRPr="003319A9" w:rsidRDefault="00FE7079" w:rsidP="00FE7079">
      <w:pPr>
        <w:pStyle w:val="Normlntext2"/>
        <w:ind w:left="426" w:hanging="426"/>
        <w:rPr>
          <w:rFonts w:ascii="Arial" w:hAnsi="Arial" w:cs="Arial"/>
          <w:sz w:val="20"/>
          <w:szCs w:val="20"/>
        </w:rPr>
      </w:pPr>
      <w:r w:rsidRPr="003319A9">
        <w:rPr>
          <w:rFonts w:ascii="Arial" w:hAnsi="Arial" w:cs="Arial"/>
          <w:b/>
          <w:sz w:val="20"/>
          <w:szCs w:val="20"/>
        </w:rPr>
        <w:t>Letová úloha</w:t>
      </w:r>
    </w:p>
    <w:p w:rsidR="00FE7079" w:rsidRPr="007D79C6" w:rsidRDefault="00FE7079" w:rsidP="00FE7079">
      <w:pPr>
        <w:pStyle w:val="Normlntext2"/>
        <w:numPr>
          <w:ilvl w:val="0"/>
          <w:numId w:val="27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7D79C6">
        <w:rPr>
          <w:rFonts w:ascii="Arial" w:hAnsi="Arial" w:cs="Arial"/>
          <w:sz w:val="20"/>
          <w:szCs w:val="20"/>
        </w:rPr>
        <w:t>účinek hmotnosti, zatížení disku rotoru, hustotní výška a pokles RRPM</w:t>
      </w:r>
    </w:p>
    <w:p w:rsidR="00FE7079" w:rsidRPr="007D79C6" w:rsidRDefault="00FE7079" w:rsidP="00FE7079">
      <w:pPr>
        <w:pStyle w:val="Normlntext2"/>
        <w:numPr>
          <w:ilvl w:val="0"/>
          <w:numId w:val="27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7D79C6">
        <w:rPr>
          <w:rFonts w:ascii="Arial" w:hAnsi="Arial" w:cs="Arial"/>
          <w:sz w:val="20"/>
          <w:szCs w:val="20"/>
        </w:rPr>
        <w:t>zopako</w:t>
      </w:r>
      <w:r>
        <w:rPr>
          <w:rFonts w:ascii="Arial" w:hAnsi="Arial" w:cs="Arial"/>
          <w:sz w:val="20"/>
          <w:szCs w:val="20"/>
        </w:rPr>
        <w:t>vat začátek základní autorotace</w:t>
      </w:r>
    </w:p>
    <w:p w:rsidR="00FE7079" w:rsidRPr="007D79C6" w:rsidRDefault="00FE7079" w:rsidP="00FE7079">
      <w:pPr>
        <w:pStyle w:val="Normlntext2"/>
        <w:numPr>
          <w:ilvl w:val="0"/>
          <w:numId w:val="27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7D79C6">
        <w:rPr>
          <w:rFonts w:ascii="Arial" w:hAnsi="Arial" w:cs="Arial"/>
          <w:sz w:val="20"/>
          <w:szCs w:val="20"/>
        </w:rPr>
        <w:t xml:space="preserve">optimální použití cyklického a kolektivního řízení k regulaci rychlosti </w:t>
      </w:r>
      <w:r>
        <w:rPr>
          <w:rFonts w:ascii="Arial" w:hAnsi="Arial" w:cs="Arial"/>
          <w:sz w:val="20"/>
          <w:szCs w:val="20"/>
        </w:rPr>
        <w:t>nebo RRPM</w:t>
      </w:r>
    </w:p>
    <w:p w:rsidR="00FE7079" w:rsidRPr="007D79C6" w:rsidRDefault="00FE7079" w:rsidP="00FE7079">
      <w:pPr>
        <w:pStyle w:val="Normlntext2"/>
        <w:numPr>
          <w:ilvl w:val="0"/>
          <w:numId w:val="27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7D79C6">
        <w:rPr>
          <w:rFonts w:ascii="Arial" w:hAnsi="Arial" w:cs="Arial"/>
          <w:sz w:val="20"/>
          <w:szCs w:val="20"/>
        </w:rPr>
        <w:t>simulova</w:t>
      </w:r>
      <w:r>
        <w:rPr>
          <w:rFonts w:ascii="Arial" w:hAnsi="Arial" w:cs="Arial"/>
          <w:sz w:val="20"/>
          <w:szCs w:val="20"/>
        </w:rPr>
        <w:t>né EOL při proměnném podrovnání</w:t>
      </w:r>
    </w:p>
    <w:p w:rsidR="00FE7079" w:rsidRPr="007D79C6" w:rsidRDefault="00FE7079" w:rsidP="00FE7079">
      <w:pPr>
        <w:pStyle w:val="Normlntext2"/>
        <w:numPr>
          <w:ilvl w:val="0"/>
          <w:numId w:val="27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7D79C6">
        <w:rPr>
          <w:rFonts w:ascii="Arial" w:hAnsi="Arial" w:cs="Arial"/>
          <w:sz w:val="20"/>
          <w:szCs w:val="20"/>
        </w:rPr>
        <w:t>předvést simul</w:t>
      </w:r>
      <w:r>
        <w:rPr>
          <w:rFonts w:ascii="Arial" w:hAnsi="Arial" w:cs="Arial"/>
          <w:sz w:val="20"/>
          <w:szCs w:val="20"/>
        </w:rPr>
        <w:t>ované EOL při konstantní poloze</w:t>
      </w:r>
    </w:p>
    <w:p w:rsidR="00FE7079" w:rsidRPr="007D79C6" w:rsidRDefault="00FE7079" w:rsidP="00FE7079">
      <w:pPr>
        <w:pStyle w:val="Normlntext2"/>
        <w:numPr>
          <w:ilvl w:val="0"/>
          <w:numId w:val="27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7D79C6">
        <w:rPr>
          <w:rFonts w:ascii="Arial" w:hAnsi="Arial" w:cs="Arial"/>
          <w:sz w:val="20"/>
          <w:szCs w:val="20"/>
        </w:rPr>
        <w:t xml:space="preserve">předvést simulované EOL </w:t>
      </w:r>
      <w:r>
        <w:rPr>
          <w:rFonts w:ascii="Arial" w:hAnsi="Arial" w:cs="Arial"/>
          <w:sz w:val="20"/>
          <w:szCs w:val="20"/>
        </w:rPr>
        <w:t>z visení nebo pojíždění ve visu</w:t>
      </w:r>
    </w:p>
    <w:p w:rsidR="00FE7079" w:rsidRDefault="00FE7079" w:rsidP="00FE7079">
      <w:pPr>
        <w:pStyle w:val="Normlntext2"/>
        <w:numPr>
          <w:ilvl w:val="0"/>
          <w:numId w:val="27"/>
        </w:numPr>
        <w:spacing w:after="240"/>
        <w:ind w:left="426" w:hanging="426"/>
        <w:rPr>
          <w:rFonts w:ascii="Arial" w:hAnsi="Arial" w:cs="Arial"/>
          <w:sz w:val="20"/>
          <w:szCs w:val="20"/>
        </w:rPr>
      </w:pPr>
      <w:r w:rsidRPr="007D79C6">
        <w:rPr>
          <w:rFonts w:ascii="Arial" w:hAnsi="Arial" w:cs="Arial"/>
          <w:sz w:val="20"/>
          <w:szCs w:val="20"/>
        </w:rPr>
        <w:t>předvést simulované EOL z převodní a nízké hladiny</w:t>
      </w:r>
    </w:p>
    <w:p w:rsidR="00FE7079" w:rsidRPr="003319A9" w:rsidRDefault="00FE7079" w:rsidP="00FE7079">
      <w:pPr>
        <w:pStyle w:val="Normlntext2"/>
        <w:shd w:val="clear" w:color="auto" w:fill="F2F2F2" w:themeFill="background1" w:themeFillShade="F2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17</w:t>
      </w:r>
      <w:r>
        <w:rPr>
          <w:rFonts w:ascii="Arial" w:hAnsi="Arial" w:cs="Arial"/>
          <w:b/>
          <w:sz w:val="20"/>
          <w:szCs w:val="20"/>
        </w:rPr>
        <w:tab/>
        <w:t>Pokročilá autorotace</w:t>
      </w:r>
    </w:p>
    <w:p w:rsidR="00FE7079" w:rsidRPr="003319A9" w:rsidRDefault="00FE7079" w:rsidP="00FE7079">
      <w:pPr>
        <w:pStyle w:val="Normlntext2"/>
        <w:ind w:left="426" w:hanging="426"/>
        <w:rPr>
          <w:rFonts w:ascii="Arial" w:hAnsi="Arial" w:cs="Arial"/>
          <w:sz w:val="20"/>
          <w:szCs w:val="20"/>
        </w:rPr>
      </w:pPr>
      <w:r w:rsidRPr="003319A9">
        <w:rPr>
          <w:rFonts w:ascii="Arial" w:hAnsi="Arial" w:cs="Arial"/>
          <w:b/>
          <w:sz w:val="20"/>
          <w:szCs w:val="20"/>
        </w:rPr>
        <w:t>Letová úloha</w:t>
      </w:r>
    </w:p>
    <w:p w:rsidR="00FE7079" w:rsidRPr="006A64D2" w:rsidRDefault="00FE7079" w:rsidP="00FE7079">
      <w:pPr>
        <w:pStyle w:val="Normlntext2"/>
        <w:numPr>
          <w:ilvl w:val="0"/>
          <w:numId w:val="28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6A64D2">
        <w:rPr>
          <w:rFonts w:ascii="Arial" w:hAnsi="Arial" w:cs="Arial"/>
          <w:sz w:val="20"/>
          <w:szCs w:val="20"/>
        </w:rPr>
        <w:t>nad zvoleným bodem z rů</w:t>
      </w:r>
      <w:r>
        <w:rPr>
          <w:rFonts w:ascii="Arial" w:hAnsi="Arial" w:cs="Arial"/>
          <w:sz w:val="20"/>
          <w:szCs w:val="20"/>
        </w:rPr>
        <w:t>zné výšky a při různé rychlosti</w:t>
      </w:r>
    </w:p>
    <w:p w:rsidR="00FE7079" w:rsidRPr="006A64D2" w:rsidRDefault="00FE7079" w:rsidP="00FE7079">
      <w:pPr>
        <w:pStyle w:val="Normlntext2"/>
        <w:numPr>
          <w:ilvl w:val="0"/>
          <w:numId w:val="28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6A64D2">
        <w:rPr>
          <w:rFonts w:ascii="Arial" w:hAnsi="Arial" w:cs="Arial"/>
          <w:sz w:val="20"/>
          <w:szCs w:val="20"/>
        </w:rPr>
        <w:t>zopakovat základní autorotaci – upozornit na dosažení vzdálenosti na zemi</w:t>
      </w:r>
    </w:p>
    <w:p w:rsidR="00FE7079" w:rsidRPr="006A64D2" w:rsidRDefault="00FE7079" w:rsidP="00FE7079">
      <w:pPr>
        <w:pStyle w:val="Normlntext2"/>
        <w:numPr>
          <w:ilvl w:val="0"/>
          <w:numId w:val="28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dolet při autorotaci</w:t>
      </w:r>
    </w:p>
    <w:p w:rsidR="00FE7079" w:rsidRPr="006A64D2" w:rsidRDefault="00FE7079" w:rsidP="00FE7079">
      <w:pPr>
        <w:pStyle w:val="Normlntext2"/>
        <w:numPr>
          <w:ilvl w:val="0"/>
          <w:numId w:val="28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autorotace při nízké rychlosti</w:t>
      </w:r>
    </w:p>
    <w:p w:rsidR="00FE7079" w:rsidRPr="006A64D2" w:rsidRDefault="00FE7079" w:rsidP="00FE7079">
      <w:pPr>
        <w:pStyle w:val="Normlntext2"/>
        <w:numPr>
          <w:ilvl w:val="0"/>
          <w:numId w:val="28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6A64D2">
        <w:rPr>
          <w:rFonts w:ascii="Arial" w:hAnsi="Arial" w:cs="Arial"/>
          <w:sz w:val="20"/>
          <w:szCs w:val="20"/>
        </w:rPr>
        <w:t xml:space="preserve">autorotace v konstantní poloze (omezit na bezpečnou nadmořskou </w:t>
      </w:r>
      <w:r>
        <w:rPr>
          <w:rFonts w:ascii="Arial" w:hAnsi="Arial" w:cs="Arial"/>
          <w:sz w:val="20"/>
          <w:szCs w:val="20"/>
        </w:rPr>
        <w:t>výšku)</w:t>
      </w:r>
    </w:p>
    <w:p w:rsidR="00FE7079" w:rsidRDefault="00FE7079" w:rsidP="00FE7079">
      <w:pPr>
        <w:pStyle w:val="Normlntext2"/>
        <w:numPr>
          <w:ilvl w:val="0"/>
          <w:numId w:val="28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6A64D2">
        <w:rPr>
          <w:rFonts w:ascii="Arial" w:hAnsi="Arial" w:cs="Arial"/>
          <w:sz w:val="20"/>
          <w:szCs w:val="20"/>
        </w:rPr>
        <w:t>„S“ zatáčky</w:t>
      </w:r>
    </w:p>
    <w:p w:rsidR="00FE7079" w:rsidRPr="006A64D2" w:rsidRDefault="00FE7079" w:rsidP="00FE7079">
      <w:pPr>
        <w:pStyle w:val="Normlntext2"/>
        <w:numPr>
          <w:ilvl w:val="0"/>
          <w:numId w:val="28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6A64D2">
        <w:rPr>
          <w:rFonts w:ascii="Arial" w:hAnsi="Arial" w:cs="Arial"/>
          <w:sz w:val="20"/>
          <w:szCs w:val="20"/>
        </w:rPr>
        <w:t xml:space="preserve">zatáčky o 180° a 360° </w:t>
      </w:r>
    </w:p>
    <w:p w:rsidR="00FE7079" w:rsidRDefault="00FE7079" w:rsidP="00FE7079">
      <w:pPr>
        <w:pStyle w:val="Normlntext2"/>
        <w:numPr>
          <w:ilvl w:val="0"/>
          <w:numId w:val="28"/>
        </w:numPr>
        <w:spacing w:after="24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vliv na úhel klesání, IAS, RRPM a ú</w:t>
      </w:r>
      <w:r w:rsidRPr="006A64D2">
        <w:rPr>
          <w:rFonts w:ascii="Arial" w:hAnsi="Arial" w:cs="Arial" w:hint="eastAsia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inek AUM</w:t>
      </w:r>
    </w:p>
    <w:p w:rsidR="00FE7079" w:rsidRPr="003319A9" w:rsidRDefault="00FE7079" w:rsidP="00FE7079">
      <w:pPr>
        <w:pStyle w:val="Normlntext2"/>
        <w:shd w:val="clear" w:color="auto" w:fill="F2F2F2" w:themeFill="background1" w:themeFillShade="F2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18</w:t>
      </w:r>
      <w:r w:rsidRPr="003319A9">
        <w:rPr>
          <w:rFonts w:ascii="Arial" w:hAnsi="Arial" w:cs="Arial"/>
          <w:b/>
          <w:sz w:val="20"/>
          <w:szCs w:val="20"/>
        </w:rPr>
        <w:tab/>
      </w:r>
      <w:r w:rsidRPr="000129B9">
        <w:rPr>
          <w:rFonts w:ascii="Arial" w:hAnsi="Arial" w:cs="Arial"/>
          <w:b/>
          <w:sz w:val="20"/>
          <w:szCs w:val="20"/>
        </w:rPr>
        <w:t>Nácvik vynucených přistání</w:t>
      </w:r>
    </w:p>
    <w:p w:rsidR="00FE7079" w:rsidRPr="003319A9" w:rsidRDefault="00FE7079" w:rsidP="00FE7079">
      <w:pPr>
        <w:pStyle w:val="Normlntext2"/>
        <w:ind w:left="0"/>
        <w:rPr>
          <w:rFonts w:ascii="Arial" w:hAnsi="Arial" w:cs="Arial"/>
          <w:sz w:val="20"/>
          <w:szCs w:val="20"/>
        </w:rPr>
      </w:pPr>
      <w:r w:rsidRPr="003319A9">
        <w:rPr>
          <w:rFonts w:ascii="Arial" w:hAnsi="Arial" w:cs="Arial"/>
          <w:b/>
          <w:sz w:val="20"/>
          <w:szCs w:val="20"/>
        </w:rPr>
        <w:t>Letová úloha</w:t>
      </w:r>
    </w:p>
    <w:p w:rsidR="00FE7079" w:rsidRPr="000129B9" w:rsidRDefault="00FE7079" w:rsidP="00FE7079">
      <w:pPr>
        <w:pStyle w:val="Normlntext2"/>
        <w:numPr>
          <w:ilvl w:val="0"/>
          <w:numId w:val="29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0129B9">
        <w:rPr>
          <w:rFonts w:ascii="Arial" w:hAnsi="Arial" w:cs="Arial"/>
          <w:sz w:val="20"/>
          <w:szCs w:val="20"/>
        </w:rPr>
        <w:t>postup a výběr</w:t>
      </w:r>
      <w:r>
        <w:rPr>
          <w:rFonts w:ascii="Arial" w:hAnsi="Arial" w:cs="Arial"/>
          <w:sz w:val="20"/>
          <w:szCs w:val="20"/>
        </w:rPr>
        <w:t xml:space="preserve"> prostoru pro vynucené přistání</w:t>
      </w:r>
    </w:p>
    <w:p w:rsidR="00FE7079" w:rsidRPr="000129B9" w:rsidRDefault="00FE7079" w:rsidP="00FE7079">
      <w:pPr>
        <w:pStyle w:val="Normlntext2"/>
        <w:numPr>
          <w:ilvl w:val="0"/>
          <w:numId w:val="29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0129B9">
        <w:rPr>
          <w:rFonts w:ascii="Arial" w:hAnsi="Arial" w:cs="Arial"/>
          <w:sz w:val="20"/>
          <w:szCs w:val="20"/>
        </w:rPr>
        <w:t>úkony při vynuceném přis</w:t>
      </w:r>
      <w:r>
        <w:rPr>
          <w:rFonts w:ascii="Arial" w:hAnsi="Arial" w:cs="Arial"/>
          <w:sz w:val="20"/>
          <w:szCs w:val="20"/>
        </w:rPr>
        <w:t>tání a činnost v případě nehody</w:t>
      </w:r>
    </w:p>
    <w:p w:rsidR="00FE7079" w:rsidRPr="000129B9" w:rsidRDefault="00FE7079" w:rsidP="00FE7079">
      <w:pPr>
        <w:pStyle w:val="Normlntext2"/>
        <w:numPr>
          <w:ilvl w:val="0"/>
          <w:numId w:val="29"/>
        </w:numPr>
        <w:spacing w:after="240"/>
        <w:ind w:left="426" w:hanging="426"/>
        <w:rPr>
          <w:rFonts w:ascii="Arial" w:hAnsi="Arial" w:cs="Arial"/>
          <w:sz w:val="20"/>
          <w:szCs w:val="20"/>
        </w:rPr>
      </w:pPr>
      <w:r w:rsidRPr="000129B9">
        <w:rPr>
          <w:rFonts w:ascii="Arial" w:hAnsi="Arial" w:cs="Arial"/>
          <w:sz w:val="20"/>
          <w:szCs w:val="20"/>
        </w:rPr>
        <w:t xml:space="preserve">postupy opětovného sepnutí spojky (náhonu) a opakování okruhu </w:t>
      </w:r>
    </w:p>
    <w:p w:rsidR="00C675E1" w:rsidRPr="003319A9" w:rsidRDefault="00C675E1" w:rsidP="00C675E1">
      <w:pPr>
        <w:pStyle w:val="Normlntext2"/>
        <w:shd w:val="clear" w:color="auto" w:fill="F2F2F2" w:themeFill="background1" w:themeFillShade="F2"/>
        <w:ind w:left="0"/>
        <w:rPr>
          <w:rFonts w:ascii="Arial" w:hAnsi="Arial" w:cs="Arial"/>
          <w:b/>
          <w:sz w:val="20"/>
          <w:szCs w:val="20"/>
        </w:rPr>
      </w:pPr>
      <w:r w:rsidRPr="003319A9">
        <w:rPr>
          <w:rFonts w:ascii="Arial" w:hAnsi="Arial" w:cs="Arial"/>
          <w:b/>
          <w:sz w:val="20"/>
          <w:szCs w:val="20"/>
        </w:rPr>
        <w:t>1</w:t>
      </w:r>
      <w:r w:rsidR="00FE7079">
        <w:rPr>
          <w:rFonts w:ascii="Arial" w:hAnsi="Arial" w:cs="Arial"/>
          <w:b/>
          <w:sz w:val="20"/>
          <w:szCs w:val="20"/>
        </w:rPr>
        <w:t>9</w:t>
      </w:r>
      <w:r>
        <w:rPr>
          <w:rFonts w:ascii="Arial" w:hAnsi="Arial" w:cs="Arial"/>
          <w:b/>
          <w:sz w:val="20"/>
          <w:szCs w:val="20"/>
        </w:rPr>
        <w:t>P</w:t>
      </w:r>
      <w:r w:rsidRPr="003319A9">
        <w:rPr>
          <w:rFonts w:ascii="Arial" w:hAnsi="Arial" w:cs="Arial"/>
          <w:b/>
          <w:sz w:val="20"/>
          <w:szCs w:val="20"/>
        </w:rPr>
        <w:tab/>
        <w:t>Přezkoušení před prvním samostatným letem</w:t>
      </w:r>
    </w:p>
    <w:p w:rsidR="00C675E1" w:rsidRPr="003319A9" w:rsidRDefault="00C675E1" w:rsidP="00C675E1">
      <w:pPr>
        <w:pStyle w:val="Normlntext2"/>
        <w:ind w:left="426" w:hanging="426"/>
        <w:rPr>
          <w:rFonts w:ascii="Arial" w:hAnsi="Arial" w:cs="Arial"/>
          <w:sz w:val="20"/>
          <w:szCs w:val="20"/>
        </w:rPr>
      </w:pPr>
      <w:r w:rsidRPr="003319A9">
        <w:rPr>
          <w:rFonts w:ascii="Arial" w:hAnsi="Arial" w:cs="Arial"/>
          <w:b/>
          <w:sz w:val="20"/>
          <w:szCs w:val="20"/>
        </w:rPr>
        <w:t>Pozemní příprava</w:t>
      </w:r>
    </w:p>
    <w:p w:rsidR="00C675E1" w:rsidRDefault="00C675E1" w:rsidP="00C675E1">
      <w:pPr>
        <w:pStyle w:val="Normlntext2"/>
        <w:ind w:left="0"/>
        <w:rPr>
          <w:rFonts w:ascii="Arial" w:hAnsi="Arial" w:cs="Arial"/>
          <w:sz w:val="20"/>
          <w:szCs w:val="20"/>
        </w:rPr>
      </w:pPr>
      <w:r w:rsidRPr="003319A9">
        <w:rPr>
          <w:rFonts w:ascii="Arial" w:hAnsi="Arial" w:cs="Arial"/>
          <w:sz w:val="20"/>
          <w:szCs w:val="20"/>
        </w:rPr>
        <w:t xml:space="preserve">Znalost důležitých úkonů, znalost omezení </w:t>
      </w:r>
      <w:r>
        <w:rPr>
          <w:rFonts w:ascii="Arial" w:hAnsi="Arial" w:cs="Arial"/>
          <w:sz w:val="20"/>
          <w:szCs w:val="20"/>
        </w:rPr>
        <w:t>vrtulníku</w:t>
      </w:r>
      <w:r w:rsidRPr="003319A9">
        <w:rPr>
          <w:rFonts w:ascii="Arial" w:hAnsi="Arial" w:cs="Arial"/>
          <w:sz w:val="20"/>
          <w:szCs w:val="20"/>
        </w:rPr>
        <w:t>, znalost normálních a nouzových postupů, obsah prvních samostatných letů.</w:t>
      </w:r>
      <w:r w:rsidR="00892D2C">
        <w:rPr>
          <w:rFonts w:ascii="Arial" w:hAnsi="Arial" w:cs="Arial"/>
          <w:sz w:val="20"/>
          <w:szCs w:val="20"/>
        </w:rPr>
        <w:t xml:space="preserve"> Znalost meteorologické situace a provozních podmínek a údajů.</w:t>
      </w:r>
    </w:p>
    <w:p w:rsidR="00FE037C" w:rsidRPr="003319A9" w:rsidRDefault="00FE037C" w:rsidP="00FE037C">
      <w:pPr>
        <w:pStyle w:val="Normlntext2"/>
        <w:ind w:left="0"/>
        <w:rPr>
          <w:rFonts w:ascii="Arial" w:hAnsi="Arial" w:cs="Arial"/>
          <w:sz w:val="20"/>
          <w:szCs w:val="20"/>
        </w:rPr>
      </w:pPr>
      <w:r w:rsidRPr="002C54F2">
        <w:rPr>
          <w:rFonts w:ascii="Arial" w:hAnsi="Arial" w:cs="Arial"/>
          <w:sz w:val="20"/>
          <w:szCs w:val="20"/>
        </w:rPr>
        <w:t>Před tím než je žadateli umožněno provedení samostatného letu, letový</w:t>
      </w:r>
      <w:r>
        <w:rPr>
          <w:rFonts w:ascii="Arial" w:hAnsi="Arial" w:cs="Arial"/>
          <w:sz w:val="20"/>
          <w:szCs w:val="20"/>
        </w:rPr>
        <w:t xml:space="preserve"> </w:t>
      </w:r>
      <w:r w:rsidRPr="002C54F2">
        <w:rPr>
          <w:rFonts w:ascii="Arial" w:hAnsi="Arial" w:cs="Arial"/>
          <w:sz w:val="20"/>
          <w:szCs w:val="20"/>
        </w:rPr>
        <w:t>instruktor (FI) zajist</w:t>
      </w:r>
      <w:r>
        <w:rPr>
          <w:rFonts w:ascii="Arial" w:hAnsi="Arial" w:cs="Arial"/>
          <w:sz w:val="20"/>
          <w:szCs w:val="20"/>
        </w:rPr>
        <w:t>í</w:t>
      </w:r>
      <w:r w:rsidRPr="002C54F2">
        <w:rPr>
          <w:rFonts w:ascii="Arial" w:hAnsi="Arial" w:cs="Arial"/>
          <w:sz w:val="20"/>
          <w:szCs w:val="20"/>
        </w:rPr>
        <w:t>, že je žadatel schopen ovládat požadované systémy a vybavení</w:t>
      </w:r>
      <w:r w:rsidR="00567ED1">
        <w:rPr>
          <w:rFonts w:ascii="Arial" w:hAnsi="Arial" w:cs="Arial"/>
          <w:sz w:val="20"/>
          <w:szCs w:val="20"/>
        </w:rPr>
        <w:t xml:space="preserve"> a je schopen používat radiotelefonní komunikaci</w:t>
      </w:r>
      <w:r>
        <w:rPr>
          <w:rFonts w:ascii="Arial" w:hAnsi="Arial" w:cs="Arial"/>
          <w:sz w:val="20"/>
          <w:szCs w:val="20"/>
        </w:rPr>
        <w:t>.</w:t>
      </w:r>
    </w:p>
    <w:p w:rsidR="00C675E1" w:rsidRPr="003319A9" w:rsidRDefault="00C675E1" w:rsidP="00C675E1">
      <w:pPr>
        <w:pStyle w:val="Normlntext2"/>
        <w:ind w:left="426" w:hanging="426"/>
        <w:rPr>
          <w:rFonts w:ascii="Arial" w:hAnsi="Arial" w:cs="Arial"/>
          <w:sz w:val="20"/>
          <w:szCs w:val="20"/>
        </w:rPr>
      </w:pPr>
      <w:r w:rsidRPr="003319A9">
        <w:rPr>
          <w:rFonts w:ascii="Arial" w:hAnsi="Arial" w:cs="Arial"/>
          <w:b/>
          <w:sz w:val="20"/>
          <w:szCs w:val="20"/>
        </w:rPr>
        <w:t>Letová úloha</w:t>
      </w:r>
    </w:p>
    <w:p w:rsidR="00C675E1" w:rsidRDefault="00C675E1" w:rsidP="006B262B">
      <w:pPr>
        <w:pStyle w:val="Normlntext2"/>
        <w:numPr>
          <w:ilvl w:val="0"/>
          <w:numId w:val="24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kontrolní okruhy</w:t>
      </w:r>
    </w:p>
    <w:p w:rsidR="00C675E1" w:rsidRPr="00A6495B" w:rsidRDefault="00C675E1" w:rsidP="006B262B">
      <w:pPr>
        <w:pStyle w:val="Normlntext2"/>
        <w:numPr>
          <w:ilvl w:val="0"/>
          <w:numId w:val="24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A6495B">
        <w:rPr>
          <w:rFonts w:ascii="Arial" w:hAnsi="Arial" w:cs="Arial"/>
          <w:sz w:val="20"/>
          <w:szCs w:val="20"/>
        </w:rPr>
        <w:t>varování na změny polohy vzhledem ke snížené hmotnosti a příčně posunutému těžišti</w:t>
      </w:r>
    </w:p>
    <w:p w:rsidR="00C675E1" w:rsidRPr="00A6495B" w:rsidRDefault="00C675E1" w:rsidP="006B262B">
      <w:pPr>
        <w:pStyle w:val="Normlntext2"/>
        <w:numPr>
          <w:ilvl w:val="0"/>
          <w:numId w:val="24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A6495B">
        <w:rPr>
          <w:rFonts w:ascii="Arial" w:hAnsi="Arial" w:cs="Arial"/>
          <w:sz w:val="20"/>
          <w:szCs w:val="20"/>
        </w:rPr>
        <w:t xml:space="preserve">varování před nízkou polohou ocasu, nízkou polohou ližin nebo kol při </w:t>
      </w:r>
      <w:r>
        <w:rPr>
          <w:rFonts w:ascii="Arial" w:hAnsi="Arial" w:cs="Arial"/>
          <w:sz w:val="20"/>
          <w:szCs w:val="20"/>
        </w:rPr>
        <w:t>visení, přistání</w:t>
      </w:r>
    </w:p>
    <w:p w:rsidR="00C675E1" w:rsidRPr="00A6495B" w:rsidRDefault="00C675E1" w:rsidP="006B262B">
      <w:pPr>
        <w:pStyle w:val="Normlntext2"/>
        <w:numPr>
          <w:ilvl w:val="0"/>
          <w:numId w:val="24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A6495B">
        <w:rPr>
          <w:rFonts w:ascii="Arial" w:hAnsi="Arial" w:cs="Arial"/>
          <w:sz w:val="20"/>
          <w:szCs w:val="20"/>
        </w:rPr>
        <w:t xml:space="preserve">varování před nebezpečím ztráty RRPM a nadměrným podélným </w:t>
      </w:r>
      <w:r>
        <w:rPr>
          <w:rFonts w:ascii="Arial" w:hAnsi="Arial" w:cs="Arial"/>
          <w:sz w:val="20"/>
          <w:szCs w:val="20"/>
        </w:rPr>
        <w:t>sklonem</w:t>
      </w:r>
    </w:p>
    <w:p w:rsidR="00C675E1" w:rsidRPr="00A6495B" w:rsidRDefault="00C675E1" w:rsidP="006B262B">
      <w:pPr>
        <w:pStyle w:val="Normlntext2"/>
        <w:numPr>
          <w:ilvl w:val="0"/>
          <w:numId w:val="24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A6495B">
        <w:rPr>
          <w:rFonts w:ascii="Arial" w:hAnsi="Arial" w:cs="Arial"/>
          <w:sz w:val="20"/>
          <w:szCs w:val="20"/>
        </w:rPr>
        <w:t>úkony před vzletem</w:t>
      </w:r>
      <w:r>
        <w:rPr>
          <w:rFonts w:ascii="Arial" w:hAnsi="Arial" w:cs="Arial"/>
          <w:sz w:val="20"/>
          <w:szCs w:val="20"/>
        </w:rPr>
        <w:t xml:space="preserve"> </w:t>
      </w:r>
    </w:p>
    <w:p w:rsidR="00C675E1" w:rsidRPr="00A6495B" w:rsidRDefault="00C675E1" w:rsidP="006B262B">
      <w:pPr>
        <w:pStyle w:val="Normlntext2"/>
        <w:numPr>
          <w:ilvl w:val="0"/>
          <w:numId w:val="24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A6495B">
        <w:rPr>
          <w:rFonts w:ascii="Arial" w:hAnsi="Arial" w:cs="Arial"/>
          <w:sz w:val="20"/>
          <w:szCs w:val="20"/>
        </w:rPr>
        <w:t>vzlet proti větru</w:t>
      </w:r>
    </w:p>
    <w:p w:rsidR="00C675E1" w:rsidRPr="00A6495B" w:rsidRDefault="00C675E1" w:rsidP="006B262B">
      <w:pPr>
        <w:pStyle w:val="Normlntext2"/>
        <w:numPr>
          <w:ilvl w:val="0"/>
          <w:numId w:val="24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postupy během a po vzletu</w:t>
      </w:r>
    </w:p>
    <w:p w:rsidR="00C675E1" w:rsidRPr="00A6495B" w:rsidRDefault="00C675E1" w:rsidP="006B262B">
      <w:pPr>
        <w:pStyle w:val="Normlntext2"/>
        <w:numPr>
          <w:ilvl w:val="0"/>
          <w:numId w:val="24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A6495B">
        <w:rPr>
          <w:rFonts w:ascii="Arial" w:hAnsi="Arial" w:cs="Arial"/>
          <w:sz w:val="20"/>
          <w:szCs w:val="20"/>
        </w:rPr>
        <w:t>normální okruh, přiblížení a přistání</w:t>
      </w:r>
    </w:p>
    <w:p w:rsidR="00685D47" w:rsidRDefault="00C675E1" w:rsidP="006B262B">
      <w:pPr>
        <w:pStyle w:val="Normlntext2"/>
        <w:numPr>
          <w:ilvl w:val="0"/>
          <w:numId w:val="24"/>
        </w:numPr>
        <w:spacing w:after="240"/>
        <w:ind w:left="426" w:hanging="426"/>
        <w:rPr>
          <w:rFonts w:ascii="Arial" w:hAnsi="Arial" w:cs="Arial"/>
          <w:sz w:val="20"/>
          <w:szCs w:val="20"/>
        </w:rPr>
      </w:pPr>
      <w:r w:rsidRPr="00A6495B">
        <w:rPr>
          <w:rFonts w:ascii="Arial" w:hAnsi="Arial" w:cs="Arial"/>
          <w:sz w:val="20"/>
          <w:szCs w:val="20"/>
        </w:rPr>
        <w:t>postup v případě nouze</w:t>
      </w:r>
    </w:p>
    <w:p w:rsidR="00685D47" w:rsidRDefault="00685D47" w:rsidP="00685D47">
      <w:pPr>
        <w:widowControl w:val="0"/>
        <w:jc w:val="center"/>
        <w:rPr>
          <w:rFonts w:ascii="Arial" w:hAnsi="Arial" w:cs="Arial"/>
          <w:i/>
          <w:sz w:val="20"/>
          <w:szCs w:val="20"/>
        </w:rPr>
      </w:pPr>
    </w:p>
    <w:p w:rsidR="00685D47" w:rsidRPr="00685D47" w:rsidRDefault="00685D47" w:rsidP="00685D47">
      <w:pPr>
        <w:widowControl w:val="0"/>
        <w:jc w:val="center"/>
        <w:rPr>
          <w:rFonts w:ascii="Arial" w:hAnsi="Arial" w:cs="Arial"/>
          <w:i/>
          <w:sz w:val="20"/>
          <w:szCs w:val="20"/>
        </w:rPr>
      </w:pPr>
    </w:p>
    <w:p w:rsidR="00685D47" w:rsidRPr="00685D47" w:rsidRDefault="00685D47" w:rsidP="00685D47">
      <w:pPr>
        <w:widowControl w:val="0"/>
        <w:jc w:val="center"/>
        <w:rPr>
          <w:rFonts w:ascii="Arial" w:hAnsi="Arial" w:cs="Arial"/>
          <w:i/>
          <w:sz w:val="20"/>
          <w:szCs w:val="20"/>
        </w:rPr>
      </w:pPr>
      <w:r w:rsidRPr="00685D47">
        <w:rPr>
          <w:rFonts w:ascii="Arial" w:hAnsi="Arial" w:cs="Arial"/>
          <w:i/>
          <w:sz w:val="20"/>
          <w:szCs w:val="20"/>
        </w:rPr>
        <w:t>ZÁMĚRNĚ VYNECHÁNO</w:t>
      </w:r>
    </w:p>
    <w:p w:rsidR="00685D47" w:rsidRDefault="00685D47" w:rsidP="00685D47">
      <w:pPr>
        <w:pStyle w:val="Normlntext2"/>
        <w:spacing w:after="240"/>
        <w:ind w:left="0"/>
        <w:rPr>
          <w:rFonts w:ascii="Arial" w:hAnsi="Arial" w:cs="Arial"/>
          <w:sz w:val="20"/>
          <w:szCs w:val="20"/>
        </w:rPr>
      </w:pPr>
    </w:p>
    <w:p w:rsidR="00685D47" w:rsidRDefault="00685D47">
      <w:pPr>
        <w:spacing w:line="276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3F7CCE" w:rsidRPr="003319A9" w:rsidRDefault="00FE7079" w:rsidP="003F7CCE">
      <w:pPr>
        <w:pStyle w:val="Normlntext2"/>
        <w:shd w:val="clear" w:color="auto" w:fill="F2F2F2" w:themeFill="background1" w:themeFillShade="F2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20</w:t>
      </w:r>
      <w:r w:rsidR="003F7CCE" w:rsidRPr="003319A9">
        <w:rPr>
          <w:rFonts w:ascii="Arial" w:hAnsi="Arial" w:cs="Arial"/>
          <w:b/>
          <w:sz w:val="20"/>
          <w:szCs w:val="20"/>
        </w:rPr>
        <w:tab/>
      </w:r>
      <w:r w:rsidR="003F7CCE">
        <w:rPr>
          <w:rFonts w:ascii="Arial" w:hAnsi="Arial" w:cs="Arial"/>
          <w:b/>
          <w:sz w:val="20"/>
          <w:szCs w:val="20"/>
        </w:rPr>
        <w:t>První samostatný let bez instruktora</w:t>
      </w:r>
    </w:p>
    <w:p w:rsidR="003F7CCE" w:rsidRPr="003319A9" w:rsidRDefault="003F7CCE" w:rsidP="003F7CCE">
      <w:pPr>
        <w:pStyle w:val="Normlntext2"/>
        <w:ind w:left="426" w:hanging="426"/>
        <w:rPr>
          <w:rFonts w:ascii="Arial" w:hAnsi="Arial" w:cs="Arial"/>
          <w:sz w:val="20"/>
          <w:szCs w:val="20"/>
        </w:rPr>
      </w:pPr>
      <w:r w:rsidRPr="003319A9">
        <w:rPr>
          <w:rFonts w:ascii="Arial" w:hAnsi="Arial" w:cs="Arial"/>
          <w:b/>
          <w:sz w:val="20"/>
          <w:szCs w:val="20"/>
        </w:rPr>
        <w:t>Pozemní příprava</w:t>
      </w:r>
    </w:p>
    <w:p w:rsidR="00C83F1D" w:rsidRPr="003319A9" w:rsidRDefault="00C83F1D" w:rsidP="00C83F1D">
      <w:pPr>
        <w:pStyle w:val="Normlntext2"/>
        <w:ind w:left="0"/>
        <w:rPr>
          <w:rFonts w:ascii="Arial" w:hAnsi="Arial" w:cs="Arial"/>
          <w:sz w:val="20"/>
          <w:szCs w:val="20"/>
        </w:rPr>
      </w:pPr>
      <w:r w:rsidRPr="003319A9">
        <w:rPr>
          <w:rFonts w:ascii="Arial" w:hAnsi="Arial" w:cs="Arial"/>
          <w:sz w:val="20"/>
          <w:szCs w:val="20"/>
        </w:rPr>
        <w:t xml:space="preserve">Znalost důležitých úkonů, znalost omezení </w:t>
      </w:r>
      <w:r>
        <w:rPr>
          <w:rFonts w:ascii="Arial" w:hAnsi="Arial" w:cs="Arial"/>
          <w:sz w:val="20"/>
          <w:szCs w:val="20"/>
        </w:rPr>
        <w:t>vrtulníku</w:t>
      </w:r>
      <w:r w:rsidRPr="003319A9">
        <w:rPr>
          <w:rFonts w:ascii="Arial" w:hAnsi="Arial" w:cs="Arial"/>
          <w:sz w:val="20"/>
          <w:szCs w:val="20"/>
        </w:rPr>
        <w:t>, znalost normálních a nouzových postupů</w:t>
      </w:r>
      <w:r w:rsidR="00892D2C">
        <w:rPr>
          <w:rFonts w:ascii="Arial" w:hAnsi="Arial" w:cs="Arial"/>
          <w:sz w:val="20"/>
          <w:szCs w:val="20"/>
        </w:rPr>
        <w:t>. Znalost meteorologické situace a provozních podmínek a údajů.</w:t>
      </w:r>
    </w:p>
    <w:p w:rsidR="003F7CCE" w:rsidRPr="003319A9" w:rsidRDefault="003F7CCE" w:rsidP="003F7CCE">
      <w:pPr>
        <w:pStyle w:val="Normlntext2"/>
        <w:ind w:left="426" w:hanging="426"/>
        <w:rPr>
          <w:rFonts w:ascii="Arial" w:hAnsi="Arial" w:cs="Arial"/>
          <w:sz w:val="20"/>
          <w:szCs w:val="20"/>
        </w:rPr>
      </w:pPr>
      <w:r w:rsidRPr="003319A9">
        <w:rPr>
          <w:rFonts w:ascii="Arial" w:hAnsi="Arial" w:cs="Arial"/>
          <w:b/>
          <w:sz w:val="20"/>
          <w:szCs w:val="20"/>
        </w:rPr>
        <w:t>Letová úloha</w:t>
      </w:r>
    </w:p>
    <w:p w:rsidR="003F7CCE" w:rsidRPr="003319A9" w:rsidRDefault="003F7CCE" w:rsidP="00B351EA">
      <w:pPr>
        <w:pStyle w:val="Normlntext2"/>
        <w:numPr>
          <w:ilvl w:val="0"/>
          <w:numId w:val="7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3319A9">
        <w:rPr>
          <w:rFonts w:ascii="Arial" w:hAnsi="Arial" w:cs="Arial"/>
          <w:sz w:val="20"/>
          <w:szCs w:val="20"/>
        </w:rPr>
        <w:t xml:space="preserve">předletová </w:t>
      </w:r>
      <w:r w:rsidR="00C83F1D">
        <w:rPr>
          <w:rFonts w:ascii="Arial" w:hAnsi="Arial" w:cs="Arial"/>
          <w:sz w:val="20"/>
          <w:szCs w:val="20"/>
        </w:rPr>
        <w:t>prohlídka</w:t>
      </w:r>
      <w:r w:rsidRPr="003319A9">
        <w:rPr>
          <w:rFonts w:ascii="Arial" w:hAnsi="Arial" w:cs="Arial"/>
          <w:sz w:val="20"/>
          <w:szCs w:val="20"/>
        </w:rPr>
        <w:t xml:space="preserve">, </w:t>
      </w:r>
      <w:r w:rsidR="00C83F1D">
        <w:rPr>
          <w:rFonts w:ascii="Arial" w:hAnsi="Arial" w:cs="Arial"/>
          <w:sz w:val="20"/>
          <w:szCs w:val="20"/>
        </w:rPr>
        <w:t xml:space="preserve">letová způsobilost, </w:t>
      </w:r>
      <w:r w:rsidR="00C83F1D" w:rsidRPr="00C83F1D">
        <w:rPr>
          <w:rFonts w:ascii="Arial" w:hAnsi="Arial" w:cs="Arial"/>
          <w:sz w:val="20"/>
          <w:szCs w:val="20"/>
        </w:rPr>
        <w:t>spuštění motoru, ohřívání motoru, kontrola sepnutí spojky rotoru a spuštění rotorů</w:t>
      </w:r>
    </w:p>
    <w:p w:rsidR="003F7CCE" w:rsidRPr="003319A9" w:rsidRDefault="003F7CCE" w:rsidP="00B351EA">
      <w:pPr>
        <w:pStyle w:val="Normlntext2"/>
        <w:numPr>
          <w:ilvl w:val="0"/>
          <w:numId w:val="7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3319A9">
        <w:rPr>
          <w:rFonts w:ascii="Arial" w:hAnsi="Arial" w:cs="Arial"/>
          <w:sz w:val="20"/>
          <w:szCs w:val="20"/>
        </w:rPr>
        <w:t>vzlet</w:t>
      </w:r>
      <w:r w:rsidR="00C83F1D">
        <w:rPr>
          <w:rFonts w:ascii="Arial" w:hAnsi="Arial" w:cs="Arial"/>
          <w:sz w:val="20"/>
          <w:szCs w:val="20"/>
        </w:rPr>
        <w:t xml:space="preserve">, </w:t>
      </w:r>
      <w:r w:rsidR="00C83F1D" w:rsidRPr="00A21F15">
        <w:rPr>
          <w:rFonts w:ascii="Arial" w:hAnsi="Arial" w:cs="Arial"/>
          <w:sz w:val="20"/>
          <w:szCs w:val="20"/>
        </w:rPr>
        <w:t>přechodu z visení do st</w:t>
      </w:r>
      <w:r w:rsidR="00C83F1D">
        <w:rPr>
          <w:rFonts w:ascii="Arial" w:hAnsi="Arial" w:cs="Arial"/>
          <w:sz w:val="20"/>
          <w:szCs w:val="20"/>
        </w:rPr>
        <w:t>oupání</w:t>
      </w:r>
    </w:p>
    <w:p w:rsidR="003F7CCE" w:rsidRPr="003319A9" w:rsidRDefault="003F7CCE" w:rsidP="00B351EA">
      <w:pPr>
        <w:pStyle w:val="Normlntext2"/>
        <w:numPr>
          <w:ilvl w:val="0"/>
          <w:numId w:val="7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3319A9">
        <w:rPr>
          <w:rFonts w:ascii="Arial" w:hAnsi="Arial" w:cs="Arial"/>
          <w:sz w:val="20"/>
          <w:szCs w:val="20"/>
        </w:rPr>
        <w:t>let po okruhu</w:t>
      </w:r>
      <w:r w:rsidR="00C83F1D" w:rsidRPr="00A21F15">
        <w:rPr>
          <w:rFonts w:ascii="Arial" w:hAnsi="Arial" w:cs="Arial"/>
          <w:sz w:val="20"/>
          <w:szCs w:val="20"/>
        </w:rPr>
        <w:t>, úsek po</w:t>
      </w:r>
      <w:r w:rsidR="00C83F1D">
        <w:rPr>
          <w:rFonts w:ascii="Arial" w:hAnsi="Arial" w:cs="Arial"/>
          <w:sz w:val="20"/>
          <w:szCs w:val="20"/>
        </w:rPr>
        <w:t xml:space="preserve"> větru a před poslední zatáčkou</w:t>
      </w:r>
    </w:p>
    <w:p w:rsidR="00C83F1D" w:rsidRDefault="00C83F1D" w:rsidP="00B351EA">
      <w:pPr>
        <w:pStyle w:val="Normlntext2"/>
        <w:numPr>
          <w:ilvl w:val="0"/>
          <w:numId w:val="7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A21F15">
        <w:rPr>
          <w:rFonts w:ascii="Arial" w:hAnsi="Arial" w:cs="Arial"/>
          <w:sz w:val="20"/>
          <w:szCs w:val="20"/>
        </w:rPr>
        <w:t>přiblížení</w:t>
      </w:r>
      <w:r>
        <w:rPr>
          <w:rFonts w:ascii="Arial" w:hAnsi="Arial" w:cs="Arial"/>
          <w:sz w:val="20"/>
          <w:szCs w:val="20"/>
        </w:rPr>
        <w:t xml:space="preserve"> a přechod z přiblížení do visení</w:t>
      </w:r>
    </w:p>
    <w:p w:rsidR="003F7CCE" w:rsidRDefault="00C83F1D" w:rsidP="00B351EA">
      <w:pPr>
        <w:pStyle w:val="Normlntext2"/>
        <w:numPr>
          <w:ilvl w:val="0"/>
          <w:numId w:val="7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přistání</w:t>
      </w:r>
    </w:p>
    <w:p w:rsidR="00C83F1D" w:rsidRPr="003319A9" w:rsidRDefault="00C83F1D" w:rsidP="00B351EA">
      <w:pPr>
        <w:pStyle w:val="Normlntext2"/>
        <w:numPr>
          <w:ilvl w:val="0"/>
          <w:numId w:val="7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úkony při doběhu, kontroly </w:t>
      </w:r>
      <w:r w:rsidRPr="003319A9">
        <w:rPr>
          <w:rFonts w:ascii="Arial" w:hAnsi="Arial" w:cs="Arial"/>
          <w:sz w:val="20"/>
          <w:szCs w:val="20"/>
        </w:rPr>
        <w:t xml:space="preserve">systémů a </w:t>
      </w:r>
      <w:r>
        <w:rPr>
          <w:rFonts w:ascii="Arial" w:hAnsi="Arial" w:cs="Arial"/>
          <w:sz w:val="20"/>
          <w:szCs w:val="20"/>
        </w:rPr>
        <w:t xml:space="preserve">vypínání motoru, </w:t>
      </w:r>
      <w:r w:rsidRPr="003319A9">
        <w:rPr>
          <w:rFonts w:ascii="Arial" w:hAnsi="Arial" w:cs="Arial"/>
          <w:sz w:val="20"/>
          <w:szCs w:val="20"/>
        </w:rPr>
        <w:t xml:space="preserve">parkování a </w:t>
      </w:r>
      <w:r>
        <w:rPr>
          <w:rFonts w:ascii="Arial" w:hAnsi="Arial" w:cs="Arial"/>
          <w:sz w:val="20"/>
          <w:szCs w:val="20"/>
        </w:rPr>
        <w:t>zabezpečení a upoutání vrtulníku</w:t>
      </w:r>
    </w:p>
    <w:p w:rsidR="003F7CCE" w:rsidRPr="003319A9" w:rsidRDefault="003F7CCE" w:rsidP="00B351EA">
      <w:pPr>
        <w:pStyle w:val="Normlntext2"/>
        <w:numPr>
          <w:ilvl w:val="0"/>
          <w:numId w:val="7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proofErr w:type="spellStart"/>
      <w:r w:rsidRPr="003319A9">
        <w:rPr>
          <w:rFonts w:ascii="Arial" w:hAnsi="Arial" w:cs="Arial"/>
          <w:sz w:val="20"/>
          <w:szCs w:val="20"/>
        </w:rPr>
        <w:t>poletová</w:t>
      </w:r>
      <w:proofErr w:type="spellEnd"/>
      <w:r w:rsidRPr="003319A9">
        <w:rPr>
          <w:rFonts w:ascii="Arial" w:hAnsi="Arial" w:cs="Arial"/>
          <w:sz w:val="20"/>
          <w:szCs w:val="20"/>
        </w:rPr>
        <w:t xml:space="preserve"> činnost</w:t>
      </w:r>
    </w:p>
    <w:p w:rsidR="00D9574A" w:rsidRPr="005D0731" w:rsidRDefault="003F7CCE" w:rsidP="005D0731">
      <w:pPr>
        <w:pStyle w:val="Odstavecseseznamem"/>
        <w:numPr>
          <w:ilvl w:val="0"/>
          <w:numId w:val="7"/>
        </w:numPr>
        <w:spacing w:line="276" w:lineRule="auto"/>
        <w:ind w:left="426" w:hanging="426"/>
        <w:jc w:val="left"/>
        <w:rPr>
          <w:rFonts w:ascii="Arial" w:hAnsi="Arial" w:cs="Arial"/>
        </w:rPr>
      </w:pPr>
      <w:r w:rsidRPr="005D0731">
        <w:rPr>
          <w:rFonts w:ascii="Arial" w:hAnsi="Arial" w:cs="Arial"/>
          <w:sz w:val="20"/>
          <w:szCs w:val="20"/>
        </w:rPr>
        <w:t>provádění důležitých úkonů, komunikace ATC  a letecké umění</w:t>
      </w:r>
    </w:p>
    <w:p w:rsidR="0073045D" w:rsidRPr="003319A9" w:rsidRDefault="00FE7079" w:rsidP="00A6495B">
      <w:pPr>
        <w:pStyle w:val="Normlntext2"/>
        <w:shd w:val="clear" w:color="auto" w:fill="F2F2F2" w:themeFill="background1" w:themeFillShade="F2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21</w:t>
      </w:r>
      <w:r w:rsidR="007A4E6F" w:rsidRPr="003319A9">
        <w:rPr>
          <w:rFonts w:ascii="Arial" w:hAnsi="Arial" w:cs="Arial"/>
          <w:b/>
          <w:sz w:val="20"/>
          <w:szCs w:val="20"/>
        </w:rPr>
        <w:tab/>
      </w:r>
      <w:r w:rsidR="0048062C" w:rsidRPr="0048062C">
        <w:rPr>
          <w:rFonts w:ascii="Arial" w:hAnsi="Arial" w:cs="Arial"/>
          <w:b/>
          <w:sz w:val="20"/>
          <w:szCs w:val="20"/>
        </w:rPr>
        <w:t>Boční lety a lety vzad ve visu</w:t>
      </w:r>
    </w:p>
    <w:p w:rsidR="00EC7D6C" w:rsidRPr="003319A9" w:rsidRDefault="00EC7D6C" w:rsidP="00EB550A">
      <w:pPr>
        <w:pStyle w:val="Normlntext2"/>
        <w:ind w:left="426" w:hanging="426"/>
        <w:rPr>
          <w:rFonts w:ascii="Arial" w:hAnsi="Arial" w:cs="Arial"/>
          <w:sz w:val="20"/>
          <w:szCs w:val="20"/>
        </w:rPr>
      </w:pPr>
      <w:r w:rsidRPr="003319A9">
        <w:rPr>
          <w:rFonts w:ascii="Arial" w:hAnsi="Arial" w:cs="Arial"/>
          <w:b/>
          <w:sz w:val="20"/>
          <w:szCs w:val="20"/>
        </w:rPr>
        <w:t>Letová úloha</w:t>
      </w:r>
    </w:p>
    <w:p w:rsidR="0048062C" w:rsidRPr="0048062C" w:rsidRDefault="0048062C" w:rsidP="006B262B">
      <w:pPr>
        <w:pStyle w:val="Normlntext2"/>
        <w:numPr>
          <w:ilvl w:val="0"/>
          <w:numId w:val="22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48062C">
        <w:rPr>
          <w:rFonts w:ascii="Arial" w:hAnsi="Arial" w:cs="Arial"/>
          <w:sz w:val="20"/>
          <w:szCs w:val="20"/>
        </w:rPr>
        <w:t>boční lety kurzem proti větru</w:t>
      </w:r>
    </w:p>
    <w:p w:rsidR="0048062C" w:rsidRPr="0048062C" w:rsidRDefault="0048062C" w:rsidP="006B262B">
      <w:pPr>
        <w:pStyle w:val="Normlntext2"/>
        <w:numPr>
          <w:ilvl w:val="0"/>
          <w:numId w:val="22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48062C">
        <w:rPr>
          <w:rFonts w:ascii="Arial" w:hAnsi="Arial" w:cs="Arial"/>
          <w:sz w:val="20"/>
          <w:szCs w:val="20"/>
        </w:rPr>
        <w:t>lety vzad kurzem proti větru</w:t>
      </w:r>
    </w:p>
    <w:p w:rsidR="0048062C" w:rsidRPr="0048062C" w:rsidRDefault="0048062C" w:rsidP="006B262B">
      <w:pPr>
        <w:pStyle w:val="Normlntext2"/>
        <w:numPr>
          <w:ilvl w:val="0"/>
          <w:numId w:val="22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48062C">
        <w:rPr>
          <w:rFonts w:ascii="Arial" w:hAnsi="Arial" w:cs="Arial"/>
          <w:sz w:val="20"/>
          <w:szCs w:val="20"/>
        </w:rPr>
        <w:t>kombinace bočního letu a letu vzad v jakémkoliv směru</w:t>
      </w:r>
    </w:p>
    <w:p w:rsidR="0048062C" w:rsidRPr="0048062C" w:rsidRDefault="0048062C" w:rsidP="006B262B">
      <w:pPr>
        <w:pStyle w:val="Normlntext2"/>
        <w:numPr>
          <w:ilvl w:val="0"/>
          <w:numId w:val="22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48062C">
        <w:rPr>
          <w:rFonts w:ascii="Arial" w:hAnsi="Arial" w:cs="Arial"/>
          <w:sz w:val="20"/>
          <w:szCs w:val="20"/>
        </w:rPr>
        <w:t>boční let a let vzad a kurzem po větru</w:t>
      </w:r>
    </w:p>
    <w:p w:rsidR="0048062C" w:rsidRDefault="0048062C" w:rsidP="006B262B">
      <w:pPr>
        <w:pStyle w:val="Normlntext2"/>
        <w:numPr>
          <w:ilvl w:val="0"/>
          <w:numId w:val="22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48062C">
        <w:rPr>
          <w:rFonts w:ascii="Arial" w:hAnsi="Arial" w:cs="Arial"/>
          <w:sz w:val="20"/>
          <w:szCs w:val="20"/>
        </w:rPr>
        <w:t xml:space="preserve">stabilita a stáčení se po větru </w:t>
      </w:r>
    </w:p>
    <w:p w:rsidR="0048062C" w:rsidRDefault="0048062C" w:rsidP="006B262B">
      <w:pPr>
        <w:pStyle w:val="Normlntext2"/>
        <w:numPr>
          <w:ilvl w:val="0"/>
          <w:numId w:val="22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vybrání z letu vzad (strm</w:t>
      </w:r>
      <w:r w:rsidRPr="0048062C">
        <w:rPr>
          <w:rFonts w:ascii="Arial" w:hAnsi="Arial" w:cs="Arial" w:hint="eastAsia"/>
          <w:sz w:val="20"/>
          <w:szCs w:val="20"/>
        </w:rPr>
        <w:t>ě</w:t>
      </w:r>
      <w:r w:rsidRPr="0048062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 w:rsidRPr="0048062C">
        <w:rPr>
          <w:rFonts w:ascii="Arial" w:hAnsi="Arial" w:cs="Arial" w:hint="eastAsia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ídí dol</w:t>
      </w:r>
      <w:r w:rsidRPr="0048062C">
        <w:rPr>
          <w:rFonts w:ascii="Arial" w:hAnsi="Arial" w:cs="Arial" w:hint="eastAsia"/>
          <w:sz w:val="20"/>
          <w:szCs w:val="20"/>
        </w:rPr>
        <w:t>ů</w:t>
      </w:r>
      <w:r>
        <w:rPr>
          <w:rFonts w:ascii="Arial" w:hAnsi="Arial" w:cs="Arial"/>
          <w:sz w:val="20"/>
          <w:szCs w:val="20"/>
        </w:rPr>
        <w:t>)</w:t>
      </w:r>
    </w:p>
    <w:p w:rsidR="00EB550A" w:rsidRDefault="0048062C" w:rsidP="00B351EA">
      <w:pPr>
        <w:pStyle w:val="Normlntext2"/>
        <w:numPr>
          <w:ilvl w:val="0"/>
          <w:numId w:val="7"/>
        </w:numPr>
        <w:spacing w:after="24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omezení pro bo</w:t>
      </w:r>
      <w:r w:rsidRPr="0048062C">
        <w:rPr>
          <w:rFonts w:ascii="Arial" w:hAnsi="Arial" w:cs="Arial" w:hint="eastAsia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 xml:space="preserve">ní lety a lety vzad. </w:t>
      </w:r>
    </w:p>
    <w:p w:rsidR="0073045D" w:rsidRPr="003319A9" w:rsidRDefault="00FE7079" w:rsidP="00545F7F">
      <w:pPr>
        <w:pStyle w:val="Normlntext2"/>
        <w:shd w:val="clear" w:color="auto" w:fill="F2F2F2" w:themeFill="background1" w:themeFillShade="F2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22</w:t>
      </w:r>
      <w:r w:rsidR="007A4E6F" w:rsidRPr="003319A9">
        <w:rPr>
          <w:rFonts w:ascii="Arial" w:hAnsi="Arial" w:cs="Arial"/>
          <w:b/>
          <w:sz w:val="20"/>
          <w:szCs w:val="20"/>
        </w:rPr>
        <w:tab/>
      </w:r>
      <w:r w:rsidR="0011228A">
        <w:rPr>
          <w:rFonts w:ascii="Arial" w:hAnsi="Arial" w:cs="Arial"/>
          <w:b/>
          <w:sz w:val="20"/>
          <w:szCs w:val="20"/>
        </w:rPr>
        <w:t>Otáčení na místě</w:t>
      </w:r>
    </w:p>
    <w:p w:rsidR="00EC7D6C" w:rsidRPr="003319A9" w:rsidRDefault="00EC7D6C" w:rsidP="00545F7F">
      <w:pPr>
        <w:pStyle w:val="Normlntext2"/>
        <w:ind w:left="426" w:hanging="426"/>
        <w:rPr>
          <w:rFonts w:ascii="Arial" w:hAnsi="Arial" w:cs="Arial"/>
          <w:sz w:val="20"/>
          <w:szCs w:val="20"/>
        </w:rPr>
      </w:pPr>
      <w:r w:rsidRPr="003319A9">
        <w:rPr>
          <w:rFonts w:ascii="Arial" w:hAnsi="Arial" w:cs="Arial"/>
          <w:b/>
          <w:sz w:val="20"/>
          <w:szCs w:val="20"/>
        </w:rPr>
        <w:t>Letová úloha</w:t>
      </w:r>
    </w:p>
    <w:p w:rsidR="006C6B46" w:rsidRPr="006C6B46" w:rsidRDefault="006C6B46" w:rsidP="006B262B">
      <w:pPr>
        <w:pStyle w:val="Normlntext2"/>
        <w:numPr>
          <w:ilvl w:val="0"/>
          <w:numId w:val="23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6C6B46">
        <w:rPr>
          <w:rFonts w:ascii="Arial" w:hAnsi="Arial" w:cs="Arial"/>
          <w:sz w:val="20"/>
          <w:szCs w:val="20"/>
        </w:rPr>
        <w:t>zopakování visení proti větru a po větru</w:t>
      </w:r>
    </w:p>
    <w:p w:rsidR="006C6B46" w:rsidRPr="006C6B46" w:rsidRDefault="006C6B46" w:rsidP="006B262B">
      <w:pPr>
        <w:pStyle w:val="Normlntext2"/>
        <w:numPr>
          <w:ilvl w:val="0"/>
          <w:numId w:val="23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6C6B46">
        <w:rPr>
          <w:rFonts w:ascii="Arial" w:hAnsi="Arial" w:cs="Arial"/>
          <w:sz w:val="20"/>
          <w:szCs w:val="20"/>
        </w:rPr>
        <w:t>otáčení na místě o 360°</w:t>
      </w:r>
    </w:p>
    <w:p w:rsidR="006C6B46" w:rsidRPr="006C6B46" w:rsidRDefault="006C6B46" w:rsidP="006B262B">
      <w:pPr>
        <w:pStyle w:val="Normlntext2"/>
        <w:numPr>
          <w:ilvl w:val="0"/>
          <w:numId w:val="25"/>
        </w:numPr>
        <w:spacing w:after="0"/>
        <w:rPr>
          <w:rFonts w:ascii="Arial" w:hAnsi="Arial" w:cs="Arial"/>
          <w:sz w:val="20"/>
          <w:szCs w:val="20"/>
        </w:rPr>
      </w:pPr>
      <w:r w:rsidRPr="006C6B46">
        <w:rPr>
          <w:rFonts w:ascii="Arial" w:hAnsi="Arial" w:cs="Arial"/>
          <w:sz w:val="20"/>
          <w:szCs w:val="20"/>
        </w:rPr>
        <w:t>kolem polohy pilota</w:t>
      </w:r>
    </w:p>
    <w:p w:rsidR="006C6B46" w:rsidRPr="006C6B46" w:rsidRDefault="006C6B46" w:rsidP="006B262B">
      <w:pPr>
        <w:pStyle w:val="Normlntext2"/>
        <w:numPr>
          <w:ilvl w:val="0"/>
          <w:numId w:val="25"/>
        </w:numPr>
        <w:spacing w:after="0"/>
        <w:rPr>
          <w:rFonts w:ascii="Arial" w:hAnsi="Arial" w:cs="Arial"/>
          <w:sz w:val="20"/>
          <w:szCs w:val="20"/>
        </w:rPr>
      </w:pPr>
      <w:r w:rsidRPr="006C6B46">
        <w:rPr>
          <w:rFonts w:ascii="Arial" w:hAnsi="Arial" w:cs="Arial"/>
          <w:sz w:val="20"/>
          <w:szCs w:val="20"/>
        </w:rPr>
        <w:t>kolem ocasního rotoru</w:t>
      </w:r>
    </w:p>
    <w:p w:rsidR="006C6B46" w:rsidRPr="006C6B46" w:rsidRDefault="006C6B46" w:rsidP="006B262B">
      <w:pPr>
        <w:pStyle w:val="Normlntext2"/>
        <w:numPr>
          <w:ilvl w:val="0"/>
          <w:numId w:val="25"/>
        </w:numPr>
        <w:spacing w:after="0"/>
        <w:rPr>
          <w:rFonts w:ascii="Arial" w:hAnsi="Arial" w:cs="Arial"/>
          <w:sz w:val="20"/>
          <w:szCs w:val="20"/>
        </w:rPr>
      </w:pPr>
      <w:r w:rsidRPr="006C6B46">
        <w:rPr>
          <w:rFonts w:ascii="Arial" w:hAnsi="Arial" w:cs="Arial"/>
          <w:sz w:val="20"/>
          <w:szCs w:val="20"/>
        </w:rPr>
        <w:t>kolem geometrického středu vrtulníku</w:t>
      </w:r>
    </w:p>
    <w:p w:rsidR="006C6B46" w:rsidRPr="006C6B46" w:rsidRDefault="006C6B46" w:rsidP="006B262B">
      <w:pPr>
        <w:pStyle w:val="Normlntext2"/>
        <w:numPr>
          <w:ilvl w:val="0"/>
          <w:numId w:val="25"/>
        </w:numPr>
        <w:spacing w:after="0"/>
        <w:rPr>
          <w:rFonts w:ascii="Arial" w:hAnsi="Arial" w:cs="Arial"/>
          <w:sz w:val="20"/>
          <w:szCs w:val="20"/>
        </w:rPr>
      </w:pPr>
      <w:r w:rsidRPr="006C6B46">
        <w:rPr>
          <w:rFonts w:ascii="Arial" w:hAnsi="Arial" w:cs="Arial"/>
          <w:sz w:val="20"/>
          <w:szCs w:val="20"/>
        </w:rPr>
        <w:t>čtverec, výhledová zatáčka pro bezpečnost</w:t>
      </w:r>
    </w:p>
    <w:p w:rsidR="00EF50DA" w:rsidRDefault="006C6B46" w:rsidP="006B262B">
      <w:pPr>
        <w:pStyle w:val="Normlntext2"/>
        <w:numPr>
          <w:ilvl w:val="0"/>
          <w:numId w:val="23"/>
        </w:numPr>
        <w:spacing w:after="240"/>
        <w:ind w:left="426" w:hanging="426"/>
        <w:rPr>
          <w:rFonts w:ascii="Arial" w:hAnsi="Arial" w:cs="Arial"/>
          <w:sz w:val="20"/>
          <w:szCs w:val="20"/>
        </w:rPr>
      </w:pPr>
      <w:r w:rsidRPr="006C6B46">
        <w:rPr>
          <w:rFonts w:ascii="Arial" w:hAnsi="Arial" w:cs="Arial"/>
          <w:sz w:val="20"/>
          <w:szCs w:val="20"/>
        </w:rPr>
        <w:t xml:space="preserve">řízení RPM rotoru, vliv krouticího momentu, mezní limity polohy cyklického řízení vzhledem k poloze těžiště a rychlosti a směru větru. </w:t>
      </w:r>
    </w:p>
    <w:p w:rsidR="0073045D" w:rsidRPr="003319A9" w:rsidRDefault="00FE7079" w:rsidP="006C6B46">
      <w:pPr>
        <w:pStyle w:val="Normlntext2"/>
        <w:shd w:val="clear" w:color="auto" w:fill="F2F2F2" w:themeFill="background1" w:themeFillShade="F2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23</w:t>
      </w:r>
      <w:r w:rsidR="007A4E6F" w:rsidRPr="003319A9">
        <w:rPr>
          <w:rFonts w:ascii="Arial" w:hAnsi="Arial" w:cs="Arial"/>
          <w:b/>
          <w:sz w:val="20"/>
          <w:szCs w:val="20"/>
        </w:rPr>
        <w:tab/>
      </w:r>
      <w:r w:rsidR="008A2C91" w:rsidRPr="008A2C91">
        <w:rPr>
          <w:rFonts w:ascii="Arial" w:hAnsi="Arial" w:cs="Arial"/>
          <w:b/>
          <w:sz w:val="20"/>
          <w:szCs w:val="20"/>
        </w:rPr>
        <w:t>Visení mimo vliv blízkosti země (OGE) a vírový prstenec</w:t>
      </w:r>
    </w:p>
    <w:p w:rsidR="007A4E6F" w:rsidRPr="003319A9" w:rsidRDefault="007A4E6F" w:rsidP="00B448CD">
      <w:pPr>
        <w:pStyle w:val="Normlntext2"/>
        <w:ind w:left="426" w:hanging="426"/>
        <w:rPr>
          <w:rFonts w:ascii="Arial" w:hAnsi="Arial" w:cs="Arial"/>
          <w:sz w:val="20"/>
          <w:szCs w:val="20"/>
        </w:rPr>
      </w:pPr>
      <w:r w:rsidRPr="003319A9">
        <w:rPr>
          <w:rFonts w:ascii="Arial" w:hAnsi="Arial" w:cs="Arial"/>
          <w:b/>
          <w:sz w:val="20"/>
          <w:szCs w:val="20"/>
        </w:rPr>
        <w:t>Letová úloha</w:t>
      </w:r>
    </w:p>
    <w:p w:rsidR="00DD2EDB" w:rsidRDefault="00DD2EDB" w:rsidP="006B262B">
      <w:pPr>
        <w:pStyle w:val="Normlntext2"/>
        <w:numPr>
          <w:ilvl w:val="0"/>
          <w:numId w:val="26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dosažení visení OGE</w:t>
      </w:r>
    </w:p>
    <w:p w:rsidR="00DD2EDB" w:rsidRDefault="00DD2EDB" w:rsidP="006B262B">
      <w:pPr>
        <w:pStyle w:val="Normlntext2"/>
        <w:numPr>
          <w:ilvl w:val="0"/>
          <w:numId w:val="26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DD2EDB">
        <w:rPr>
          <w:rFonts w:ascii="Arial" w:hAnsi="Arial" w:cs="Arial" w:hint="eastAsia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ízení snášení, výšky nebo výkonu</w:t>
      </w:r>
    </w:p>
    <w:p w:rsidR="00DD2EDB" w:rsidRPr="00DD2EDB" w:rsidRDefault="00DD2EDB" w:rsidP="006B262B">
      <w:pPr>
        <w:pStyle w:val="Normlntext2"/>
        <w:numPr>
          <w:ilvl w:val="0"/>
          <w:numId w:val="26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DD2EDB">
        <w:rPr>
          <w:rFonts w:ascii="Arial" w:hAnsi="Arial" w:cs="Arial"/>
          <w:sz w:val="20"/>
          <w:szCs w:val="20"/>
        </w:rPr>
        <w:t>p</w:t>
      </w:r>
      <w:r w:rsidRPr="00DD2EDB">
        <w:rPr>
          <w:rFonts w:ascii="Arial" w:hAnsi="Arial" w:cs="Arial" w:hint="eastAsia"/>
          <w:sz w:val="20"/>
          <w:szCs w:val="20"/>
        </w:rPr>
        <w:t>ř</w:t>
      </w:r>
      <w:r w:rsidRPr="00DD2EDB">
        <w:rPr>
          <w:rFonts w:ascii="Arial" w:hAnsi="Arial" w:cs="Arial"/>
          <w:sz w:val="20"/>
          <w:szCs w:val="20"/>
        </w:rPr>
        <w:t>edvedení po</w:t>
      </w:r>
      <w:r w:rsidRPr="00DD2EDB">
        <w:rPr>
          <w:rFonts w:ascii="Arial" w:hAnsi="Arial" w:cs="Arial" w:hint="eastAsia"/>
          <w:sz w:val="20"/>
          <w:szCs w:val="20"/>
        </w:rPr>
        <w:t>č</w:t>
      </w:r>
      <w:r w:rsidRPr="00DD2EDB">
        <w:rPr>
          <w:rFonts w:ascii="Arial" w:hAnsi="Arial" w:cs="Arial"/>
          <w:sz w:val="20"/>
          <w:szCs w:val="20"/>
        </w:rPr>
        <w:t>áte</w:t>
      </w:r>
      <w:r w:rsidRPr="00DD2EDB">
        <w:rPr>
          <w:rFonts w:ascii="Arial" w:hAnsi="Arial" w:cs="Arial" w:hint="eastAsia"/>
          <w:sz w:val="20"/>
          <w:szCs w:val="20"/>
        </w:rPr>
        <w:t>č</w:t>
      </w:r>
      <w:r w:rsidRPr="00DD2EDB">
        <w:rPr>
          <w:rFonts w:ascii="Arial" w:hAnsi="Arial" w:cs="Arial"/>
          <w:sz w:val="20"/>
          <w:szCs w:val="20"/>
        </w:rPr>
        <w:t>ní fáze vírového prstence, rozpoznání situace a vybrání (z bezpe</w:t>
      </w:r>
      <w:r w:rsidRPr="00DD2EDB">
        <w:rPr>
          <w:rFonts w:ascii="Arial" w:hAnsi="Arial" w:cs="Arial" w:hint="eastAsia"/>
          <w:sz w:val="20"/>
          <w:szCs w:val="20"/>
        </w:rPr>
        <w:t>č</w:t>
      </w:r>
      <w:r w:rsidRPr="00DD2EDB">
        <w:rPr>
          <w:rFonts w:ascii="Arial" w:hAnsi="Arial" w:cs="Arial"/>
          <w:sz w:val="20"/>
          <w:szCs w:val="20"/>
        </w:rPr>
        <w:t>né nadmo</w:t>
      </w:r>
      <w:r w:rsidRPr="00DD2EDB">
        <w:rPr>
          <w:rFonts w:ascii="Arial" w:hAnsi="Arial" w:cs="Arial" w:hint="eastAsia"/>
          <w:sz w:val="20"/>
          <w:szCs w:val="20"/>
        </w:rPr>
        <w:t>ř</w:t>
      </w:r>
      <w:r w:rsidRPr="00DD2EDB">
        <w:rPr>
          <w:rFonts w:ascii="Arial" w:hAnsi="Arial" w:cs="Arial"/>
          <w:sz w:val="20"/>
          <w:szCs w:val="20"/>
        </w:rPr>
        <w:t>ské výšky)</w:t>
      </w:r>
    </w:p>
    <w:p w:rsidR="00DD2EDB" w:rsidRPr="00DD2EDB" w:rsidRDefault="00DD2EDB" w:rsidP="006B262B">
      <w:pPr>
        <w:pStyle w:val="Normlntext2"/>
        <w:numPr>
          <w:ilvl w:val="0"/>
          <w:numId w:val="26"/>
        </w:numPr>
        <w:spacing w:after="24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ztráta ú</w:t>
      </w:r>
      <w:r w:rsidRPr="00DD2EDB">
        <w:rPr>
          <w:rFonts w:ascii="Arial" w:hAnsi="Arial" w:cs="Arial" w:hint="eastAsia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innosti ocasního rotoru.</w:t>
      </w:r>
      <w:r w:rsidRPr="00DD2EDB">
        <w:rPr>
          <w:rFonts w:ascii="Arial" w:hAnsi="Arial" w:cs="Arial"/>
          <w:sz w:val="20"/>
          <w:szCs w:val="20"/>
        </w:rPr>
        <w:t xml:space="preserve"> </w:t>
      </w:r>
    </w:p>
    <w:p w:rsidR="0073045D" w:rsidRPr="003319A9" w:rsidRDefault="00216DDD" w:rsidP="000129B9">
      <w:pPr>
        <w:pStyle w:val="Normlntext2"/>
        <w:shd w:val="clear" w:color="auto" w:fill="F2F2F2" w:themeFill="background1" w:themeFillShade="F2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="00FE7079">
        <w:rPr>
          <w:rFonts w:ascii="Arial" w:hAnsi="Arial" w:cs="Arial"/>
          <w:b/>
          <w:sz w:val="20"/>
          <w:szCs w:val="20"/>
        </w:rPr>
        <w:t>4</w:t>
      </w:r>
      <w:r w:rsidR="00EC7D6C" w:rsidRPr="003319A9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Ostré zatáčky</w:t>
      </w:r>
    </w:p>
    <w:p w:rsidR="00EC7D6C" w:rsidRPr="003319A9" w:rsidRDefault="00EC7D6C" w:rsidP="00B448CD">
      <w:pPr>
        <w:pStyle w:val="Normlntext2"/>
        <w:ind w:left="426" w:hanging="426"/>
        <w:rPr>
          <w:rFonts w:ascii="Arial" w:hAnsi="Arial" w:cs="Arial"/>
          <w:sz w:val="20"/>
          <w:szCs w:val="20"/>
        </w:rPr>
      </w:pPr>
      <w:r w:rsidRPr="003319A9">
        <w:rPr>
          <w:rFonts w:ascii="Arial" w:hAnsi="Arial" w:cs="Arial"/>
          <w:b/>
          <w:sz w:val="20"/>
          <w:szCs w:val="20"/>
        </w:rPr>
        <w:t>Letová úloha</w:t>
      </w:r>
    </w:p>
    <w:p w:rsidR="00216DDD" w:rsidRPr="00216DDD" w:rsidRDefault="00216DDD" w:rsidP="006B262B">
      <w:pPr>
        <w:pStyle w:val="Normlntext2"/>
        <w:numPr>
          <w:ilvl w:val="0"/>
          <w:numId w:val="30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216DDD">
        <w:rPr>
          <w:rFonts w:ascii="Arial" w:hAnsi="Arial" w:cs="Arial"/>
          <w:sz w:val="20"/>
          <w:szCs w:val="20"/>
        </w:rPr>
        <w:t>ostré (vodorovné) zatáčky (30° nák</w:t>
      </w:r>
      <w:r>
        <w:rPr>
          <w:rFonts w:ascii="Arial" w:hAnsi="Arial" w:cs="Arial"/>
          <w:sz w:val="20"/>
          <w:szCs w:val="20"/>
        </w:rPr>
        <w:t>lon)</w:t>
      </w:r>
    </w:p>
    <w:p w:rsidR="00216DDD" w:rsidRPr="00216DDD" w:rsidRDefault="00216DDD" w:rsidP="006B262B">
      <w:pPr>
        <w:pStyle w:val="Normlntext2"/>
        <w:numPr>
          <w:ilvl w:val="0"/>
          <w:numId w:val="30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216DDD">
        <w:rPr>
          <w:rFonts w:ascii="Arial" w:hAnsi="Arial" w:cs="Arial"/>
          <w:sz w:val="20"/>
          <w:szCs w:val="20"/>
        </w:rPr>
        <w:t>zatáčky s maximální úhlovou ryc</w:t>
      </w:r>
      <w:r>
        <w:rPr>
          <w:rFonts w:ascii="Arial" w:hAnsi="Arial" w:cs="Arial"/>
          <w:sz w:val="20"/>
          <w:szCs w:val="20"/>
        </w:rPr>
        <w:t>hlostí (pokud možno 45° náklon)</w:t>
      </w:r>
    </w:p>
    <w:p w:rsidR="00216DDD" w:rsidRPr="00216DDD" w:rsidRDefault="00216DDD" w:rsidP="006B262B">
      <w:pPr>
        <w:pStyle w:val="Normlntext2"/>
        <w:numPr>
          <w:ilvl w:val="0"/>
          <w:numId w:val="30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ostré zatáčky s autorotací</w:t>
      </w:r>
    </w:p>
    <w:p w:rsidR="00216DDD" w:rsidRPr="00216DDD" w:rsidRDefault="00216DDD" w:rsidP="006B262B">
      <w:pPr>
        <w:pStyle w:val="Normlntext2"/>
        <w:numPr>
          <w:ilvl w:val="0"/>
          <w:numId w:val="30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216DDD">
        <w:rPr>
          <w:rFonts w:ascii="Arial" w:hAnsi="Arial" w:cs="Arial"/>
          <w:sz w:val="20"/>
          <w:szCs w:val="20"/>
        </w:rPr>
        <w:t>chyby v zatáčce: vyváže</w:t>
      </w:r>
      <w:r>
        <w:rPr>
          <w:rFonts w:ascii="Arial" w:hAnsi="Arial" w:cs="Arial"/>
          <w:sz w:val="20"/>
          <w:szCs w:val="20"/>
        </w:rPr>
        <w:t>ní, poloha, náklon a koordinace</w:t>
      </w:r>
    </w:p>
    <w:p w:rsidR="00216DDD" w:rsidRPr="00216DDD" w:rsidRDefault="00216DDD" w:rsidP="006B262B">
      <w:pPr>
        <w:pStyle w:val="Normlntext2"/>
        <w:numPr>
          <w:ilvl w:val="0"/>
          <w:numId w:val="30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216DDD">
        <w:rPr>
          <w:rFonts w:ascii="Arial" w:hAnsi="Arial" w:cs="Arial"/>
          <w:sz w:val="20"/>
          <w:szCs w:val="20"/>
        </w:rPr>
        <w:t>říze</w:t>
      </w:r>
      <w:r>
        <w:rPr>
          <w:rFonts w:ascii="Arial" w:hAnsi="Arial" w:cs="Arial"/>
          <w:sz w:val="20"/>
          <w:szCs w:val="20"/>
        </w:rPr>
        <w:t>ní RRPM a zatížení disku rotoru</w:t>
      </w:r>
    </w:p>
    <w:p w:rsidR="00216DDD" w:rsidRPr="00216DDD" w:rsidRDefault="00216DDD" w:rsidP="006B262B">
      <w:pPr>
        <w:pStyle w:val="Normlntext2"/>
        <w:numPr>
          <w:ilvl w:val="0"/>
          <w:numId w:val="30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vibrace a zpětná vazba řízení</w:t>
      </w:r>
    </w:p>
    <w:p w:rsidR="00765D89" w:rsidRDefault="00216DDD" w:rsidP="006B262B">
      <w:pPr>
        <w:pStyle w:val="Normlntext2"/>
        <w:numPr>
          <w:ilvl w:val="0"/>
          <w:numId w:val="30"/>
        </w:numPr>
        <w:spacing w:after="24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vliv větru v malých výškách</w:t>
      </w:r>
    </w:p>
    <w:p w:rsidR="00760172" w:rsidRPr="003319A9" w:rsidRDefault="00760172" w:rsidP="00760172">
      <w:pPr>
        <w:pStyle w:val="Normlntext2"/>
        <w:shd w:val="clear" w:color="auto" w:fill="F2F2F2" w:themeFill="background1" w:themeFillShade="F2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2</w:t>
      </w:r>
      <w:r w:rsidR="00FE7079">
        <w:rPr>
          <w:rFonts w:ascii="Arial" w:hAnsi="Arial" w:cs="Arial"/>
          <w:b/>
          <w:sz w:val="20"/>
          <w:szCs w:val="20"/>
        </w:rPr>
        <w:t>5</w:t>
      </w:r>
      <w:r w:rsidRPr="003319A9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Přechody</w:t>
      </w:r>
    </w:p>
    <w:p w:rsidR="00760172" w:rsidRPr="0044075D" w:rsidRDefault="00760172" w:rsidP="00760172">
      <w:pPr>
        <w:pStyle w:val="Normlntext2"/>
        <w:ind w:left="426" w:hanging="426"/>
        <w:rPr>
          <w:rFonts w:ascii="Arial" w:hAnsi="Arial" w:cs="Arial"/>
          <w:b/>
          <w:sz w:val="20"/>
          <w:szCs w:val="20"/>
        </w:rPr>
      </w:pPr>
      <w:r w:rsidRPr="0044075D">
        <w:rPr>
          <w:rFonts w:ascii="Arial" w:hAnsi="Arial" w:cs="Arial"/>
          <w:b/>
          <w:sz w:val="20"/>
          <w:szCs w:val="20"/>
        </w:rPr>
        <w:t>Letová úloha</w:t>
      </w:r>
    </w:p>
    <w:p w:rsidR="00760172" w:rsidRPr="0044075D" w:rsidRDefault="00760172" w:rsidP="006B262B">
      <w:pPr>
        <w:pStyle w:val="Normlntext2"/>
        <w:numPr>
          <w:ilvl w:val="0"/>
          <w:numId w:val="35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44075D">
        <w:rPr>
          <w:rFonts w:ascii="Arial" w:hAnsi="Arial" w:cs="Arial"/>
          <w:sz w:val="20"/>
          <w:szCs w:val="20"/>
        </w:rPr>
        <w:t>zopakování vlivu blízkosti země, přechodový vztlak a zpětné promávnutí listu</w:t>
      </w:r>
    </w:p>
    <w:p w:rsidR="00760172" w:rsidRPr="0044075D" w:rsidRDefault="00760172" w:rsidP="006B262B">
      <w:pPr>
        <w:pStyle w:val="Normlntext2"/>
        <w:numPr>
          <w:ilvl w:val="0"/>
          <w:numId w:val="35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44075D">
        <w:rPr>
          <w:rFonts w:ascii="Arial" w:hAnsi="Arial" w:cs="Arial"/>
          <w:sz w:val="20"/>
          <w:szCs w:val="20"/>
        </w:rPr>
        <w:t>udržování k</w:t>
      </w:r>
      <w:r>
        <w:rPr>
          <w:rFonts w:ascii="Arial" w:hAnsi="Arial" w:cs="Arial"/>
          <w:sz w:val="20"/>
          <w:szCs w:val="20"/>
        </w:rPr>
        <w:t>onstantní výšky, (20–30 ft AGL)</w:t>
      </w:r>
    </w:p>
    <w:p w:rsidR="00760172" w:rsidRPr="0044075D" w:rsidRDefault="00760172" w:rsidP="006B262B">
      <w:pPr>
        <w:pStyle w:val="Normlntext2"/>
        <w:numPr>
          <w:ilvl w:val="0"/>
          <w:numId w:val="35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44075D">
        <w:rPr>
          <w:rFonts w:ascii="Arial" w:hAnsi="Arial" w:cs="Arial"/>
          <w:sz w:val="20"/>
          <w:szCs w:val="20"/>
        </w:rPr>
        <w:t xml:space="preserve">přechod z visu na minimálně 50 </w:t>
      </w:r>
      <w:proofErr w:type="spellStart"/>
      <w:r w:rsidRPr="0044075D">
        <w:rPr>
          <w:rFonts w:ascii="Arial" w:hAnsi="Arial" w:cs="Arial"/>
          <w:sz w:val="20"/>
          <w:szCs w:val="20"/>
        </w:rPr>
        <w:t>kt</w:t>
      </w:r>
      <w:proofErr w:type="spellEnd"/>
      <w:r w:rsidRPr="0044075D">
        <w:rPr>
          <w:rFonts w:ascii="Arial" w:hAnsi="Arial" w:cs="Arial"/>
          <w:sz w:val="20"/>
          <w:szCs w:val="20"/>
        </w:rPr>
        <w:t xml:space="preserve"> IAS a zpět do visu</w:t>
      </w:r>
    </w:p>
    <w:p w:rsidR="00760172" w:rsidRDefault="00760172" w:rsidP="006B262B">
      <w:pPr>
        <w:pStyle w:val="Normlntext2"/>
        <w:numPr>
          <w:ilvl w:val="0"/>
          <w:numId w:val="35"/>
        </w:numPr>
        <w:spacing w:after="240"/>
        <w:ind w:left="426" w:hanging="426"/>
        <w:rPr>
          <w:rFonts w:ascii="Arial" w:hAnsi="Arial" w:cs="Arial"/>
          <w:sz w:val="20"/>
          <w:szCs w:val="20"/>
        </w:rPr>
      </w:pPr>
      <w:r w:rsidRPr="0044075D">
        <w:rPr>
          <w:rFonts w:ascii="Arial" w:hAnsi="Arial" w:cs="Arial"/>
          <w:sz w:val="20"/>
          <w:szCs w:val="20"/>
        </w:rPr>
        <w:t>předvést vliv větru</w:t>
      </w:r>
    </w:p>
    <w:p w:rsidR="00EF5A21" w:rsidRPr="003319A9" w:rsidRDefault="00EF5A21" w:rsidP="00EF5A21">
      <w:pPr>
        <w:pStyle w:val="Normlntext2"/>
        <w:shd w:val="clear" w:color="auto" w:fill="F2F2F2" w:themeFill="background1" w:themeFillShade="F2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="00FE7079">
        <w:rPr>
          <w:rFonts w:ascii="Arial" w:hAnsi="Arial" w:cs="Arial"/>
          <w:b/>
          <w:sz w:val="20"/>
          <w:szCs w:val="20"/>
        </w:rPr>
        <w:t>6</w:t>
      </w:r>
      <w:r w:rsidRPr="003319A9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Rychlá zastavení</w:t>
      </w:r>
    </w:p>
    <w:p w:rsidR="00EF5A21" w:rsidRPr="0044075D" w:rsidRDefault="00EF5A21" w:rsidP="00EF5A21">
      <w:pPr>
        <w:pStyle w:val="Normlntext2"/>
        <w:ind w:left="426" w:hanging="426"/>
        <w:rPr>
          <w:rFonts w:ascii="Arial" w:hAnsi="Arial" w:cs="Arial"/>
          <w:b/>
          <w:sz w:val="20"/>
          <w:szCs w:val="20"/>
        </w:rPr>
      </w:pPr>
      <w:r w:rsidRPr="0044075D">
        <w:rPr>
          <w:rFonts w:ascii="Arial" w:hAnsi="Arial" w:cs="Arial"/>
          <w:b/>
          <w:sz w:val="20"/>
          <w:szCs w:val="20"/>
        </w:rPr>
        <w:t>Letová úloha</w:t>
      </w:r>
    </w:p>
    <w:p w:rsidR="00EF5A21" w:rsidRPr="002474F8" w:rsidRDefault="00EF5A21" w:rsidP="006B262B">
      <w:pPr>
        <w:pStyle w:val="Normlntext2"/>
        <w:numPr>
          <w:ilvl w:val="0"/>
          <w:numId w:val="31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2474F8">
        <w:rPr>
          <w:rFonts w:ascii="Arial" w:hAnsi="Arial" w:cs="Arial"/>
          <w:sz w:val="20"/>
          <w:szCs w:val="20"/>
        </w:rPr>
        <w:t>využití v</w:t>
      </w:r>
      <w:r>
        <w:rPr>
          <w:rFonts w:ascii="Arial" w:hAnsi="Arial" w:cs="Arial"/>
          <w:sz w:val="20"/>
          <w:szCs w:val="20"/>
        </w:rPr>
        <w:t>ýkonu a ovládacích prvků řízení</w:t>
      </w:r>
    </w:p>
    <w:p w:rsidR="00EF5A21" w:rsidRPr="002474F8" w:rsidRDefault="00EF5A21" w:rsidP="006B262B">
      <w:pPr>
        <w:pStyle w:val="Normlntext2"/>
        <w:numPr>
          <w:ilvl w:val="0"/>
          <w:numId w:val="31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vliv větru</w:t>
      </w:r>
    </w:p>
    <w:p w:rsidR="00EF5A21" w:rsidRPr="002474F8" w:rsidRDefault="00EF5A21" w:rsidP="006B262B">
      <w:pPr>
        <w:pStyle w:val="Normlntext2"/>
        <w:numPr>
          <w:ilvl w:val="0"/>
          <w:numId w:val="31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rychlé zastavení proti větru</w:t>
      </w:r>
    </w:p>
    <w:p w:rsidR="00EF5A21" w:rsidRPr="002474F8" w:rsidRDefault="00EF5A21" w:rsidP="006B262B">
      <w:pPr>
        <w:pStyle w:val="Normlntext2"/>
        <w:numPr>
          <w:ilvl w:val="0"/>
          <w:numId w:val="31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2474F8">
        <w:rPr>
          <w:rFonts w:ascii="Arial" w:hAnsi="Arial" w:cs="Arial"/>
          <w:sz w:val="20"/>
          <w:szCs w:val="20"/>
        </w:rPr>
        <w:t xml:space="preserve">rychlé zastavení při bočním větru a v poloze po větru s ukončením v </w:t>
      </w:r>
      <w:r>
        <w:rPr>
          <w:rFonts w:ascii="Arial" w:hAnsi="Arial" w:cs="Arial"/>
          <w:sz w:val="20"/>
          <w:szCs w:val="20"/>
        </w:rPr>
        <w:t>poloze proti větru</w:t>
      </w:r>
    </w:p>
    <w:p w:rsidR="00EF5A21" w:rsidRPr="002474F8" w:rsidRDefault="00EF5A21" w:rsidP="006B262B">
      <w:pPr>
        <w:pStyle w:val="Normlntext2"/>
        <w:numPr>
          <w:ilvl w:val="0"/>
          <w:numId w:val="31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nebezpečí vírového prstence</w:t>
      </w:r>
    </w:p>
    <w:p w:rsidR="00EF5A21" w:rsidRDefault="00EF5A21" w:rsidP="006B262B">
      <w:pPr>
        <w:pStyle w:val="Normlntext2"/>
        <w:numPr>
          <w:ilvl w:val="0"/>
          <w:numId w:val="31"/>
        </w:numPr>
        <w:spacing w:after="240"/>
        <w:ind w:left="426" w:hanging="426"/>
        <w:rPr>
          <w:rFonts w:ascii="Arial" w:hAnsi="Arial" w:cs="Arial"/>
          <w:sz w:val="20"/>
          <w:szCs w:val="20"/>
        </w:rPr>
      </w:pPr>
      <w:r w:rsidRPr="002474F8">
        <w:rPr>
          <w:rFonts w:ascii="Arial" w:hAnsi="Arial" w:cs="Arial"/>
          <w:sz w:val="20"/>
          <w:szCs w:val="20"/>
        </w:rPr>
        <w:t>nebezpečí</w:t>
      </w:r>
      <w:r>
        <w:rPr>
          <w:rFonts w:ascii="Arial" w:hAnsi="Arial" w:cs="Arial"/>
          <w:sz w:val="20"/>
          <w:szCs w:val="20"/>
        </w:rPr>
        <w:t xml:space="preserve"> vysokého zatížení disku rotoru</w:t>
      </w:r>
    </w:p>
    <w:p w:rsidR="00EF5A21" w:rsidRPr="003319A9" w:rsidRDefault="00EF5A21" w:rsidP="00EF5A21">
      <w:pPr>
        <w:pStyle w:val="Normlntext2"/>
        <w:shd w:val="clear" w:color="auto" w:fill="F2F2F2" w:themeFill="background1" w:themeFillShade="F2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="00FE7079">
        <w:rPr>
          <w:rFonts w:ascii="Arial" w:hAnsi="Arial" w:cs="Arial"/>
          <w:b/>
          <w:sz w:val="20"/>
          <w:szCs w:val="20"/>
        </w:rPr>
        <w:t>7</w:t>
      </w:r>
      <w:r w:rsidRPr="003319A9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Pokročilé vzlety, přistání a přechody</w:t>
      </w:r>
    </w:p>
    <w:p w:rsidR="00EF5A21" w:rsidRPr="0044075D" w:rsidRDefault="00EF5A21" w:rsidP="00EF5A21">
      <w:pPr>
        <w:pStyle w:val="Normlntext2"/>
        <w:ind w:left="426" w:hanging="426"/>
        <w:rPr>
          <w:rFonts w:ascii="Arial" w:hAnsi="Arial" w:cs="Arial"/>
          <w:b/>
          <w:sz w:val="20"/>
          <w:szCs w:val="20"/>
        </w:rPr>
      </w:pPr>
      <w:r w:rsidRPr="0044075D">
        <w:rPr>
          <w:rFonts w:ascii="Arial" w:hAnsi="Arial" w:cs="Arial"/>
          <w:b/>
          <w:sz w:val="20"/>
          <w:szCs w:val="20"/>
        </w:rPr>
        <w:t>Letová úloha</w:t>
      </w:r>
    </w:p>
    <w:p w:rsidR="00EF5A21" w:rsidRDefault="00EF5A21" w:rsidP="006B262B">
      <w:pPr>
        <w:pStyle w:val="Normlntext2"/>
        <w:numPr>
          <w:ilvl w:val="0"/>
          <w:numId w:val="35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F00FA8">
        <w:rPr>
          <w:rFonts w:ascii="Arial" w:hAnsi="Arial" w:cs="Arial" w:hint="eastAsia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istání a vzlet po v</w:t>
      </w:r>
      <w:r w:rsidRPr="00F00FA8">
        <w:rPr>
          <w:rFonts w:ascii="Arial" w:hAnsi="Arial" w:cs="Arial" w:hint="eastAsia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>tru (snížení výkonnosti)</w:t>
      </w:r>
    </w:p>
    <w:p w:rsidR="00EF5A21" w:rsidRPr="00F00FA8" w:rsidRDefault="00EF5A21" w:rsidP="006B262B">
      <w:pPr>
        <w:pStyle w:val="Normlntext2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jc w:val="left"/>
        <w:rPr>
          <w:rFonts w:ascii="Arial" w:hAnsi="Arial" w:cs="Arial"/>
          <w:sz w:val="20"/>
          <w:szCs w:val="20"/>
        </w:rPr>
      </w:pPr>
      <w:r w:rsidRPr="00F00FA8">
        <w:rPr>
          <w:rFonts w:ascii="Arial" w:hAnsi="Arial" w:cs="Arial"/>
          <w:sz w:val="20"/>
          <w:szCs w:val="20"/>
        </w:rPr>
        <w:t>vliv blízkosti zem</w:t>
      </w:r>
      <w:r w:rsidRPr="00F00FA8">
        <w:rPr>
          <w:rFonts w:ascii="Arial" w:hAnsi="Arial" w:cs="Arial" w:hint="eastAsia"/>
          <w:sz w:val="20"/>
          <w:szCs w:val="20"/>
        </w:rPr>
        <w:t>ě</w:t>
      </w:r>
      <w:r w:rsidRPr="00F00FA8">
        <w:rPr>
          <w:rFonts w:ascii="Arial" w:hAnsi="Arial" w:cs="Arial"/>
          <w:sz w:val="20"/>
          <w:szCs w:val="20"/>
        </w:rPr>
        <w:t>, p</w:t>
      </w:r>
      <w:r w:rsidRPr="00F00FA8">
        <w:rPr>
          <w:rFonts w:ascii="Arial" w:hAnsi="Arial" w:cs="Arial" w:hint="eastAsia"/>
          <w:sz w:val="20"/>
          <w:szCs w:val="20"/>
        </w:rPr>
        <w:t>ř</w:t>
      </w:r>
      <w:r w:rsidRPr="00F00FA8">
        <w:rPr>
          <w:rFonts w:ascii="Arial" w:hAnsi="Arial" w:cs="Arial"/>
          <w:sz w:val="20"/>
          <w:szCs w:val="20"/>
        </w:rPr>
        <w:t>echodový vztlak a zm</w:t>
      </w:r>
      <w:r w:rsidRPr="00F00FA8">
        <w:rPr>
          <w:rFonts w:ascii="Arial" w:hAnsi="Arial" w:cs="Arial" w:hint="eastAsia"/>
          <w:sz w:val="20"/>
          <w:szCs w:val="20"/>
        </w:rPr>
        <w:t>ě</w:t>
      </w:r>
      <w:r w:rsidRPr="00F00FA8">
        <w:rPr>
          <w:rFonts w:ascii="Arial" w:hAnsi="Arial" w:cs="Arial"/>
          <w:sz w:val="20"/>
          <w:szCs w:val="20"/>
        </w:rPr>
        <w:t>ny sm</w:t>
      </w:r>
      <w:r w:rsidRPr="00F00FA8">
        <w:rPr>
          <w:rFonts w:ascii="Arial" w:hAnsi="Arial" w:cs="Arial" w:hint="eastAsia"/>
          <w:sz w:val="20"/>
          <w:szCs w:val="20"/>
        </w:rPr>
        <w:t>ě</w:t>
      </w:r>
      <w:r w:rsidRPr="00F00FA8">
        <w:rPr>
          <w:rFonts w:ascii="Arial" w:hAnsi="Arial" w:cs="Arial"/>
          <w:sz w:val="20"/>
          <w:szCs w:val="20"/>
        </w:rPr>
        <w:t>rové stability v poloze po v</w:t>
      </w:r>
      <w:r w:rsidRPr="00F00FA8">
        <w:rPr>
          <w:rFonts w:ascii="ArialMT" w:eastAsia="ArialMT" w:hAnsi="Arial" w:cs="ArialMT" w:hint="eastAsia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>tru</w:t>
      </w:r>
    </w:p>
    <w:p w:rsidR="00EF5A21" w:rsidRDefault="00EF5A21" w:rsidP="006B262B">
      <w:pPr>
        <w:pStyle w:val="Normlntext2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F00FA8">
        <w:rPr>
          <w:rFonts w:ascii="Arial" w:hAnsi="Arial" w:cs="Arial" w:hint="eastAsia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echod do polohy po v</w:t>
      </w:r>
      <w:r w:rsidRPr="00F00FA8">
        <w:rPr>
          <w:rFonts w:ascii="Arial" w:hAnsi="Arial" w:cs="Arial" w:hint="eastAsia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>tru</w:t>
      </w:r>
    </w:p>
    <w:p w:rsidR="00EF5A21" w:rsidRDefault="00EF5A21" w:rsidP="006B262B">
      <w:pPr>
        <w:pStyle w:val="Normlntext2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svislý vzlet p</w:t>
      </w:r>
      <w:r w:rsidRPr="00F00FA8">
        <w:rPr>
          <w:rFonts w:ascii="Arial" w:hAnsi="Arial" w:cs="Arial" w:hint="eastAsia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es p</w:t>
      </w:r>
      <w:r w:rsidRPr="00F00FA8">
        <w:rPr>
          <w:rFonts w:ascii="Arial" w:hAnsi="Arial" w:cs="Arial" w:hint="eastAsia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ekážky</w:t>
      </w:r>
    </w:p>
    <w:p w:rsidR="00EF5A21" w:rsidRDefault="00EF5A21" w:rsidP="006B262B">
      <w:pPr>
        <w:pStyle w:val="Normlntext2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vzlet s rozjezdem</w:t>
      </w:r>
    </w:p>
    <w:p w:rsidR="00EF5A21" w:rsidRDefault="00EF5A21" w:rsidP="006B262B">
      <w:pPr>
        <w:pStyle w:val="Normlntext2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vzlet s p</w:t>
      </w:r>
      <w:r w:rsidRPr="00F00FA8">
        <w:rPr>
          <w:rFonts w:ascii="Arial" w:hAnsi="Arial" w:cs="Arial" w:hint="eastAsia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ízemním efektem</w:t>
      </w:r>
    </w:p>
    <w:p w:rsidR="00EF5A21" w:rsidRDefault="00EF5A21" w:rsidP="006B262B">
      <w:pPr>
        <w:pStyle w:val="Normlntext2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prozkoumávání terénu pro p</w:t>
      </w:r>
      <w:r w:rsidRPr="00F00FA8">
        <w:rPr>
          <w:rFonts w:ascii="Arial" w:hAnsi="Arial" w:cs="Arial" w:hint="eastAsia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istání</w:t>
      </w:r>
    </w:p>
    <w:p w:rsidR="00EF5A21" w:rsidRDefault="00EF5A21" w:rsidP="006B262B">
      <w:pPr>
        <w:pStyle w:val="Normlntext2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F00FA8">
        <w:rPr>
          <w:rFonts w:ascii="Arial" w:hAnsi="Arial" w:cs="Arial" w:hint="eastAsia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istání s dojezdem</w:t>
      </w:r>
    </w:p>
    <w:p w:rsidR="00EF5A21" w:rsidRDefault="00EF5A21" w:rsidP="006B262B">
      <w:pPr>
        <w:pStyle w:val="Normlntext2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F00FA8">
        <w:rPr>
          <w:rFonts w:ascii="Arial" w:hAnsi="Arial" w:cs="Arial" w:hint="eastAsia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istání s nulovou rychlostí</w:t>
      </w:r>
    </w:p>
    <w:p w:rsidR="00EF5A21" w:rsidRDefault="00EF5A21" w:rsidP="006B262B">
      <w:pPr>
        <w:pStyle w:val="Normlntext2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F00FA8">
        <w:rPr>
          <w:rFonts w:ascii="Arial" w:hAnsi="Arial" w:cs="Arial" w:hint="eastAsia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istání s bo</w:t>
      </w:r>
      <w:r w:rsidRPr="00F00FA8">
        <w:rPr>
          <w:rFonts w:ascii="Arial" w:hAnsi="Arial" w:cs="Arial" w:hint="eastAsia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ním v</w:t>
      </w:r>
      <w:r w:rsidRPr="00F00FA8">
        <w:rPr>
          <w:rFonts w:ascii="Arial" w:hAnsi="Arial" w:cs="Arial" w:hint="eastAsia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>trem a po v</w:t>
      </w:r>
      <w:r w:rsidRPr="00F00FA8">
        <w:rPr>
          <w:rFonts w:ascii="Arial" w:hAnsi="Arial" w:cs="Arial" w:hint="eastAsia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>tru</w:t>
      </w:r>
    </w:p>
    <w:p w:rsidR="00EF5A21" w:rsidRDefault="00EF5A21" w:rsidP="006B262B">
      <w:pPr>
        <w:pStyle w:val="Normlntext2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strmé p</w:t>
      </w:r>
      <w:r w:rsidRPr="00F00FA8">
        <w:rPr>
          <w:rFonts w:ascii="Arial" w:hAnsi="Arial" w:cs="Arial" w:hint="eastAsia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iblížení</w:t>
      </w:r>
    </w:p>
    <w:p w:rsidR="003728A3" w:rsidRDefault="00EF5A21" w:rsidP="003728A3">
      <w:pPr>
        <w:spacing w:line="276" w:lineRule="auto"/>
        <w:jc w:val="left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opakování okruhu</w:t>
      </w:r>
    </w:p>
    <w:p w:rsidR="0054439C" w:rsidRPr="003319A9" w:rsidRDefault="0054439C" w:rsidP="0054439C">
      <w:pPr>
        <w:pStyle w:val="Normlntext2"/>
        <w:shd w:val="clear" w:color="auto" w:fill="F2F2F2" w:themeFill="background1" w:themeFillShade="F2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="00FE7079">
        <w:rPr>
          <w:rFonts w:ascii="Arial" w:hAnsi="Arial" w:cs="Arial"/>
          <w:b/>
          <w:sz w:val="20"/>
          <w:szCs w:val="20"/>
        </w:rPr>
        <w:t>8</w:t>
      </w:r>
      <w:r>
        <w:rPr>
          <w:rFonts w:ascii="Arial" w:hAnsi="Arial" w:cs="Arial"/>
          <w:b/>
          <w:sz w:val="20"/>
          <w:szCs w:val="20"/>
        </w:rPr>
        <w:tab/>
        <w:t>Šikmý terén</w:t>
      </w:r>
    </w:p>
    <w:p w:rsidR="0054439C" w:rsidRPr="0044075D" w:rsidRDefault="0054439C" w:rsidP="0054439C">
      <w:pPr>
        <w:pStyle w:val="Normlntext2"/>
        <w:ind w:left="426" w:hanging="426"/>
        <w:rPr>
          <w:rFonts w:ascii="Arial" w:hAnsi="Arial" w:cs="Arial"/>
          <w:b/>
          <w:sz w:val="20"/>
          <w:szCs w:val="20"/>
        </w:rPr>
      </w:pPr>
      <w:r w:rsidRPr="0044075D">
        <w:rPr>
          <w:rFonts w:ascii="Arial" w:hAnsi="Arial" w:cs="Arial"/>
          <w:b/>
          <w:sz w:val="20"/>
          <w:szCs w:val="20"/>
        </w:rPr>
        <w:t>Letová úloha</w:t>
      </w:r>
    </w:p>
    <w:p w:rsidR="0054439C" w:rsidRDefault="0054439C" w:rsidP="006B262B">
      <w:pPr>
        <w:pStyle w:val="Normlntext2"/>
        <w:numPr>
          <w:ilvl w:val="0"/>
          <w:numId w:val="36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omezení a odhad úhlu sklonu</w:t>
      </w:r>
    </w:p>
    <w:p w:rsidR="0054439C" w:rsidRDefault="0054439C" w:rsidP="006B262B">
      <w:pPr>
        <w:pStyle w:val="Normlntext2"/>
        <w:numPr>
          <w:ilvl w:val="0"/>
          <w:numId w:val="36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vztah mezi v</w:t>
      </w:r>
      <w:r w:rsidRPr="007C6063">
        <w:rPr>
          <w:rFonts w:ascii="Arial" w:hAnsi="Arial" w:cs="Arial" w:hint="eastAsia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>trem a sklonem: dorazy list</w:t>
      </w:r>
      <w:r w:rsidRPr="007C6063">
        <w:rPr>
          <w:rFonts w:ascii="Arial" w:hAnsi="Arial" w:cs="Arial" w:hint="eastAsia"/>
          <w:sz w:val="20"/>
          <w:szCs w:val="20"/>
        </w:rPr>
        <w:t>ů</w:t>
      </w:r>
      <w:r w:rsidRPr="007C606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 </w:t>
      </w:r>
      <w:r w:rsidRPr="007C6063">
        <w:rPr>
          <w:rFonts w:ascii="Arial" w:hAnsi="Arial" w:cs="Arial" w:hint="eastAsia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ízení</w:t>
      </w:r>
    </w:p>
    <w:p w:rsidR="0054439C" w:rsidRDefault="0054439C" w:rsidP="006B262B">
      <w:pPr>
        <w:pStyle w:val="Normlntext2"/>
        <w:numPr>
          <w:ilvl w:val="0"/>
          <w:numId w:val="36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vliv t</w:t>
      </w:r>
      <w:r w:rsidRPr="007C6063">
        <w:rPr>
          <w:rFonts w:ascii="Arial" w:hAnsi="Arial" w:cs="Arial" w:hint="eastAsia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>žišt</w:t>
      </w:r>
      <w:r w:rsidRPr="007C6063">
        <w:rPr>
          <w:rFonts w:ascii="Arial" w:hAnsi="Arial" w:cs="Arial" w:hint="eastAsia"/>
          <w:sz w:val="20"/>
          <w:szCs w:val="20"/>
        </w:rPr>
        <w:t>ě</w:t>
      </w:r>
      <w:r w:rsidRPr="007C606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 svahu</w:t>
      </w:r>
    </w:p>
    <w:p w:rsidR="0054439C" w:rsidRDefault="0054439C" w:rsidP="006B262B">
      <w:pPr>
        <w:pStyle w:val="Normlntext2"/>
        <w:numPr>
          <w:ilvl w:val="0"/>
          <w:numId w:val="36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vliv blízkosti zem</w:t>
      </w:r>
      <w:r w:rsidRPr="007C6063">
        <w:rPr>
          <w:rFonts w:ascii="Arial" w:hAnsi="Arial" w:cs="Arial" w:hint="eastAsia"/>
          <w:sz w:val="20"/>
          <w:szCs w:val="20"/>
        </w:rPr>
        <w:t>ě</w:t>
      </w:r>
      <w:r w:rsidRPr="007C606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 svahu, pot</w:t>
      </w:r>
      <w:r w:rsidRPr="007C6063">
        <w:rPr>
          <w:rFonts w:ascii="Arial" w:hAnsi="Arial" w:cs="Arial" w:hint="eastAsia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ebný výkon</w:t>
      </w:r>
    </w:p>
    <w:p w:rsidR="0054439C" w:rsidRDefault="0054439C" w:rsidP="006B262B">
      <w:pPr>
        <w:pStyle w:val="Normlntext2"/>
        <w:numPr>
          <w:ilvl w:val="0"/>
          <w:numId w:val="36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pravá ližina výše na svahu</w:t>
      </w:r>
    </w:p>
    <w:p w:rsidR="0054439C" w:rsidRDefault="0054439C" w:rsidP="006B262B">
      <w:pPr>
        <w:pStyle w:val="Normlntext2"/>
        <w:numPr>
          <w:ilvl w:val="0"/>
          <w:numId w:val="36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levá ližina výše na svahu</w:t>
      </w:r>
    </w:p>
    <w:p w:rsidR="0054439C" w:rsidRDefault="0054439C" w:rsidP="006B262B">
      <w:pPr>
        <w:pStyle w:val="Normlntext2"/>
        <w:numPr>
          <w:ilvl w:val="0"/>
          <w:numId w:val="36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nos výše na svahu</w:t>
      </w:r>
    </w:p>
    <w:p w:rsidR="0054439C" w:rsidRPr="007C6063" w:rsidRDefault="0054439C" w:rsidP="006B262B">
      <w:pPr>
        <w:pStyle w:val="Normlntext2"/>
        <w:numPr>
          <w:ilvl w:val="0"/>
          <w:numId w:val="36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7C6063">
        <w:rPr>
          <w:rFonts w:ascii="Arial" w:hAnsi="Arial" w:cs="Arial"/>
          <w:sz w:val="20"/>
          <w:szCs w:val="20"/>
        </w:rPr>
        <w:t>vyvarování se dynamického p</w:t>
      </w:r>
      <w:r w:rsidRPr="007C6063">
        <w:rPr>
          <w:rFonts w:ascii="Arial" w:hAnsi="Arial" w:cs="Arial" w:hint="eastAsia"/>
          <w:sz w:val="20"/>
          <w:szCs w:val="20"/>
        </w:rPr>
        <w:t>ř</w:t>
      </w:r>
      <w:r w:rsidRPr="007C6063">
        <w:rPr>
          <w:rFonts w:ascii="Arial" w:hAnsi="Arial" w:cs="Arial"/>
          <w:sz w:val="20"/>
          <w:szCs w:val="20"/>
        </w:rPr>
        <w:t>evrácení, nebezpe</w:t>
      </w:r>
      <w:r w:rsidRPr="007C6063">
        <w:rPr>
          <w:rFonts w:ascii="Arial" w:hAnsi="Arial" w:cs="Arial" w:hint="eastAsia"/>
          <w:sz w:val="20"/>
          <w:szCs w:val="20"/>
        </w:rPr>
        <w:t>č</w:t>
      </w:r>
      <w:r w:rsidRPr="007C6063">
        <w:rPr>
          <w:rFonts w:ascii="Arial" w:hAnsi="Arial" w:cs="Arial"/>
          <w:sz w:val="20"/>
          <w:szCs w:val="20"/>
        </w:rPr>
        <w:t>í nezpevn</w:t>
      </w:r>
      <w:r w:rsidRPr="007C6063">
        <w:rPr>
          <w:rFonts w:ascii="Arial" w:hAnsi="Arial" w:cs="Arial" w:hint="eastAsia"/>
          <w:sz w:val="20"/>
          <w:szCs w:val="20"/>
        </w:rPr>
        <w:t>ě</w:t>
      </w:r>
      <w:r w:rsidRPr="007C6063">
        <w:rPr>
          <w:rFonts w:ascii="Arial" w:hAnsi="Arial" w:cs="Arial"/>
          <w:sz w:val="20"/>
          <w:szCs w:val="20"/>
        </w:rPr>
        <w:t>ného podkladu a pohyb</w:t>
      </w:r>
      <w:r w:rsidRPr="007C6063">
        <w:rPr>
          <w:rFonts w:ascii="Arial" w:hAnsi="Arial" w:cs="Arial" w:hint="eastAsia"/>
          <w:sz w:val="20"/>
          <w:szCs w:val="20"/>
        </w:rPr>
        <w:t>ů</w:t>
      </w:r>
      <w:r w:rsidRPr="007C6063">
        <w:rPr>
          <w:rFonts w:ascii="Arial" w:hAnsi="Arial" w:cs="Arial"/>
          <w:sz w:val="20"/>
          <w:szCs w:val="20"/>
        </w:rPr>
        <w:t xml:space="preserve"> do boku p</w:t>
      </w:r>
      <w:r w:rsidRPr="007C6063">
        <w:rPr>
          <w:rFonts w:ascii="Arial" w:hAnsi="Arial" w:cs="Arial" w:hint="eastAsia"/>
          <w:sz w:val="20"/>
          <w:szCs w:val="20"/>
        </w:rPr>
        <w:t>ř</w:t>
      </w:r>
      <w:r w:rsidRPr="007C6063">
        <w:rPr>
          <w:rFonts w:ascii="Arial" w:hAnsi="Arial" w:cs="Arial"/>
          <w:sz w:val="20"/>
          <w:szCs w:val="20"/>
        </w:rPr>
        <w:t>i dotyku</w:t>
      </w:r>
    </w:p>
    <w:p w:rsidR="00DC59B8" w:rsidRDefault="0054439C" w:rsidP="006B262B">
      <w:pPr>
        <w:pStyle w:val="Normlntext2"/>
        <w:numPr>
          <w:ilvl w:val="0"/>
          <w:numId w:val="36"/>
        </w:numPr>
        <w:spacing w:after="240"/>
        <w:ind w:left="426" w:hanging="426"/>
        <w:rPr>
          <w:rFonts w:ascii="Arial" w:hAnsi="Arial" w:cs="Arial"/>
          <w:sz w:val="20"/>
          <w:szCs w:val="20"/>
        </w:rPr>
      </w:pPr>
      <w:r w:rsidRPr="00F514E1">
        <w:rPr>
          <w:rFonts w:ascii="Arial" w:hAnsi="Arial" w:cs="Arial"/>
          <w:sz w:val="20"/>
          <w:szCs w:val="20"/>
        </w:rPr>
        <w:t>nebezpe</w:t>
      </w:r>
      <w:r w:rsidRPr="00F514E1">
        <w:rPr>
          <w:rFonts w:ascii="Arial" w:hAnsi="Arial" w:cs="Arial" w:hint="eastAsia"/>
          <w:sz w:val="20"/>
          <w:szCs w:val="20"/>
        </w:rPr>
        <w:t>č</w:t>
      </w:r>
      <w:r w:rsidRPr="00F514E1">
        <w:rPr>
          <w:rFonts w:ascii="Arial" w:hAnsi="Arial" w:cs="Arial"/>
          <w:sz w:val="20"/>
          <w:szCs w:val="20"/>
        </w:rPr>
        <w:t>í nárazu nosného nebo ocasního rotoru p</w:t>
      </w:r>
      <w:r w:rsidRPr="00F514E1">
        <w:rPr>
          <w:rFonts w:ascii="Arial" w:hAnsi="Arial" w:cs="Arial" w:hint="eastAsia"/>
          <w:sz w:val="20"/>
          <w:szCs w:val="20"/>
        </w:rPr>
        <w:t>ř</w:t>
      </w:r>
      <w:r w:rsidRPr="00F514E1">
        <w:rPr>
          <w:rFonts w:ascii="Arial" w:hAnsi="Arial" w:cs="Arial"/>
          <w:sz w:val="20"/>
          <w:szCs w:val="20"/>
        </w:rPr>
        <w:t xml:space="preserve">i ostrém pohybu </w:t>
      </w:r>
      <w:r w:rsidRPr="00F514E1">
        <w:rPr>
          <w:rFonts w:ascii="Arial" w:hAnsi="Arial" w:cs="Arial" w:hint="eastAsia"/>
          <w:sz w:val="20"/>
          <w:szCs w:val="20"/>
        </w:rPr>
        <w:t>ř</w:t>
      </w:r>
      <w:r w:rsidRPr="00F514E1">
        <w:rPr>
          <w:rFonts w:ascii="Arial" w:hAnsi="Arial" w:cs="Arial"/>
          <w:sz w:val="20"/>
          <w:szCs w:val="20"/>
        </w:rPr>
        <w:t>ízení v blízkosti zem</w:t>
      </w:r>
      <w:r w:rsidRPr="00F514E1">
        <w:rPr>
          <w:rFonts w:ascii="Arial" w:hAnsi="Arial" w:cs="Arial" w:hint="eastAsia"/>
          <w:sz w:val="20"/>
          <w:szCs w:val="20"/>
        </w:rPr>
        <w:t>ě</w:t>
      </w:r>
    </w:p>
    <w:p w:rsidR="00685D47" w:rsidRDefault="00685D47" w:rsidP="00685D47">
      <w:pPr>
        <w:widowControl w:val="0"/>
        <w:jc w:val="center"/>
        <w:rPr>
          <w:rFonts w:ascii="Arial" w:hAnsi="Arial" w:cs="Arial"/>
          <w:i/>
          <w:sz w:val="20"/>
          <w:szCs w:val="20"/>
        </w:rPr>
      </w:pPr>
    </w:p>
    <w:p w:rsidR="00685D47" w:rsidRDefault="00685D47" w:rsidP="00685D47">
      <w:pPr>
        <w:widowControl w:val="0"/>
        <w:jc w:val="center"/>
        <w:rPr>
          <w:rFonts w:ascii="Arial" w:hAnsi="Arial" w:cs="Arial"/>
          <w:i/>
          <w:sz w:val="20"/>
          <w:szCs w:val="20"/>
        </w:rPr>
      </w:pPr>
    </w:p>
    <w:p w:rsidR="00685D47" w:rsidRPr="00685D47" w:rsidRDefault="00685D47" w:rsidP="00685D47">
      <w:pPr>
        <w:widowControl w:val="0"/>
        <w:jc w:val="center"/>
        <w:rPr>
          <w:rFonts w:ascii="Arial" w:hAnsi="Arial" w:cs="Arial"/>
          <w:i/>
          <w:sz w:val="20"/>
          <w:szCs w:val="20"/>
        </w:rPr>
      </w:pPr>
    </w:p>
    <w:p w:rsidR="00685D47" w:rsidRPr="00685D47" w:rsidRDefault="00685D47" w:rsidP="00685D47">
      <w:pPr>
        <w:widowControl w:val="0"/>
        <w:jc w:val="center"/>
        <w:rPr>
          <w:rFonts w:ascii="Arial" w:hAnsi="Arial" w:cs="Arial"/>
          <w:i/>
          <w:sz w:val="20"/>
          <w:szCs w:val="20"/>
        </w:rPr>
      </w:pPr>
      <w:r w:rsidRPr="00685D47">
        <w:rPr>
          <w:rFonts w:ascii="Arial" w:hAnsi="Arial" w:cs="Arial"/>
          <w:i/>
          <w:sz w:val="20"/>
          <w:szCs w:val="20"/>
        </w:rPr>
        <w:t>ZÁMĚRNĚ VYNECHÁNO</w:t>
      </w:r>
    </w:p>
    <w:p w:rsidR="00685D47" w:rsidRDefault="00685D47">
      <w:pPr>
        <w:spacing w:line="276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DC59B8" w:rsidRPr="003319A9" w:rsidRDefault="00DC59B8" w:rsidP="00DC59B8">
      <w:pPr>
        <w:pStyle w:val="Normlntext2"/>
        <w:shd w:val="clear" w:color="auto" w:fill="F2F2F2" w:themeFill="background1" w:themeFillShade="F2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2</w:t>
      </w:r>
      <w:r w:rsidR="00FE7079">
        <w:rPr>
          <w:rFonts w:ascii="Arial" w:hAnsi="Arial" w:cs="Arial"/>
          <w:b/>
          <w:sz w:val="20"/>
          <w:szCs w:val="20"/>
        </w:rPr>
        <w:t>9</w:t>
      </w:r>
      <w:r w:rsidRPr="003319A9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Omezení výkonu</w:t>
      </w:r>
    </w:p>
    <w:p w:rsidR="00DC59B8" w:rsidRPr="0044075D" w:rsidRDefault="00DC59B8" w:rsidP="00DC59B8">
      <w:pPr>
        <w:pStyle w:val="Normlntext2"/>
        <w:ind w:left="426" w:hanging="426"/>
        <w:rPr>
          <w:rFonts w:ascii="Arial" w:hAnsi="Arial" w:cs="Arial"/>
          <w:b/>
          <w:sz w:val="20"/>
          <w:szCs w:val="20"/>
        </w:rPr>
      </w:pPr>
      <w:r w:rsidRPr="0044075D">
        <w:rPr>
          <w:rFonts w:ascii="Arial" w:hAnsi="Arial" w:cs="Arial"/>
          <w:b/>
          <w:sz w:val="20"/>
          <w:szCs w:val="20"/>
        </w:rPr>
        <w:t>Letová úloha</w:t>
      </w:r>
    </w:p>
    <w:p w:rsidR="00DC59B8" w:rsidRDefault="00DC59B8" w:rsidP="006B262B">
      <w:pPr>
        <w:pStyle w:val="Normlntext2"/>
        <w:numPr>
          <w:ilvl w:val="0"/>
          <w:numId w:val="37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kontrola vzletového výkonu</w:t>
      </w:r>
    </w:p>
    <w:p w:rsidR="00DC59B8" w:rsidRDefault="00DC59B8" w:rsidP="006B262B">
      <w:pPr>
        <w:pStyle w:val="Normlntext2"/>
        <w:numPr>
          <w:ilvl w:val="0"/>
          <w:numId w:val="37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F514E1">
        <w:rPr>
          <w:rFonts w:ascii="Arial" w:hAnsi="Arial" w:cs="Arial"/>
          <w:sz w:val="20"/>
          <w:szCs w:val="20"/>
        </w:rPr>
        <w:t>svislý vzlet p</w:t>
      </w:r>
      <w:r w:rsidRPr="00F514E1">
        <w:rPr>
          <w:rFonts w:ascii="Arial" w:hAnsi="Arial" w:cs="Arial" w:hint="eastAsia"/>
          <w:sz w:val="20"/>
          <w:szCs w:val="20"/>
        </w:rPr>
        <w:t>ř</w:t>
      </w:r>
      <w:r w:rsidRPr="00F514E1">
        <w:rPr>
          <w:rFonts w:ascii="Arial" w:hAnsi="Arial" w:cs="Arial"/>
          <w:sz w:val="20"/>
          <w:szCs w:val="20"/>
        </w:rPr>
        <w:t>es p</w:t>
      </w:r>
      <w:r w:rsidRPr="00F514E1">
        <w:rPr>
          <w:rFonts w:ascii="Arial" w:hAnsi="Arial" w:cs="Arial" w:hint="eastAsia"/>
          <w:sz w:val="20"/>
          <w:szCs w:val="20"/>
        </w:rPr>
        <w:t>ř</w:t>
      </w:r>
      <w:r w:rsidRPr="00F514E1">
        <w:rPr>
          <w:rFonts w:ascii="Arial" w:hAnsi="Arial" w:cs="Arial"/>
          <w:sz w:val="20"/>
          <w:szCs w:val="20"/>
        </w:rPr>
        <w:t>ekáž</w:t>
      </w:r>
      <w:r>
        <w:rPr>
          <w:rFonts w:ascii="Arial" w:hAnsi="Arial" w:cs="Arial"/>
          <w:sz w:val="20"/>
          <w:szCs w:val="20"/>
        </w:rPr>
        <w:t>ky</w:t>
      </w:r>
    </w:p>
    <w:p w:rsidR="00DC59B8" w:rsidRPr="00F514E1" w:rsidRDefault="00DC59B8" w:rsidP="006B262B">
      <w:pPr>
        <w:pStyle w:val="Normlntext2"/>
        <w:numPr>
          <w:ilvl w:val="0"/>
          <w:numId w:val="37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F514E1">
        <w:rPr>
          <w:rFonts w:ascii="Arial" w:hAnsi="Arial" w:cs="Arial"/>
          <w:sz w:val="20"/>
          <w:szCs w:val="20"/>
        </w:rPr>
        <w:t>kontrola výkonu b</w:t>
      </w:r>
      <w:r w:rsidRPr="00F514E1">
        <w:rPr>
          <w:rFonts w:ascii="Arial" w:hAnsi="Arial" w:cs="Arial" w:hint="eastAsia"/>
          <w:sz w:val="20"/>
          <w:szCs w:val="20"/>
        </w:rPr>
        <w:t>ě</w:t>
      </w:r>
      <w:r w:rsidRPr="00F514E1">
        <w:rPr>
          <w:rFonts w:ascii="Arial" w:hAnsi="Arial" w:cs="Arial"/>
          <w:sz w:val="20"/>
          <w:szCs w:val="20"/>
        </w:rPr>
        <w:t>hem letu</w:t>
      </w:r>
    </w:p>
    <w:p w:rsidR="00DC59B8" w:rsidRDefault="00DC59B8" w:rsidP="006B262B">
      <w:pPr>
        <w:pStyle w:val="Normlntext2"/>
        <w:numPr>
          <w:ilvl w:val="0"/>
          <w:numId w:val="37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F514E1">
        <w:rPr>
          <w:rFonts w:ascii="Arial" w:hAnsi="Arial" w:cs="Arial" w:hint="eastAsia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istání s dojezdem</w:t>
      </w:r>
    </w:p>
    <w:p w:rsidR="00DC59B8" w:rsidRDefault="00DC59B8" w:rsidP="006B262B">
      <w:pPr>
        <w:pStyle w:val="Normlntext2"/>
        <w:numPr>
          <w:ilvl w:val="0"/>
          <w:numId w:val="37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F514E1">
        <w:rPr>
          <w:rFonts w:ascii="Arial" w:hAnsi="Arial" w:cs="Arial" w:hint="eastAsia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istání s nulovou rychlostí</w:t>
      </w:r>
    </w:p>
    <w:p w:rsidR="00DC59B8" w:rsidRDefault="00DC59B8" w:rsidP="006B262B">
      <w:pPr>
        <w:pStyle w:val="Normlntext2"/>
        <w:numPr>
          <w:ilvl w:val="0"/>
          <w:numId w:val="37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F514E1">
        <w:rPr>
          <w:rFonts w:ascii="Arial" w:hAnsi="Arial" w:cs="Arial" w:hint="eastAsia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iblížení na nízké visení</w:t>
      </w:r>
    </w:p>
    <w:p w:rsidR="00DC59B8" w:rsidRDefault="00DC59B8" w:rsidP="006B262B">
      <w:pPr>
        <w:pStyle w:val="Normlntext2"/>
        <w:numPr>
          <w:ilvl w:val="0"/>
          <w:numId w:val="37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F514E1">
        <w:rPr>
          <w:rFonts w:ascii="Arial" w:hAnsi="Arial" w:cs="Arial" w:hint="eastAsia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iblížení na visení</w:t>
      </w:r>
    </w:p>
    <w:p w:rsidR="00DC59B8" w:rsidRDefault="00DC59B8" w:rsidP="006B262B">
      <w:pPr>
        <w:pStyle w:val="Normlntext2"/>
        <w:numPr>
          <w:ilvl w:val="0"/>
          <w:numId w:val="37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F514E1">
        <w:rPr>
          <w:rFonts w:ascii="Arial" w:hAnsi="Arial" w:cs="Arial" w:hint="eastAsia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iblížení do visu v OGE</w:t>
      </w:r>
    </w:p>
    <w:p w:rsidR="00DC59B8" w:rsidRDefault="00DC59B8" w:rsidP="006B262B">
      <w:pPr>
        <w:pStyle w:val="Normlntext2"/>
        <w:numPr>
          <w:ilvl w:val="0"/>
          <w:numId w:val="37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strmé p</w:t>
      </w:r>
      <w:r w:rsidRPr="00F514E1">
        <w:rPr>
          <w:rFonts w:ascii="Arial" w:hAnsi="Arial" w:cs="Arial" w:hint="eastAsia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iblížení</w:t>
      </w:r>
    </w:p>
    <w:p w:rsidR="00FE7079" w:rsidRDefault="00DC59B8" w:rsidP="006B262B">
      <w:pPr>
        <w:pStyle w:val="Normlntext2"/>
        <w:numPr>
          <w:ilvl w:val="0"/>
          <w:numId w:val="37"/>
        </w:numPr>
        <w:spacing w:after="24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opakování okruhu</w:t>
      </w:r>
    </w:p>
    <w:p w:rsidR="008113A5" w:rsidRPr="003319A9" w:rsidRDefault="00FE7079" w:rsidP="008113A5">
      <w:pPr>
        <w:pStyle w:val="Normlntext2"/>
        <w:shd w:val="clear" w:color="auto" w:fill="F2F2F2" w:themeFill="background1" w:themeFillShade="F2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30</w:t>
      </w:r>
      <w:r w:rsidR="008113A5" w:rsidRPr="003319A9">
        <w:rPr>
          <w:rFonts w:ascii="Arial" w:hAnsi="Arial" w:cs="Arial"/>
          <w:b/>
          <w:sz w:val="20"/>
          <w:szCs w:val="20"/>
        </w:rPr>
        <w:tab/>
      </w:r>
      <w:r w:rsidR="008113A5">
        <w:rPr>
          <w:rFonts w:ascii="Arial" w:hAnsi="Arial" w:cs="Arial"/>
          <w:b/>
          <w:sz w:val="20"/>
          <w:szCs w:val="20"/>
        </w:rPr>
        <w:t>Omezené prostory</w:t>
      </w:r>
    </w:p>
    <w:p w:rsidR="008113A5" w:rsidRPr="0044075D" w:rsidRDefault="008113A5" w:rsidP="008113A5">
      <w:pPr>
        <w:pStyle w:val="Normlntext2"/>
        <w:ind w:left="426" w:hanging="426"/>
        <w:rPr>
          <w:rFonts w:ascii="Arial" w:hAnsi="Arial" w:cs="Arial"/>
          <w:b/>
          <w:sz w:val="20"/>
          <w:szCs w:val="20"/>
        </w:rPr>
      </w:pPr>
      <w:r w:rsidRPr="0044075D">
        <w:rPr>
          <w:rFonts w:ascii="Arial" w:hAnsi="Arial" w:cs="Arial"/>
          <w:b/>
          <w:sz w:val="20"/>
          <w:szCs w:val="20"/>
        </w:rPr>
        <w:t>Letová úloha</w:t>
      </w:r>
    </w:p>
    <w:p w:rsidR="008113A5" w:rsidRPr="007179CD" w:rsidRDefault="008113A5" w:rsidP="006B262B">
      <w:pPr>
        <w:pStyle w:val="Normlntext2"/>
        <w:numPr>
          <w:ilvl w:val="0"/>
          <w:numId w:val="38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7179CD">
        <w:rPr>
          <w:rFonts w:ascii="Arial" w:hAnsi="Arial" w:cs="Arial"/>
          <w:sz w:val="20"/>
          <w:szCs w:val="20"/>
        </w:rPr>
        <w:t>způsobilost k přistání a vyhodnocení výkonnosti</w:t>
      </w:r>
    </w:p>
    <w:p w:rsidR="008113A5" w:rsidRPr="007179CD" w:rsidRDefault="008113A5" w:rsidP="006B262B">
      <w:pPr>
        <w:pStyle w:val="Normlntext2"/>
        <w:numPr>
          <w:ilvl w:val="0"/>
          <w:numId w:val="38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7179CD">
        <w:rPr>
          <w:rFonts w:ascii="Arial" w:hAnsi="Arial" w:cs="Arial"/>
          <w:sz w:val="20"/>
          <w:szCs w:val="20"/>
        </w:rPr>
        <w:t>lokalizace místa přistání, zhodnocení rychlosti a směru větru</w:t>
      </w:r>
    </w:p>
    <w:p w:rsidR="008113A5" w:rsidRPr="007179CD" w:rsidRDefault="008113A5" w:rsidP="006B262B">
      <w:pPr>
        <w:pStyle w:val="Normlntext2"/>
        <w:numPr>
          <w:ilvl w:val="0"/>
          <w:numId w:val="38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7179CD">
        <w:rPr>
          <w:rFonts w:ascii="Arial" w:hAnsi="Arial" w:cs="Arial"/>
          <w:sz w:val="20"/>
          <w:szCs w:val="20"/>
        </w:rPr>
        <w:t>prozkoumávání místa pro přistání</w:t>
      </w:r>
    </w:p>
    <w:p w:rsidR="008113A5" w:rsidRPr="007179CD" w:rsidRDefault="008113A5" w:rsidP="006B262B">
      <w:pPr>
        <w:pStyle w:val="Normlntext2"/>
        <w:numPr>
          <w:ilvl w:val="0"/>
          <w:numId w:val="38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7179CD">
        <w:rPr>
          <w:rFonts w:ascii="Arial" w:hAnsi="Arial" w:cs="Arial"/>
          <w:sz w:val="20"/>
          <w:szCs w:val="20"/>
        </w:rPr>
        <w:t>výběr orientačních bodů</w:t>
      </w:r>
    </w:p>
    <w:p w:rsidR="008113A5" w:rsidRPr="007179CD" w:rsidRDefault="008113A5" w:rsidP="006B262B">
      <w:pPr>
        <w:pStyle w:val="Normlntext2"/>
        <w:numPr>
          <w:ilvl w:val="0"/>
          <w:numId w:val="38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7179CD">
        <w:rPr>
          <w:rFonts w:ascii="Arial" w:hAnsi="Arial" w:cs="Arial"/>
          <w:sz w:val="20"/>
          <w:szCs w:val="20"/>
        </w:rPr>
        <w:t>výběr směru a druhu přiblížení</w:t>
      </w:r>
    </w:p>
    <w:p w:rsidR="008113A5" w:rsidRPr="007179CD" w:rsidRDefault="008113A5" w:rsidP="006B262B">
      <w:pPr>
        <w:pStyle w:val="Normlntext2"/>
        <w:numPr>
          <w:ilvl w:val="0"/>
          <w:numId w:val="38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7179CD">
        <w:rPr>
          <w:rFonts w:ascii="Arial" w:hAnsi="Arial" w:cs="Arial"/>
          <w:sz w:val="20"/>
          <w:szCs w:val="20"/>
        </w:rPr>
        <w:t>okruh</w:t>
      </w:r>
    </w:p>
    <w:p w:rsidR="008113A5" w:rsidRPr="007179CD" w:rsidRDefault="008113A5" w:rsidP="006B262B">
      <w:pPr>
        <w:pStyle w:val="Normlntext2"/>
        <w:numPr>
          <w:ilvl w:val="0"/>
          <w:numId w:val="38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7179CD">
        <w:rPr>
          <w:rFonts w:ascii="Arial" w:hAnsi="Arial" w:cs="Arial"/>
          <w:sz w:val="20"/>
          <w:szCs w:val="20"/>
        </w:rPr>
        <w:t>přiblížení na určený bod a opakování okruhu</w:t>
      </w:r>
    </w:p>
    <w:p w:rsidR="008113A5" w:rsidRDefault="008113A5" w:rsidP="006B262B">
      <w:pPr>
        <w:pStyle w:val="Normlntext2"/>
        <w:numPr>
          <w:ilvl w:val="0"/>
          <w:numId w:val="38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7179CD">
        <w:rPr>
          <w:rFonts w:ascii="Arial" w:hAnsi="Arial" w:cs="Arial"/>
          <w:sz w:val="20"/>
          <w:szCs w:val="20"/>
        </w:rPr>
        <w:t>přiblížení</w:t>
      </w:r>
    </w:p>
    <w:p w:rsidR="008113A5" w:rsidRDefault="008113A5" w:rsidP="006B262B">
      <w:pPr>
        <w:pStyle w:val="Normlntext2"/>
        <w:numPr>
          <w:ilvl w:val="0"/>
          <w:numId w:val="38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výhledová zatá</w:t>
      </w:r>
      <w:r w:rsidRPr="007C72F8">
        <w:rPr>
          <w:rFonts w:ascii="Arial" w:hAnsi="Arial" w:cs="Arial" w:hint="eastAsia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ka</w:t>
      </w:r>
    </w:p>
    <w:p w:rsidR="008113A5" w:rsidRDefault="008113A5" w:rsidP="006B262B">
      <w:pPr>
        <w:pStyle w:val="Normlntext2"/>
        <w:numPr>
          <w:ilvl w:val="0"/>
          <w:numId w:val="38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7C72F8">
        <w:rPr>
          <w:rFonts w:ascii="Arial" w:hAnsi="Arial" w:cs="Arial" w:hint="eastAsia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istání</w:t>
      </w:r>
    </w:p>
    <w:p w:rsidR="008113A5" w:rsidRDefault="008113A5" w:rsidP="006B262B">
      <w:pPr>
        <w:pStyle w:val="Normlntext2"/>
        <w:numPr>
          <w:ilvl w:val="0"/>
          <w:numId w:val="38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kontrola výkonu, vyhodnocení výkonnosti s a mimo vliv zem</w:t>
      </w:r>
      <w:r w:rsidRPr="007C72F8">
        <w:rPr>
          <w:rFonts w:ascii="Arial" w:hAnsi="Arial" w:cs="Arial" w:hint="eastAsia"/>
          <w:sz w:val="20"/>
          <w:szCs w:val="20"/>
        </w:rPr>
        <w:t>ě</w:t>
      </w:r>
    </w:p>
    <w:p w:rsidR="008113A5" w:rsidRDefault="008113A5" w:rsidP="006B262B">
      <w:pPr>
        <w:pStyle w:val="Normlntext2"/>
        <w:numPr>
          <w:ilvl w:val="0"/>
          <w:numId w:val="38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normální vzlet s úhlem nejlepšího stoupání</w:t>
      </w:r>
    </w:p>
    <w:p w:rsidR="00554B07" w:rsidRDefault="008113A5" w:rsidP="006B262B">
      <w:pPr>
        <w:pStyle w:val="Normlntext2"/>
        <w:numPr>
          <w:ilvl w:val="0"/>
          <w:numId w:val="38"/>
        </w:numPr>
        <w:spacing w:after="24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svislý vzlet z</w:t>
      </w:r>
      <w:r w:rsidR="003728A3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visení</w:t>
      </w:r>
    </w:p>
    <w:p w:rsidR="008A70AD" w:rsidRPr="003319A9" w:rsidRDefault="00FE7079" w:rsidP="008A70AD">
      <w:pPr>
        <w:pStyle w:val="Normlntext2"/>
        <w:shd w:val="clear" w:color="auto" w:fill="F2F2F2" w:themeFill="background1" w:themeFillShade="F2"/>
        <w:ind w:left="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 xml:space="preserve">31 </w:t>
      </w:r>
      <w:proofErr w:type="spellStart"/>
      <w:r>
        <w:rPr>
          <w:rFonts w:ascii="Arial" w:hAnsi="Arial" w:cs="Arial"/>
          <w:b/>
          <w:sz w:val="20"/>
          <w:szCs w:val="20"/>
        </w:rPr>
        <w:t>a,b</w:t>
      </w:r>
      <w:proofErr w:type="spellEnd"/>
      <w:r w:rsidR="008A70AD" w:rsidRPr="003319A9">
        <w:rPr>
          <w:rFonts w:ascii="Arial" w:hAnsi="Arial" w:cs="Arial"/>
          <w:b/>
          <w:sz w:val="20"/>
          <w:szCs w:val="20"/>
        </w:rPr>
        <w:tab/>
      </w:r>
      <w:r w:rsidR="008A70AD">
        <w:rPr>
          <w:rFonts w:ascii="Arial" w:hAnsi="Arial" w:cs="Arial"/>
          <w:b/>
          <w:sz w:val="20"/>
          <w:szCs w:val="20"/>
        </w:rPr>
        <w:t>Navigace</w:t>
      </w:r>
      <w:proofErr w:type="gramEnd"/>
    </w:p>
    <w:p w:rsidR="008A70AD" w:rsidRPr="0044075D" w:rsidRDefault="008A70AD" w:rsidP="008A70AD">
      <w:pPr>
        <w:pStyle w:val="Normlntext2"/>
        <w:ind w:left="426" w:hanging="426"/>
        <w:rPr>
          <w:rFonts w:ascii="Arial" w:hAnsi="Arial" w:cs="Arial"/>
          <w:b/>
          <w:sz w:val="20"/>
          <w:szCs w:val="20"/>
        </w:rPr>
      </w:pPr>
      <w:r w:rsidRPr="0044075D">
        <w:rPr>
          <w:rFonts w:ascii="Arial" w:hAnsi="Arial" w:cs="Arial"/>
          <w:b/>
          <w:sz w:val="20"/>
          <w:szCs w:val="20"/>
        </w:rPr>
        <w:t>Letová úloha</w:t>
      </w:r>
    </w:p>
    <w:p w:rsidR="00EE0183" w:rsidRPr="00EE0183" w:rsidRDefault="00F247A9" w:rsidP="006B262B">
      <w:pPr>
        <w:pStyle w:val="Normlntext2"/>
        <w:numPr>
          <w:ilvl w:val="0"/>
          <w:numId w:val="32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Plánování letu</w:t>
      </w:r>
    </w:p>
    <w:p w:rsidR="00EE0183" w:rsidRPr="00EE0183" w:rsidRDefault="00885909" w:rsidP="00885909">
      <w:pPr>
        <w:pStyle w:val="Normlntext2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E0183" w:rsidRPr="00EE0183">
        <w:rPr>
          <w:rFonts w:ascii="Arial" w:hAnsi="Arial" w:cs="Arial"/>
          <w:sz w:val="20"/>
          <w:szCs w:val="20"/>
        </w:rPr>
        <w:t>(a) předpověď a skutečné počasí</w:t>
      </w:r>
    </w:p>
    <w:p w:rsidR="00EE0183" w:rsidRPr="00EE0183" w:rsidRDefault="00885909" w:rsidP="00885909">
      <w:pPr>
        <w:pStyle w:val="Normlntext2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E0183" w:rsidRPr="00EE0183">
        <w:rPr>
          <w:rFonts w:ascii="Arial" w:hAnsi="Arial" w:cs="Arial"/>
          <w:sz w:val="20"/>
          <w:szCs w:val="20"/>
        </w:rPr>
        <w:t>(b) výběr a příprava mapy a použití</w:t>
      </w:r>
    </w:p>
    <w:p w:rsidR="00EE0183" w:rsidRPr="00EE0183" w:rsidRDefault="00885909" w:rsidP="00885909">
      <w:pPr>
        <w:pStyle w:val="Normlntext2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E0183" w:rsidRPr="00EE0183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i) volba tratě</w:t>
      </w:r>
    </w:p>
    <w:p w:rsidR="00EE0183" w:rsidRPr="00EE0183" w:rsidRDefault="00885909" w:rsidP="00885909">
      <w:pPr>
        <w:pStyle w:val="Normlntext2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E0183" w:rsidRPr="00EE0183"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ii</w:t>
      </w:r>
      <w:proofErr w:type="spellEnd"/>
      <w:r w:rsidR="00EE0183" w:rsidRPr="00EE0183">
        <w:rPr>
          <w:rFonts w:ascii="Arial" w:hAnsi="Arial" w:cs="Arial"/>
          <w:sz w:val="20"/>
          <w:szCs w:val="20"/>
        </w:rPr>
        <w:t>) řízený vzdušný prostor, nebezpečné a zakázané</w:t>
      </w:r>
      <w:r>
        <w:rPr>
          <w:rFonts w:ascii="Arial" w:hAnsi="Arial" w:cs="Arial"/>
          <w:sz w:val="20"/>
          <w:szCs w:val="20"/>
        </w:rPr>
        <w:t xml:space="preserve"> prostory</w:t>
      </w:r>
    </w:p>
    <w:p w:rsidR="00EE0183" w:rsidRDefault="00885909" w:rsidP="00885909">
      <w:pPr>
        <w:pStyle w:val="Normlntext2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E0183" w:rsidRPr="00EE0183"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iii</w:t>
      </w:r>
      <w:proofErr w:type="spellEnd"/>
      <w:r w:rsidR="00EE0183" w:rsidRPr="00EE0183">
        <w:rPr>
          <w:rFonts w:ascii="Arial" w:hAnsi="Arial" w:cs="Arial"/>
          <w:sz w:val="20"/>
          <w:szCs w:val="20"/>
        </w:rPr>
        <w:t>) bezpečné nadmořské výšky a ohledy na snižování</w:t>
      </w:r>
      <w:r>
        <w:rPr>
          <w:rFonts w:ascii="Arial" w:hAnsi="Arial" w:cs="Arial"/>
          <w:sz w:val="20"/>
          <w:szCs w:val="20"/>
        </w:rPr>
        <w:t xml:space="preserve"> </w:t>
      </w:r>
      <w:r w:rsidR="00EE0183" w:rsidRPr="00EE0183">
        <w:rPr>
          <w:rFonts w:ascii="Arial" w:hAnsi="Arial" w:cs="Arial"/>
          <w:sz w:val="20"/>
          <w:szCs w:val="20"/>
        </w:rPr>
        <w:t>hluku</w:t>
      </w:r>
    </w:p>
    <w:p w:rsidR="00EE0183" w:rsidRDefault="00885909" w:rsidP="00885909">
      <w:pPr>
        <w:pStyle w:val="Normlntext2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E0183">
        <w:rPr>
          <w:rFonts w:ascii="Arial" w:hAnsi="Arial" w:cs="Arial"/>
          <w:sz w:val="20"/>
          <w:szCs w:val="20"/>
        </w:rPr>
        <w:t>(c) výpo</w:t>
      </w:r>
      <w:r w:rsidR="00EE0183" w:rsidRPr="00EE0183">
        <w:rPr>
          <w:rFonts w:ascii="Arial" w:hAnsi="Arial" w:cs="Arial" w:hint="eastAsia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ty</w:t>
      </w:r>
    </w:p>
    <w:p w:rsidR="00EE0183" w:rsidRDefault="00BB121E" w:rsidP="00BB121E">
      <w:pPr>
        <w:pStyle w:val="Normlntext2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E0183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i</w:t>
      </w:r>
      <w:r w:rsidR="00EE0183">
        <w:rPr>
          <w:rFonts w:ascii="Arial" w:hAnsi="Arial" w:cs="Arial"/>
          <w:sz w:val="20"/>
          <w:szCs w:val="20"/>
        </w:rPr>
        <w:t xml:space="preserve">) magnetický(é) kurz(y) a </w:t>
      </w:r>
      <w:proofErr w:type="gramStart"/>
      <w:r w:rsidR="00EE0183" w:rsidRPr="00EE0183">
        <w:rPr>
          <w:rFonts w:ascii="Arial" w:hAnsi="Arial" w:cs="Arial" w:hint="eastAsia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as(y) na</w:t>
      </w:r>
      <w:proofErr w:type="gramEnd"/>
      <w:r>
        <w:rPr>
          <w:rFonts w:ascii="Arial" w:hAnsi="Arial" w:cs="Arial"/>
          <w:sz w:val="20"/>
          <w:szCs w:val="20"/>
        </w:rPr>
        <w:t xml:space="preserve"> trati</w:t>
      </w:r>
    </w:p>
    <w:p w:rsidR="00EE0183" w:rsidRDefault="00BB121E" w:rsidP="00BB121E">
      <w:pPr>
        <w:pStyle w:val="Normlntext2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E0183"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ii</w:t>
      </w:r>
      <w:proofErr w:type="spellEnd"/>
      <w:r w:rsidR="00EE0183">
        <w:rPr>
          <w:rFonts w:ascii="Arial" w:hAnsi="Arial" w:cs="Arial"/>
          <w:sz w:val="20"/>
          <w:szCs w:val="20"/>
        </w:rPr>
        <w:t>) spot</w:t>
      </w:r>
      <w:r w:rsidR="00EE0183" w:rsidRPr="00EE0183">
        <w:rPr>
          <w:rFonts w:ascii="Arial" w:hAnsi="Arial" w:cs="Arial" w:hint="eastAsia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eba paliva</w:t>
      </w:r>
    </w:p>
    <w:p w:rsidR="00EE0183" w:rsidRDefault="00BB121E" w:rsidP="00BB121E">
      <w:pPr>
        <w:pStyle w:val="Normlntext2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E0183"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iii</w:t>
      </w:r>
      <w:proofErr w:type="spellEnd"/>
      <w:r w:rsidR="00EE0183">
        <w:rPr>
          <w:rFonts w:ascii="Arial" w:hAnsi="Arial" w:cs="Arial"/>
          <w:sz w:val="20"/>
          <w:szCs w:val="20"/>
        </w:rPr>
        <w:t>) hmotnost a vyváž</w:t>
      </w:r>
      <w:r>
        <w:rPr>
          <w:rFonts w:ascii="Arial" w:hAnsi="Arial" w:cs="Arial"/>
          <w:sz w:val="20"/>
          <w:szCs w:val="20"/>
        </w:rPr>
        <w:t>ení</w:t>
      </w:r>
    </w:p>
    <w:p w:rsidR="00EE0183" w:rsidRDefault="00C019E2" w:rsidP="00C019E2">
      <w:pPr>
        <w:pStyle w:val="Normlntext2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(d) letové informace</w:t>
      </w:r>
    </w:p>
    <w:p w:rsidR="00EE0183" w:rsidRDefault="00F247A9" w:rsidP="00F247A9">
      <w:pPr>
        <w:pStyle w:val="Normlntext2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E0183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i) oznámení NOTAM, </w:t>
      </w:r>
      <w:proofErr w:type="spellStart"/>
      <w:r>
        <w:rPr>
          <w:rFonts w:ascii="Arial" w:hAnsi="Arial" w:cs="Arial"/>
          <w:sz w:val="20"/>
          <w:szCs w:val="20"/>
        </w:rPr>
        <w:t>atd</w:t>
      </w:r>
      <w:proofErr w:type="spellEnd"/>
    </w:p>
    <w:p w:rsidR="00EE0183" w:rsidRDefault="00F247A9" w:rsidP="00F247A9">
      <w:pPr>
        <w:pStyle w:val="Normlntext2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E0183"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ii</w:t>
      </w:r>
      <w:proofErr w:type="spellEnd"/>
      <w:r w:rsidR="00EE0183">
        <w:rPr>
          <w:rFonts w:ascii="Arial" w:hAnsi="Arial" w:cs="Arial"/>
          <w:sz w:val="20"/>
          <w:szCs w:val="20"/>
        </w:rPr>
        <w:t>) rádiové kmito</w:t>
      </w:r>
      <w:r w:rsidR="00EE0183" w:rsidRPr="00EE0183">
        <w:rPr>
          <w:rFonts w:ascii="Arial" w:hAnsi="Arial" w:cs="Arial" w:hint="eastAsia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ty</w:t>
      </w:r>
    </w:p>
    <w:p w:rsidR="00EE0183" w:rsidRDefault="00F247A9" w:rsidP="00F247A9">
      <w:pPr>
        <w:pStyle w:val="Normlntext2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E0183"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iii</w:t>
      </w:r>
      <w:proofErr w:type="spellEnd"/>
      <w:r w:rsidR="00EE0183">
        <w:rPr>
          <w:rFonts w:ascii="Arial" w:hAnsi="Arial" w:cs="Arial"/>
          <w:sz w:val="20"/>
          <w:szCs w:val="20"/>
        </w:rPr>
        <w:t>) výb</w:t>
      </w:r>
      <w:r w:rsidR="00EE0183" w:rsidRPr="00EE0183">
        <w:rPr>
          <w:rFonts w:ascii="Arial" w:hAnsi="Arial" w:cs="Arial" w:hint="eastAsia"/>
          <w:sz w:val="20"/>
          <w:szCs w:val="20"/>
        </w:rPr>
        <w:t>ě</w:t>
      </w:r>
      <w:r w:rsidR="00EE0183">
        <w:rPr>
          <w:rFonts w:ascii="Arial" w:hAnsi="Arial" w:cs="Arial"/>
          <w:sz w:val="20"/>
          <w:szCs w:val="20"/>
        </w:rPr>
        <w:t>r náhradních míst pro p</w:t>
      </w:r>
      <w:r w:rsidR="00EE0183" w:rsidRPr="00EE0183">
        <w:rPr>
          <w:rFonts w:ascii="Arial" w:hAnsi="Arial" w:cs="Arial" w:hint="eastAsia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istání</w:t>
      </w:r>
    </w:p>
    <w:p w:rsidR="00EE0183" w:rsidRDefault="00F247A9" w:rsidP="00F247A9">
      <w:pPr>
        <w:pStyle w:val="Normlntext2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(e) dokumentace vrtulníku</w:t>
      </w:r>
    </w:p>
    <w:p w:rsidR="00EE0183" w:rsidRDefault="00F247A9" w:rsidP="00F247A9">
      <w:pPr>
        <w:pStyle w:val="Normlntext2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(f) oznámení o letu</w:t>
      </w:r>
    </w:p>
    <w:p w:rsidR="00EE0183" w:rsidRDefault="00F247A9" w:rsidP="00F247A9">
      <w:pPr>
        <w:pStyle w:val="Normlntext2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E0183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i</w:t>
      </w:r>
      <w:r w:rsidR="00EE0183">
        <w:rPr>
          <w:rFonts w:ascii="Arial" w:hAnsi="Arial" w:cs="Arial"/>
          <w:sz w:val="20"/>
          <w:szCs w:val="20"/>
        </w:rPr>
        <w:t>) p</w:t>
      </w:r>
      <w:r w:rsidR="00EE0183" w:rsidRPr="00EE0183">
        <w:rPr>
          <w:rFonts w:ascii="Arial" w:hAnsi="Arial" w:cs="Arial" w:hint="eastAsia"/>
          <w:sz w:val="20"/>
          <w:szCs w:val="20"/>
        </w:rPr>
        <w:t>ř</w:t>
      </w:r>
      <w:r w:rsidR="00EE0183">
        <w:rPr>
          <w:rFonts w:ascii="Arial" w:hAnsi="Arial" w:cs="Arial"/>
          <w:sz w:val="20"/>
          <w:szCs w:val="20"/>
        </w:rPr>
        <w:t>edletové administrativní</w:t>
      </w:r>
      <w:r>
        <w:rPr>
          <w:rFonts w:ascii="Arial" w:hAnsi="Arial" w:cs="Arial"/>
          <w:sz w:val="20"/>
          <w:szCs w:val="20"/>
        </w:rPr>
        <w:t xml:space="preserve"> postupy</w:t>
      </w:r>
    </w:p>
    <w:p w:rsidR="00685D47" w:rsidRDefault="00F247A9" w:rsidP="00F247A9">
      <w:pPr>
        <w:pStyle w:val="Normlntext2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E0183"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ii</w:t>
      </w:r>
      <w:proofErr w:type="spellEnd"/>
      <w:r w:rsidR="00EE0183">
        <w:rPr>
          <w:rFonts w:ascii="Arial" w:hAnsi="Arial" w:cs="Arial"/>
          <w:sz w:val="20"/>
          <w:szCs w:val="20"/>
        </w:rPr>
        <w:t>) formulá</w:t>
      </w:r>
      <w:r w:rsidR="00EE0183" w:rsidRPr="00EE0183">
        <w:rPr>
          <w:rFonts w:ascii="Arial" w:hAnsi="Arial" w:cs="Arial" w:hint="eastAsia"/>
          <w:sz w:val="20"/>
          <w:szCs w:val="20"/>
        </w:rPr>
        <w:t>ř</w:t>
      </w:r>
      <w:r w:rsidR="00EE0183" w:rsidRPr="00EE0183">
        <w:rPr>
          <w:rFonts w:ascii="Arial" w:hAnsi="Arial" w:cs="Arial"/>
          <w:sz w:val="20"/>
          <w:szCs w:val="20"/>
        </w:rPr>
        <w:t xml:space="preserve"> </w:t>
      </w:r>
      <w:r w:rsidR="00EE0183">
        <w:rPr>
          <w:rFonts w:ascii="Arial" w:hAnsi="Arial" w:cs="Arial"/>
          <w:sz w:val="20"/>
          <w:szCs w:val="20"/>
        </w:rPr>
        <w:t>letového plánu (je-li to použ</w:t>
      </w:r>
      <w:r>
        <w:rPr>
          <w:rFonts w:ascii="Arial" w:hAnsi="Arial" w:cs="Arial"/>
          <w:sz w:val="20"/>
          <w:szCs w:val="20"/>
        </w:rPr>
        <w:t>itelné)</w:t>
      </w:r>
    </w:p>
    <w:p w:rsidR="00685D47" w:rsidRDefault="00685D47" w:rsidP="00685D47">
      <w:pPr>
        <w:pStyle w:val="Odstavecseseznamem"/>
        <w:widowControl w:val="0"/>
        <w:ind w:left="0"/>
        <w:jc w:val="center"/>
        <w:rPr>
          <w:rFonts w:ascii="Arial" w:hAnsi="Arial" w:cs="Arial"/>
          <w:i/>
          <w:sz w:val="20"/>
          <w:szCs w:val="20"/>
        </w:rPr>
      </w:pPr>
    </w:p>
    <w:p w:rsidR="00685D47" w:rsidRDefault="00685D47" w:rsidP="00685D47">
      <w:pPr>
        <w:pStyle w:val="Odstavecseseznamem"/>
        <w:widowControl w:val="0"/>
        <w:ind w:left="0"/>
        <w:jc w:val="center"/>
        <w:rPr>
          <w:rFonts w:ascii="Arial" w:hAnsi="Arial" w:cs="Arial"/>
          <w:i/>
          <w:sz w:val="20"/>
          <w:szCs w:val="20"/>
        </w:rPr>
      </w:pPr>
    </w:p>
    <w:p w:rsidR="00685D47" w:rsidRDefault="00685D47" w:rsidP="00685D47">
      <w:pPr>
        <w:pStyle w:val="Odstavecseseznamem"/>
        <w:widowControl w:val="0"/>
        <w:ind w:left="0"/>
        <w:jc w:val="center"/>
        <w:rPr>
          <w:rFonts w:ascii="Arial" w:hAnsi="Arial" w:cs="Arial"/>
          <w:i/>
          <w:sz w:val="20"/>
          <w:szCs w:val="20"/>
        </w:rPr>
      </w:pPr>
    </w:p>
    <w:p w:rsidR="00685D47" w:rsidRDefault="00685D47" w:rsidP="00685D47">
      <w:pPr>
        <w:pStyle w:val="Odstavecseseznamem"/>
        <w:widowControl w:val="0"/>
        <w:ind w:left="0"/>
        <w:jc w:val="center"/>
        <w:rPr>
          <w:rFonts w:ascii="Arial" w:hAnsi="Arial" w:cs="Arial"/>
          <w:i/>
          <w:sz w:val="20"/>
          <w:szCs w:val="20"/>
        </w:rPr>
      </w:pPr>
    </w:p>
    <w:p w:rsidR="00685D47" w:rsidRPr="00D809BE" w:rsidRDefault="00685D47" w:rsidP="00685D47">
      <w:pPr>
        <w:pStyle w:val="Odstavecseseznamem"/>
        <w:widowControl w:val="0"/>
        <w:ind w:left="0"/>
        <w:jc w:val="center"/>
        <w:rPr>
          <w:rFonts w:ascii="Arial" w:hAnsi="Arial" w:cs="Arial"/>
          <w:i/>
          <w:sz w:val="20"/>
          <w:szCs w:val="20"/>
        </w:rPr>
      </w:pPr>
      <w:r w:rsidRPr="00D809BE">
        <w:rPr>
          <w:rFonts w:ascii="Arial" w:hAnsi="Arial" w:cs="Arial"/>
          <w:i/>
          <w:sz w:val="20"/>
          <w:szCs w:val="20"/>
        </w:rPr>
        <w:t>ZÁMĚRNĚ VYNECHÁNO</w:t>
      </w:r>
    </w:p>
    <w:p w:rsidR="00685D47" w:rsidRDefault="00685D47" w:rsidP="00F247A9">
      <w:pPr>
        <w:pStyle w:val="Normlntext2"/>
        <w:spacing w:after="0"/>
        <w:ind w:left="0"/>
        <w:rPr>
          <w:rFonts w:ascii="Arial" w:hAnsi="Arial" w:cs="Arial"/>
          <w:sz w:val="20"/>
          <w:szCs w:val="20"/>
        </w:rPr>
      </w:pPr>
    </w:p>
    <w:p w:rsidR="00685D47" w:rsidRDefault="00685D47">
      <w:pPr>
        <w:spacing w:line="276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EE0183" w:rsidRDefault="00F247A9" w:rsidP="006B262B">
      <w:pPr>
        <w:pStyle w:val="Normlntext2"/>
        <w:numPr>
          <w:ilvl w:val="0"/>
          <w:numId w:val="32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Odlet</w:t>
      </w:r>
    </w:p>
    <w:p w:rsidR="00EE0183" w:rsidRDefault="00F247A9" w:rsidP="00F247A9">
      <w:pPr>
        <w:pStyle w:val="Normlntext2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E0183">
        <w:rPr>
          <w:rFonts w:ascii="Arial" w:hAnsi="Arial" w:cs="Arial"/>
          <w:sz w:val="20"/>
          <w:szCs w:val="20"/>
        </w:rPr>
        <w:t>(a) organizace pracovního zatíž</w:t>
      </w:r>
      <w:r>
        <w:rPr>
          <w:rFonts w:ascii="Arial" w:hAnsi="Arial" w:cs="Arial"/>
          <w:sz w:val="20"/>
          <w:szCs w:val="20"/>
        </w:rPr>
        <w:t>ení v pilotním prostoru</w:t>
      </w:r>
    </w:p>
    <w:p w:rsidR="00EE0183" w:rsidRDefault="00F247A9" w:rsidP="00F247A9">
      <w:pPr>
        <w:pStyle w:val="Normlntext2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(b) postupy pro odlet</w:t>
      </w:r>
    </w:p>
    <w:p w:rsidR="00EE0183" w:rsidRDefault="00F247A9" w:rsidP="00F247A9">
      <w:pPr>
        <w:pStyle w:val="Normlntext2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E0183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i</w:t>
      </w:r>
      <w:r w:rsidR="00EE0183">
        <w:rPr>
          <w:rFonts w:ascii="Arial" w:hAnsi="Arial" w:cs="Arial"/>
          <w:sz w:val="20"/>
          <w:szCs w:val="20"/>
        </w:rPr>
        <w:t>) nastavení výškom</w:t>
      </w:r>
      <w:r w:rsidR="00EE0183" w:rsidRPr="00EE0183">
        <w:rPr>
          <w:rFonts w:ascii="Arial" w:hAnsi="Arial" w:cs="Arial" w:hint="eastAsia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>ru</w:t>
      </w:r>
    </w:p>
    <w:p w:rsidR="00EE0183" w:rsidRDefault="00F247A9" w:rsidP="00F247A9">
      <w:pPr>
        <w:pStyle w:val="Normlntext2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E0183"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ii</w:t>
      </w:r>
      <w:proofErr w:type="spellEnd"/>
      <w:r w:rsidR="00EE0183">
        <w:rPr>
          <w:rFonts w:ascii="Arial" w:hAnsi="Arial" w:cs="Arial"/>
          <w:sz w:val="20"/>
          <w:szCs w:val="20"/>
        </w:rPr>
        <w:t xml:space="preserve">) spojení s ATC v </w:t>
      </w:r>
      <w:r w:rsidR="00EE0183" w:rsidRPr="00EE0183">
        <w:rPr>
          <w:rFonts w:ascii="Arial" w:hAnsi="Arial" w:cs="Arial" w:hint="eastAsia"/>
          <w:sz w:val="20"/>
          <w:szCs w:val="20"/>
        </w:rPr>
        <w:t>ř</w:t>
      </w:r>
      <w:r w:rsidR="00EE0183">
        <w:rPr>
          <w:rFonts w:ascii="Arial" w:hAnsi="Arial" w:cs="Arial"/>
          <w:sz w:val="20"/>
          <w:szCs w:val="20"/>
        </w:rPr>
        <w:t>ízeném nebo regulovaném</w:t>
      </w:r>
      <w:r>
        <w:rPr>
          <w:rFonts w:ascii="Arial" w:hAnsi="Arial" w:cs="Arial"/>
          <w:sz w:val="20"/>
          <w:szCs w:val="20"/>
        </w:rPr>
        <w:t xml:space="preserve"> </w:t>
      </w:r>
      <w:r w:rsidR="00EE0183">
        <w:rPr>
          <w:rFonts w:ascii="Arial" w:hAnsi="Arial" w:cs="Arial"/>
          <w:sz w:val="20"/>
          <w:szCs w:val="20"/>
        </w:rPr>
        <w:t>vzduš</w:t>
      </w:r>
      <w:r>
        <w:rPr>
          <w:rFonts w:ascii="Arial" w:hAnsi="Arial" w:cs="Arial"/>
          <w:sz w:val="20"/>
          <w:szCs w:val="20"/>
        </w:rPr>
        <w:t>ném prostoru</w:t>
      </w:r>
    </w:p>
    <w:p w:rsidR="00EE0183" w:rsidRDefault="00F247A9" w:rsidP="00F247A9">
      <w:pPr>
        <w:pStyle w:val="Normlntext2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E0183"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iii</w:t>
      </w:r>
      <w:proofErr w:type="spellEnd"/>
      <w:r w:rsidR="00EE0183">
        <w:rPr>
          <w:rFonts w:ascii="Arial" w:hAnsi="Arial" w:cs="Arial"/>
          <w:sz w:val="20"/>
          <w:szCs w:val="20"/>
        </w:rPr>
        <w:t>) postup nastav</w:t>
      </w:r>
      <w:r>
        <w:rPr>
          <w:rFonts w:ascii="Arial" w:hAnsi="Arial" w:cs="Arial"/>
          <w:sz w:val="20"/>
          <w:szCs w:val="20"/>
        </w:rPr>
        <w:t>ení kurzu</w:t>
      </w:r>
    </w:p>
    <w:p w:rsidR="00EE0183" w:rsidRDefault="00F247A9" w:rsidP="00F247A9">
      <w:pPr>
        <w:pStyle w:val="Normlntext2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E0183"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iv</w:t>
      </w:r>
      <w:proofErr w:type="spellEnd"/>
      <w:r>
        <w:rPr>
          <w:rFonts w:ascii="Arial" w:hAnsi="Arial" w:cs="Arial"/>
          <w:sz w:val="20"/>
          <w:szCs w:val="20"/>
        </w:rPr>
        <w:t>) zaznamenávání ETA</w:t>
      </w:r>
    </w:p>
    <w:p w:rsidR="00EE0183" w:rsidRDefault="00F247A9" w:rsidP="00F247A9">
      <w:pPr>
        <w:pStyle w:val="Normlntext2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E0183">
        <w:rPr>
          <w:rFonts w:ascii="Arial" w:hAnsi="Arial" w:cs="Arial"/>
          <w:sz w:val="20"/>
          <w:szCs w:val="20"/>
        </w:rPr>
        <w:t>(c) udržování výšky nebo nadmo</w:t>
      </w:r>
      <w:r w:rsidR="00EE0183" w:rsidRPr="00EE0183">
        <w:rPr>
          <w:rFonts w:ascii="Arial" w:hAnsi="Arial" w:cs="Arial" w:hint="eastAsia"/>
          <w:sz w:val="20"/>
          <w:szCs w:val="20"/>
        </w:rPr>
        <w:t>ř</w:t>
      </w:r>
      <w:r w:rsidR="00EE0183">
        <w:rPr>
          <w:rFonts w:ascii="Arial" w:hAnsi="Arial" w:cs="Arial"/>
          <w:sz w:val="20"/>
          <w:szCs w:val="20"/>
        </w:rPr>
        <w:t>ské výš</w:t>
      </w:r>
      <w:r>
        <w:rPr>
          <w:rFonts w:ascii="Arial" w:hAnsi="Arial" w:cs="Arial"/>
          <w:sz w:val="20"/>
          <w:szCs w:val="20"/>
        </w:rPr>
        <w:t>ky a kurzu</w:t>
      </w:r>
    </w:p>
    <w:p w:rsidR="00EE0183" w:rsidRDefault="00F247A9" w:rsidP="00F247A9">
      <w:pPr>
        <w:pStyle w:val="Normlntext2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(d) opravy ETA a kurzu</w:t>
      </w:r>
    </w:p>
    <w:p w:rsidR="00EE0183" w:rsidRDefault="00F247A9" w:rsidP="00F247A9">
      <w:pPr>
        <w:pStyle w:val="Normlntext2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E0183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i</w:t>
      </w:r>
      <w:r w:rsidR="00EE0183">
        <w:rPr>
          <w:rFonts w:ascii="Arial" w:hAnsi="Arial" w:cs="Arial"/>
          <w:sz w:val="20"/>
          <w:szCs w:val="20"/>
        </w:rPr>
        <w:t xml:space="preserve">) 10° </w:t>
      </w:r>
      <w:r w:rsidR="00EE0183" w:rsidRPr="00EE0183">
        <w:rPr>
          <w:rFonts w:ascii="Arial" w:hAnsi="Arial" w:cs="Arial" w:hint="eastAsia"/>
          <w:sz w:val="20"/>
          <w:szCs w:val="20"/>
        </w:rPr>
        <w:t>č</w:t>
      </w:r>
      <w:r w:rsidR="00EE0183">
        <w:rPr>
          <w:rFonts w:ascii="Arial" w:hAnsi="Arial" w:cs="Arial"/>
          <w:sz w:val="20"/>
          <w:szCs w:val="20"/>
        </w:rPr>
        <w:t>ára, dvojitá tra</w:t>
      </w:r>
      <w:r w:rsidR="00EE0183" w:rsidRPr="00EE0183">
        <w:rPr>
          <w:rFonts w:ascii="Arial" w:hAnsi="Arial" w:cs="Arial" w:hint="eastAsia"/>
          <w:sz w:val="20"/>
          <w:szCs w:val="20"/>
        </w:rPr>
        <w:t>ť</w:t>
      </w:r>
      <w:r w:rsidR="00EE0183" w:rsidRPr="00EE0183">
        <w:rPr>
          <w:rFonts w:ascii="Arial" w:hAnsi="Arial" w:cs="Arial"/>
          <w:sz w:val="20"/>
          <w:szCs w:val="20"/>
        </w:rPr>
        <w:t xml:space="preserve"> </w:t>
      </w:r>
      <w:r w:rsidR="00EE0183">
        <w:rPr>
          <w:rFonts w:ascii="Arial" w:hAnsi="Arial" w:cs="Arial"/>
          <w:sz w:val="20"/>
          <w:szCs w:val="20"/>
        </w:rPr>
        <w:t>a tra</w:t>
      </w:r>
      <w:r w:rsidR="00EE0183" w:rsidRPr="00EE0183">
        <w:rPr>
          <w:rFonts w:ascii="Arial" w:hAnsi="Arial" w:cs="Arial" w:hint="eastAsia"/>
          <w:sz w:val="20"/>
          <w:szCs w:val="20"/>
        </w:rPr>
        <w:t>ť</w:t>
      </w:r>
      <w:r w:rsidR="00EE0183">
        <w:rPr>
          <w:rFonts w:ascii="Arial" w:hAnsi="Arial" w:cs="Arial"/>
          <w:sz w:val="20"/>
          <w:szCs w:val="20"/>
        </w:rPr>
        <w:t>ová chyba a uzav</w:t>
      </w:r>
      <w:r w:rsidR="00EE0183" w:rsidRPr="00EE0183">
        <w:rPr>
          <w:rFonts w:ascii="Arial" w:hAnsi="Arial" w:cs="Arial" w:hint="eastAsia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ený úhel</w:t>
      </w:r>
    </w:p>
    <w:p w:rsidR="00EE0183" w:rsidRDefault="00F247A9" w:rsidP="00F247A9">
      <w:pPr>
        <w:pStyle w:val="Normlntext2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E0183"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ii</w:t>
      </w:r>
      <w:proofErr w:type="spellEnd"/>
      <w:r>
        <w:rPr>
          <w:rFonts w:ascii="Arial" w:hAnsi="Arial" w:cs="Arial"/>
          <w:sz w:val="20"/>
          <w:szCs w:val="20"/>
        </w:rPr>
        <w:t>) pravidlo 1 v 60</w:t>
      </w:r>
    </w:p>
    <w:p w:rsidR="00EE0183" w:rsidRDefault="00F247A9" w:rsidP="00F247A9">
      <w:pPr>
        <w:pStyle w:val="Normlntext2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¨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E0183"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iii</w:t>
      </w:r>
      <w:proofErr w:type="spellEnd"/>
      <w:r w:rsidR="00EE0183">
        <w:rPr>
          <w:rFonts w:ascii="Arial" w:hAnsi="Arial" w:cs="Arial"/>
          <w:sz w:val="20"/>
          <w:szCs w:val="20"/>
        </w:rPr>
        <w:t>) zm</w:t>
      </w:r>
      <w:r w:rsidR="00EE0183" w:rsidRPr="00EE0183">
        <w:rPr>
          <w:rFonts w:ascii="Arial" w:hAnsi="Arial" w:cs="Arial" w:hint="eastAsia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>na ETA</w:t>
      </w:r>
    </w:p>
    <w:p w:rsidR="00EE0183" w:rsidRDefault="00F247A9" w:rsidP="00F247A9">
      <w:pPr>
        <w:pStyle w:val="Normlntext2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E0183">
        <w:rPr>
          <w:rFonts w:ascii="Arial" w:hAnsi="Arial" w:cs="Arial"/>
          <w:sz w:val="20"/>
          <w:szCs w:val="20"/>
        </w:rPr>
        <w:t>(e) vedení naviga</w:t>
      </w:r>
      <w:r w:rsidR="00EE0183" w:rsidRPr="00EE0183">
        <w:rPr>
          <w:rFonts w:ascii="Arial" w:hAnsi="Arial" w:cs="Arial" w:hint="eastAsia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ního záznamu</w:t>
      </w:r>
    </w:p>
    <w:p w:rsidR="00EE0183" w:rsidRDefault="00F247A9" w:rsidP="00F247A9">
      <w:pPr>
        <w:pStyle w:val="Normlntext2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E0183">
        <w:rPr>
          <w:rFonts w:ascii="Arial" w:hAnsi="Arial" w:cs="Arial"/>
          <w:sz w:val="20"/>
          <w:szCs w:val="20"/>
        </w:rPr>
        <w:t>(f) použ</w:t>
      </w:r>
      <w:r>
        <w:rPr>
          <w:rFonts w:ascii="Arial" w:hAnsi="Arial" w:cs="Arial"/>
          <w:sz w:val="20"/>
          <w:szCs w:val="20"/>
        </w:rPr>
        <w:t>ívání rádia</w:t>
      </w:r>
    </w:p>
    <w:p w:rsidR="00EE0183" w:rsidRDefault="00F247A9" w:rsidP="00F247A9">
      <w:pPr>
        <w:pStyle w:val="Normlntext2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E0183">
        <w:rPr>
          <w:rFonts w:ascii="Arial" w:hAnsi="Arial" w:cs="Arial"/>
          <w:sz w:val="20"/>
          <w:szCs w:val="20"/>
        </w:rPr>
        <w:t>(g) používání naviga</w:t>
      </w:r>
      <w:r w:rsidR="00EE0183" w:rsidRPr="00EE0183">
        <w:rPr>
          <w:rFonts w:ascii="Arial" w:hAnsi="Arial" w:cs="Arial" w:hint="eastAsia"/>
          <w:sz w:val="20"/>
          <w:szCs w:val="20"/>
        </w:rPr>
        <w:t>č</w:t>
      </w:r>
      <w:r w:rsidR="00EE0183">
        <w:rPr>
          <w:rFonts w:ascii="Arial" w:hAnsi="Arial" w:cs="Arial"/>
          <w:sz w:val="20"/>
          <w:szCs w:val="20"/>
        </w:rPr>
        <w:t>ních prost</w:t>
      </w:r>
      <w:r w:rsidR="00EE0183" w:rsidRPr="00EE0183">
        <w:rPr>
          <w:rFonts w:ascii="Arial" w:hAnsi="Arial" w:cs="Arial" w:hint="eastAsia"/>
          <w:sz w:val="20"/>
          <w:szCs w:val="20"/>
        </w:rPr>
        <w:t>ř</w:t>
      </w:r>
      <w:r w:rsidR="00EE0183">
        <w:rPr>
          <w:rFonts w:ascii="Arial" w:hAnsi="Arial" w:cs="Arial"/>
          <w:sz w:val="20"/>
          <w:szCs w:val="20"/>
        </w:rPr>
        <w:t>edk</w:t>
      </w:r>
      <w:r w:rsidR="00EE0183" w:rsidRPr="00EE0183">
        <w:rPr>
          <w:rFonts w:ascii="Arial" w:hAnsi="Arial" w:cs="Arial" w:hint="eastAsia"/>
          <w:sz w:val="20"/>
          <w:szCs w:val="20"/>
        </w:rPr>
        <w:t>ů</w:t>
      </w:r>
      <w:r w:rsidR="00EE0183" w:rsidRPr="00EE0183">
        <w:rPr>
          <w:rFonts w:ascii="Arial" w:hAnsi="Arial" w:cs="Arial"/>
          <w:sz w:val="20"/>
          <w:szCs w:val="20"/>
        </w:rPr>
        <w:t xml:space="preserve"> </w:t>
      </w:r>
      <w:r w:rsidR="00EE0183">
        <w:rPr>
          <w:rFonts w:ascii="Arial" w:hAnsi="Arial" w:cs="Arial"/>
          <w:sz w:val="20"/>
          <w:szCs w:val="20"/>
        </w:rPr>
        <w:t>(jsou-li zastav</w:t>
      </w:r>
      <w:r w:rsidR="00EE0183" w:rsidRPr="00EE0183">
        <w:rPr>
          <w:rFonts w:ascii="Arial" w:hAnsi="Arial" w:cs="Arial" w:hint="eastAsia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>ny)</w:t>
      </w:r>
    </w:p>
    <w:p w:rsidR="00EE0183" w:rsidRDefault="00F247A9" w:rsidP="00F247A9">
      <w:pPr>
        <w:pStyle w:val="Normlntext2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E0183">
        <w:rPr>
          <w:rFonts w:ascii="Arial" w:hAnsi="Arial" w:cs="Arial"/>
          <w:sz w:val="20"/>
          <w:szCs w:val="20"/>
        </w:rPr>
        <w:t>(h) minimální meteorologické podmínky pro pokra</w:t>
      </w:r>
      <w:r w:rsidR="00EE0183" w:rsidRPr="00EE0183">
        <w:rPr>
          <w:rFonts w:ascii="Arial" w:hAnsi="Arial" w:cs="Arial" w:hint="eastAsia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ování letu</w:t>
      </w:r>
    </w:p>
    <w:p w:rsidR="00EE0183" w:rsidRDefault="00F247A9" w:rsidP="00F247A9">
      <w:pPr>
        <w:pStyle w:val="Normlntext2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(i) rozhodování za letu</w:t>
      </w:r>
    </w:p>
    <w:p w:rsidR="00EE0183" w:rsidRDefault="00F247A9" w:rsidP="00F247A9">
      <w:pPr>
        <w:pStyle w:val="Normlntext2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E0183">
        <w:rPr>
          <w:rFonts w:ascii="Arial" w:hAnsi="Arial" w:cs="Arial"/>
          <w:sz w:val="20"/>
          <w:szCs w:val="20"/>
        </w:rPr>
        <w:t>(j) pr</w:t>
      </w:r>
      <w:r w:rsidR="00EE0183" w:rsidRPr="00EE0183">
        <w:rPr>
          <w:rFonts w:ascii="Arial" w:hAnsi="Arial" w:cs="Arial" w:hint="eastAsia"/>
          <w:sz w:val="20"/>
          <w:szCs w:val="20"/>
        </w:rPr>
        <w:t>ů</w:t>
      </w:r>
      <w:r w:rsidR="00EE0183">
        <w:rPr>
          <w:rFonts w:ascii="Arial" w:hAnsi="Arial" w:cs="Arial"/>
          <w:sz w:val="20"/>
          <w:szCs w:val="20"/>
        </w:rPr>
        <w:t xml:space="preserve">let </w:t>
      </w:r>
      <w:r w:rsidR="00EE0183" w:rsidRPr="00EE0183">
        <w:rPr>
          <w:rFonts w:ascii="Arial" w:hAnsi="Arial" w:cs="Arial" w:hint="eastAsia"/>
          <w:sz w:val="20"/>
          <w:szCs w:val="20"/>
        </w:rPr>
        <w:t>ř</w:t>
      </w:r>
      <w:r w:rsidR="00EE0183">
        <w:rPr>
          <w:rFonts w:ascii="Arial" w:hAnsi="Arial" w:cs="Arial"/>
          <w:sz w:val="20"/>
          <w:szCs w:val="20"/>
        </w:rPr>
        <w:t>ízeným nebo regulovaným vzduš</w:t>
      </w:r>
      <w:r>
        <w:rPr>
          <w:rFonts w:ascii="Arial" w:hAnsi="Arial" w:cs="Arial"/>
          <w:sz w:val="20"/>
          <w:szCs w:val="20"/>
        </w:rPr>
        <w:t>ným prostorem</w:t>
      </w:r>
    </w:p>
    <w:p w:rsidR="00EE0183" w:rsidRDefault="00F247A9" w:rsidP="00F247A9">
      <w:pPr>
        <w:pStyle w:val="Normlntext2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E0183">
        <w:rPr>
          <w:rFonts w:ascii="Arial" w:hAnsi="Arial" w:cs="Arial"/>
          <w:sz w:val="20"/>
          <w:szCs w:val="20"/>
        </w:rPr>
        <w:t>(k) postup p</w:t>
      </w:r>
      <w:r w:rsidR="00EE0183" w:rsidRPr="00EE0183">
        <w:rPr>
          <w:rFonts w:ascii="Arial" w:hAnsi="Arial" w:cs="Arial" w:hint="eastAsia"/>
          <w:sz w:val="20"/>
          <w:szCs w:val="20"/>
        </w:rPr>
        <w:t>ř</w:t>
      </w:r>
      <w:r w:rsidR="00EE0183">
        <w:rPr>
          <w:rFonts w:ascii="Arial" w:hAnsi="Arial" w:cs="Arial"/>
          <w:sz w:val="20"/>
          <w:szCs w:val="20"/>
        </w:rPr>
        <w:t>i nejistot</w:t>
      </w:r>
      <w:r w:rsidR="00EE0183" w:rsidRPr="00EE0183">
        <w:rPr>
          <w:rFonts w:ascii="Arial" w:hAnsi="Arial" w:cs="Arial" w:hint="eastAsia"/>
          <w:sz w:val="20"/>
          <w:szCs w:val="20"/>
        </w:rPr>
        <w:t>ě</w:t>
      </w:r>
      <w:r w:rsidR="00EE0183" w:rsidRPr="00EE018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 poloze</w:t>
      </w:r>
    </w:p>
    <w:p w:rsidR="00FE7079" w:rsidRDefault="00F247A9" w:rsidP="00F247A9">
      <w:pPr>
        <w:pStyle w:val="Normlntext2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E0183">
        <w:rPr>
          <w:rFonts w:ascii="Arial" w:hAnsi="Arial" w:cs="Arial"/>
          <w:sz w:val="20"/>
          <w:szCs w:val="20"/>
        </w:rPr>
        <w:t>(l) postup p</w:t>
      </w:r>
      <w:r w:rsidR="00EE0183" w:rsidRPr="00EE0183">
        <w:rPr>
          <w:rFonts w:ascii="Arial" w:hAnsi="Arial" w:cs="Arial" w:hint="eastAsia"/>
          <w:sz w:val="20"/>
          <w:szCs w:val="20"/>
        </w:rPr>
        <w:t>ř</w:t>
      </w:r>
      <w:r w:rsidR="00EE0183">
        <w:rPr>
          <w:rFonts w:ascii="Arial" w:hAnsi="Arial" w:cs="Arial"/>
          <w:sz w:val="20"/>
          <w:szCs w:val="20"/>
        </w:rPr>
        <w:t>i ztrát</w:t>
      </w:r>
      <w:r w:rsidR="00EE0183" w:rsidRPr="00EE0183">
        <w:rPr>
          <w:rFonts w:ascii="Arial" w:hAnsi="Arial" w:cs="Arial" w:hint="eastAsia"/>
          <w:sz w:val="20"/>
          <w:szCs w:val="20"/>
        </w:rPr>
        <w:t>ě</w:t>
      </w:r>
      <w:r w:rsidR="00EE0183" w:rsidRPr="00EE018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orientace</w:t>
      </w:r>
    </w:p>
    <w:p w:rsidR="00EE0183" w:rsidRDefault="00EE0183" w:rsidP="00685D47">
      <w:pPr>
        <w:pStyle w:val="Normlntext2"/>
        <w:numPr>
          <w:ilvl w:val="0"/>
          <w:numId w:val="32"/>
        </w:numPr>
        <w:spacing w:before="120"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EE0183">
        <w:rPr>
          <w:rFonts w:ascii="Arial" w:hAnsi="Arial" w:cs="Arial" w:hint="eastAsia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ílet, postup za</w:t>
      </w:r>
      <w:r w:rsidRPr="00EE0183">
        <w:rPr>
          <w:rFonts w:ascii="Arial" w:hAnsi="Arial" w:cs="Arial" w:hint="eastAsia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azení do letiš</w:t>
      </w:r>
      <w:r w:rsidR="00F247A9">
        <w:rPr>
          <w:rFonts w:ascii="Arial" w:hAnsi="Arial" w:cs="Arial"/>
          <w:sz w:val="20"/>
          <w:szCs w:val="20"/>
        </w:rPr>
        <w:t>tního provozu</w:t>
      </w:r>
    </w:p>
    <w:p w:rsidR="00EE0183" w:rsidRDefault="00F247A9" w:rsidP="00F247A9">
      <w:pPr>
        <w:pStyle w:val="Normlntext2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E0183">
        <w:rPr>
          <w:rFonts w:ascii="Arial" w:hAnsi="Arial" w:cs="Arial"/>
          <w:sz w:val="20"/>
          <w:szCs w:val="20"/>
        </w:rPr>
        <w:t xml:space="preserve">(a) spojení s ATC v </w:t>
      </w:r>
      <w:r w:rsidR="00EE0183" w:rsidRPr="00EE0183">
        <w:rPr>
          <w:rFonts w:ascii="Arial" w:hAnsi="Arial" w:cs="Arial" w:hint="eastAsia"/>
          <w:sz w:val="20"/>
          <w:szCs w:val="20"/>
        </w:rPr>
        <w:t>ř</w:t>
      </w:r>
      <w:r w:rsidR="00EE0183">
        <w:rPr>
          <w:rFonts w:ascii="Arial" w:hAnsi="Arial" w:cs="Arial"/>
          <w:sz w:val="20"/>
          <w:szCs w:val="20"/>
        </w:rPr>
        <w:t>ízeném nebo regulovaném vzdušném</w:t>
      </w:r>
      <w:r>
        <w:rPr>
          <w:rFonts w:ascii="Arial" w:hAnsi="Arial" w:cs="Arial"/>
          <w:sz w:val="20"/>
          <w:szCs w:val="20"/>
        </w:rPr>
        <w:t xml:space="preserve"> prostoru</w:t>
      </w:r>
    </w:p>
    <w:p w:rsidR="00EE0183" w:rsidRDefault="00ED4F08" w:rsidP="00ED4F08">
      <w:pPr>
        <w:pStyle w:val="Normlntext2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E0183">
        <w:rPr>
          <w:rFonts w:ascii="Arial" w:hAnsi="Arial" w:cs="Arial"/>
          <w:sz w:val="20"/>
          <w:szCs w:val="20"/>
        </w:rPr>
        <w:t>(b) nastavení výškom</w:t>
      </w:r>
      <w:r w:rsidR="00EE0183" w:rsidRPr="00EE0183">
        <w:rPr>
          <w:rFonts w:ascii="Arial" w:hAnsi="Arial" w:cs="Arial" w:hint="eastAsia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>ru</w:t>
      </w:r>
    </w:p>
    <w:p w:rsidR="00EE0183" w:rsidRDefault="00ED4F08" w:rsidP="00ED4F08">
      <w:pPr>
        <w:pStyle w:val="Normlntext2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E0183">
        <w:rPr>
          <w:rFonts w:ascii="Arial" w:hAnsi="Arial" w:cs="Arial"/>
          <w:sz w:val="20"/>
          <w:szCs w:val="20"/>
        </w:rPr>
        <w:t>(c) za</w:t>
      </w:r>
      <w:r w:rsidR="00EE0183" w:rsidRPr="00EE0183">
        <w:rPr>
          <w:rFonts w:ascii="Arial" w:hAnsi="Arial" w:cs="Arial" w:hint="eastAsia"/>
          <w:sz w:val="20"/>
          <w:szCs w:val="20"/>
        </w:rPr>
        <w:t>ř</w:t>
      </w:r>
      <w:r w:rsidR="00EE0183">
        <w:rPr>
          <w:rFonts w:ascii="Arial" w:hAnsi="Arial" w:cs="Arial"/>
          <w:sz w:val="20"/>
          <w:szCs w:val="20"/>
        </w:rPr>
        <w:t>azení do uspo</w:t>
      </w:r>
      <w:r w:rsidR="00EE0183" w:rsidRPr="00EE0183">
        <w:rPr>
          <w:rFonts w:ascii="Arial" w:hAnsi="Arial" w:cs="Arial" w:hint="eastAsia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ádaného letového provozu</w:t>
      </w:r>
    </w:p>
    <w:p w:rsidR="00EE0183" w:rsidRDefault="00ED4F08" w:rsidP="00ED4F08">
      <w:pPr>
        <w:pStyle w:val="Normlntext2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(d) postupy letu na okruhu</w:t>
      </w:r>
    </w:p>
    <w:p w:rsidR="00EE0183" w:rsidRDefault="00ED4F08" w:rsidP="00ED4F08">
      <w:pPr>
        <w:pStyle w:val="Normlntext2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(e) parkování</w:t>
      </w:r>
    </w:p>
    <w:p w:rsidR="00EE0183" w:rsidRDefault="00ED4F08" w:rsidP="00ED4F08">
      <w:pPr>
        <w:pStyle w:val="Normlntext2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E0183">
        <w:rPr>
          <w:rFonts w:ascii="Arial" w:hAnsi="Arial" w:cs="Arial"/>
          <w:sz w:val="20"/>
          <w:szCs w:val="20"/>
        </w:rPr>
        <w:t>(f) zabezpe</w:t>
      </w:r>
      <w:r w:rsidR="00EE0183" w:rsidRPr="00EE0183">
        <w:rPr>
          <w:rFonts w:ascii="Arial" w:hAnsi="Arial" w:cs="Arial" w:hint="eastAsia"/>
          <w:sz w:val="20"/>
          <w:szCs w:val="20"/>
        </w:rPr>
        <w:t>č</w:t>
      </w:r>
      <w:r w:rsidR="00EE0183">
        <w:rPr>
          <w:rFonts w:ascii="Arial" w:hAnsi="Arial" w:cs="Arial"/>
          <w:sz w:val="20"/>
          <w:szCs w:val="20"/>
        </w:rPr>
        <w:t>ení</w:t>
      </w:r>
      <w:r>
        <w:rPr>
          <w:rFonts w:ascii="Arial" w:hAnsi="Arial" w:cs="Arial"/>
          <w:sz w:val="20"/>
          <w:szCs w:val="20"/>
        </w:rPr>
        <w:t xml:space="preserve"> vrtulníku</w:t>
      </w:r>
    </w:p>
    <w:p w:rsidR="00EE0183" w:rsidRDefault="00ED4F08" w:rsidP="00ED4F08">
      <w:pPr>
        <w:pStyle w:val="Normlntext2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E0183">
        <w:rPr>
          <w:rFonts w:ascii="Arial" w:hAnsi="Arial" w:cs="Arial"/>
          <w:sz w:val="20"/>
          <w:szCs w:val="20"/>
        </w:rPr>
        <w:t>(g) dopl</w:t>
      </w:r>
      <w:r w:rsidR="00EE0183" w:rsidRPr="00EE0183">
        <w:rPr>
          <w:rFonts w:ascii="Arial" w:hAnsi="Arial" w:cs="Arial" w:hint="eastAsia"/>
          <w:sz w:val="20"/>
          <w:szCs w:val="20"/>
        </w:rPr>
        <w:t>ň</w:t>
      </w:r>
      <w:r>
        <w:rPr>
          <w:rFonts w:ascii="Arial" w:hAnsi="Arial" w:cs="Arial"/>
          <w:sz w:val="20"/>
          <w:szCs w:val="20"/>
        </w:rPr>
        <w:t>ování paliva</w:t>
      </w:r>
    </w:p>
    <w:p w:rsidR="00EE0183" w:rsidRDefault="00ED4F08" w:rsidP="00ED4F08">
      <w:pPr>
        <w:pStyle w:val="Normlntext2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E0183">
        <w:rPr>
          <w:rFonts w:ascii="Arial" w:hAnsi="Arial" w:cs="Arial"/>
          <w:sz w:val="20"/>
          <w:szCs w:val="20"/>
        </w:rPr>
        <w:t>(h) uzav</w:t>
      </w:r>
      <w:r w:rsidR="00EE0183" w:rsidRPr="00EE0183">
        <w:rPr>
          <w:rFonts w:ascii="Arial" w:hAnsi="Arial" w:cs="Arial" w:hint="eastAsia"/>
          <w:sz w:val="20"/>
          <w:szCs w:val="20"/>
        </w:rPr>
        <w:t>ř</w:t>
      </w:r>
      <w:r w:rsidR="00EE0183">
        <w:rPr>
          <w:rFonts w:ascii="Arial" w:hAnsi="Arial" w:cs="Arial"/>
          <w:sz w:val="20"/>
          <w:szCs w:val="20"/>
        </w:rPr>
        <w:t>ení letového plánu (je-li to použ</w:t>
      </w:r>
      <w:r>
        <w:rPr>
          <w:rFonts w:ascii="Arial" w:hAnsi="Arial" w:cs="Arial"/>
          <w:sz w:val="20"/>
          <w:szCs w:val="20"/>
        </w:rPr>
        <w:t>itelné)</w:t>
      </w:r>
    </w:p>
    <w:p w:rsidR="00554B07" w:rsidRDefault="00ED4F08" w:rsidP="00ED4F08">
      <w:pPr>
        <w:pStyle w:val="Normlntext2"/>
        <w:spacing w:after="240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E0183">
        <w:rPr>
          <w:rFonts w:ascii="Arial" w:hAnsi="Arial" w:cs="Arial"/>
          <w:sz w:val="20"/>
          <w:szCs w:val="20"/>
        </w:rPr>
        <w:t xml:space="preserve">(i) </w:t>
      </w:r>
      <w:proofErr w:type="spellStart"/>
      <w:r w:rsidR="00EE0183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oletové</w:t>
      </w:r>
      <w:proofErr w:type="spellEnd"/>
      <w:r>
        <w:rPr>
          <w:rFonts w:ascii="Arial" w:hAnsi="Arial" w:cs="Arial"/>
          <w:sz w:val="20"/>
          <w:szCs w:val="20"/>
        </w:rPr>
        <w:t xml:space="preserve"> administrativní postupy</w:t>
      </w:r>
    </w:p>
    <w:p w:rsidR="004C0588" w:rsidRPr="003319A9" w:rsidRDefault="00FE7079" w:rsidP="004C0588">
      <w:pPr>
        <w:pStyle w:val="Normlntext2"/>
        <w:shd w:val="clear" w:color="auto" w:fill="F2F2F2" w:themeFill="background1" w:themeFillShade="F2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31</w:t>
      </w:r>
      <w:r w:rsidR="00F23935">
        <w:rPr>
          <w:rFonts w:ascii="Arial" w:hAnsi="Arial" w:cs="Arial"/>
          <w:b/>
          <w:sz w:val="20"/>
          <w:szCs w:val="20"/>
        </w:rPr>
        <w:t>c</w:t>
      </w:r>
      <w:r w:rsidR="004C0588" w:rsidRPr="003319A9">
        <w:rPr>
          <w:rFonts w:ascii="Arial" w:hAnsi="Arial" w:cs="Arial"/>
          <w:b/>
          <w:sz w:val="20"/>
          <w:szCs w:val="20"/>
        </w:rPr>
        <w:tab/>
      </w:r>
      <w:r w:rsidR="004C0588">
        <w:rPr>
          <w:rFonts w:ascii="Arial" w:hAnsi="Arial" w:cs="Arial"/>
          <w:b/>
          <w:sz w:val="20"/>
          <w:szCs w:val="20"/>
        </w:rPr>
        <w:t>Navigační problémy v malých výškách a za snížené dohlednosti</w:t>
      </w:r>
    </w:p>
    <w:p w:rsidR="004C0588" w:rsidRPr="0044075D" w:rsidRDefault="004C0588" w:rsidP="004C0588">
      <w:pPr>
        <w:pStyle w:val="Normlntext2"/>
        <w:ind w:left="426" w:hanging="426"/>
        <w:rPr>
          <w:rFonts w:ascii="Arial" w:hAnsi="Arial" w:cs="Arial"/>
          <w:b/>
          <w:sz w:val="20"/>
          <w:szCs w:val="20"/>
        </w:rPr>
      </w:pPr>
      <w:r w:rsidRPr="0044075D">
        <w:rPr>
          <w:rFonts w:ascii="Arial" w:hAnsi="Arial" w:cs="Arial"/>
          <w:b/>
          <w:sz w:val="20"/>
          <w:szCs w:val="20"/>
        </w:rPr>
        <w:t>Letová úloha</w:t>
      </w:r>
    </w:p>
    <w:p w:rsidR="006E4A1D" w:rsidRDefault="006E4A1D" w:rsidP="006B262B">
      <w:pPr>
        <w:pStyle w:val="Normlntext2"/>
        <w:numPr>
          <w:ilvl w:val="0"/>
          <w:numId w:val="33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6E4A1D">
        <w:rPr>
          <w:rFonts w:ascii="Arial" w:hAnsi="Arial" w:cs="Arial" w:hint="eastAsia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innosti p</w:t>
      </w:r>
      <w:r w:rsidRPr="006E4A1D">
        <w:rPr>
          <w:rFonts w:ascii="Arial" w:hAnsi="Arial" w:cs="Arial" w:hint="eastAsia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ed klesáním</w:t>
      </w:r>
    </w:p>
    <w:p w:rsidR="006E4A1D" w:rsidRDefault="006E4A1D" w:rsidP="006B262B">
      <w:pPr>
        <w:pStyle w:val="Normlntext2"/>
        <w:numPr>
          <w:ilvl w:val="0"/>
          <w:numId w:val="33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nebezpe</w:t>
      </w:r>
      <w:r w:rsidRPr="006E4A1D">
        <w:rPr>
          <w:rFonts w:ascii="Arial" w:hAnsi="Arial" w:cs="Arial" w:hint="eastAsia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í (nap</w:t>
      </w:r>
      <w:r w:rsidRPr="006E4A1D">
        <w:rPr>
          <w:rFonts w:ascii="Arial" w:hAnsi="Arial" w:cs="Arial" w:hint="eastAsia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. p</w:t>
      </w:r>
      <w:r w:rsidRPr="006E4A1D">
        <w:rPr>
          <w:rFonts w:ascii="Arial" w:hAnsi="Arial" w:cs="Arial" w:hint="eastAsia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ekážky a jiná letadla)</w:t>
      </w:r>
    </w:p>
    <w:p w:rsidR="006E4A1D" w:rsidRDefault="006E4A1D" w:rsidP="006B262B">
      <w:pPr>
        <w:pStyle w:val="Normlntext2"/>
        <w:numPr>
          <w:ilvl w:val="0"/>
          <w:numId w:val="33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obtíže </w:t>
      </w:r>
      <w:r w:rsidRPr="006E4A1D">
        <w:rPr>
          <w:rFonts w:ascii="Arial" w:hAnsi="Arial" w:cs="Arial" w:hint="eastAsia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tení mapy</w:t>
      </w:r>
    </w:p>
    <w:p w:rsidR="006E4A1D" w:rsidRDefault="006E4A1D" w:rsidP="006B262B">
      <w:pPr>
        <w:pStyle w:val="Normlntext2"/>
        <w:numPr>
          <w:ilvl w:val="0"/>
          <w:numId w:val="33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vlivy v</w:t>
      </w:r>
      <w:r w:rsidRPr="006E4A1D">
        <w:rPr>
          <w:rFonts w:ascii="Arial" w:hAnsi="Arial" w:cs="Arial" w:hint="eastAsia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>tru a turbulence</w:t>
      </w:r>
    </w:p>
    <w:p w:rsidR="006E4A1D" w:rsidRDefault="00347447" w:rsidP="006B262B">
      <w:pPr>
        <w:pStyle w:val="Normlntext2"/>
        <w:numPr>
          <w:ilvl w:val="0"/>
          <w:numId w:val="33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6E4A1D">
        <w:rPr>
          <w:rFonts w:ascii="Arial" w:hAnsi="Arial" w:cs="Arial"/>
          <w:sz w:val="20"/>
          <w:szCs w:val="20"/>
        </w:rPr>
        <w:t>yhýbání se oblastem citlivým na hluk</w:t>
      </w:r>
    </w:p>
    <w:p w:rsidR="006E4A1D" w:rsidRDefault="006E4A1D" w:rsidP="006B262B">
      <w:pPr>
        <w:pStyle w:val="Normlntext2"/>
        <w:numPr>
          <w:ilvl w:val="0"/>
          <w:numId w:val="33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6E4A1D">
        <w:rPr>
          <w:rFonts w:ascii="Arial" w:hAnsi="Arial" w:cs="Arial" w:hint="eastAsia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innosti v p</w:t>
      </w:r>
      <w:r w:rsidRPr="006E4A1D">
        <w:rPr>
          <w:rFonts w:ascii="Arial" w:hAnsi="Arial" w:cs="Arial" w:hint="eastAsia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ípad</w:t>
      </w:r>
      <w:r w:rsidRPr="006E4A1D">
        <w:rPr>
          <w:rFonts w:ascii="Arial" w:hAnsi="Arial" w:cs="Arial" w:hint="eastAsia"/>
          <w:sz w:val="20"/>
          <w:szCs w:val="20"/>
        </w:rPr>
        <w:t>ě</w:t>
      </w:r>
      <w:r w:rsidRPr="006E4A1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výskytu DVE</w:t>
      </w:r>
    </w:p>
    <w:p w:rsidR="006E4A1D" w:rsidRDefault="006E4A1D" w:rsidP="006B262B">
      <w:pPr>
        <w:pStyle w:val="Normlntext2"/>
        <w:numPr>
          <w:ilvl w:val="0"/>
          <w:numId w:val="33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rozhodnutí p</w:t>
      </w:r>
      <w:r w:rsidRPr="006E4A1D">
        <w:rPr>
          <w:rFonts w:ascii="Arial" w:hAnsi="Arial" w:cs="Arial" w:hint="eastAsia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esm</w:t>
      </w:r>
      <w:r w:rsidRPr="006E4A1D">
        <w:rPr>
          <w:rFonts w:ascii="Arial" w:hAnsi="Arial" w:cs="Arial" w:hint="eastAsia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>rovat let nebo provést bezpe</w:t>
      </w:r>
      <w:r w:rsidRPr="006E4A1D">
        <w:rPr>
          <w:rFonts w:ascii="Arial" w:hAnsi="Arial" w:cs="Arial" w:hint="eastAsia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nostní p</w:t>
      </w:r>
      <w:r w:rsidRPr="006E4A1D">
        <w:rPr>
          <w:rFonts w:ascii="Arial" w:hAnsi="Arial" w:cs="Arial" w:hint="eastAsia"/>
          <w:sz w:val="20"/>
          <w:szCs w:val="20"/>
        </w:rPr>
        <w:t>ř</w:t>
      </w:r>
      <w:r w:rsidR="00347447">
        <w:rPr>
          <w:rFonts w:ascii="Arial" w:hAnsi="Arial" w:cs="Arial"/>
          <w:sz w:val="20"/>
          <w:szCs w:val="20"/>
        </w:rPr>
        <w:t>istání</w:t>
      </w:r>
    </w:p>
    <w:p w:rsidR="006E4A1D" w:rsidRDefault="006E4A1D" w:rsidP="006B262B">
      <w:pPr>
        <w:pStyle w:val="Normlntext2"/>
        <w:numPr>
          <w:ilvl w:val="0"/>
          <w:numId w:val="33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okruh a p</w:t>
      </w:r>
      <w:r w:rsidRPr="006E4A1D">
        <w:rPr>
          <w:rFonts w:ascii="Arial" w:hAnsi="Arial" w:cs="Arial" w:hint="eastAsia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istání za špatného po</w:t>
      </w:r>
      <w:r w:rsidRPr="006E4A1D">
        <w:rPr>
          <w:rFonts w:ascii="Arial" w:hAnsi="Arial" w:cs="Arial" w:hint="eastAsia"/>
          <w:sz w:val="20"/>
          <w:szCs w:val="20"/>
        </w:rPr>
        <w:t>č</w:t>
      </w:r>
      <w:r w:rsidR="00347447">
        <w:rPr>
          <w:rFonts w:ascii="Arial" w:hAnsi="Arial" w:cs="Arial"/>
          <w:sz w:val="20"/>
          <w:szCs w:val="20"/>
        </w:rPr>
        <w:t>así</w:t>
      </w:r>
    </w:p>
    <w:p w:rsidR="006E4A1D" w:rsidRDefault="006E4A1D" w:rsidP="006B262B">
      <w:pPr>
        <w:pStyle w:val="Normlntext2"/>
        <w:numPr>
          <w:ilvl w:val="0"/>
          <w:numId w:val="33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6E4A1D">
        <w:rPr>
          <w:rFonts w:ascii="Arial" w:hAnsi="Arial" w:cs="Arial" w:hint="eastAsia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íslušné postupy a volba p</w:t>
      </w:r>
      <w:r w:rsidRPr="006E4A1D">
        <w:rPr>
          <w:rFonts w:ascii="Arial" w:hAnsi="Arial" w:cs="Arial" w:hint="eastAsia"/>
          <w:sz w:val="20"/>
          <w:szCs w:val="20"/>
        </w:rPr>
        <w:t>ř</w:t>
      </w:r>
      <w:r w:rsidR="00347447">
        <w:rPr>
          <w:rFonts w:ascii="Arial" w:hAnsi="Arial" w:cs="Arial"/>
          <w:sz w:val="20"/>
          <w:szCs w:val="20"/>
        </w:rPr>
        <w:t>istávacího prostoru</w:t>
      </w:r>
    </w:p>
    <w:p w:rsidR="00685D47" w:rsidRDefault="006E4A1D" w:rsidP="006B262B">
      <w:pPr>
        <w:pStyle w:val="Normlntext2"/>
        <w:numPr>
          <w:ilvl w:val="0"/>
          <w:numId w:val="33"/>
        </w:numPr>
        <w:spacing w:after="24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bezpe</w:t>
      </w:r>
      <w:r w:rsidRPr="006E4A1D">
        <w:rPr>
          <w:rFonts w:ascii="Arial" w:hAnsi="Arial" w:cs="Arial" w:hint="eastAsia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nostní p</w:t>
      </w:r>
      <w:r w:rsidRPr="006E4A1D">
        <w:rPr>
          <w:rFonts w:ascii="Arial" w:hAnsi="Arial" w:cs="Arial" w:hint="eastAsia"/>
          <w:sz w:val="20"/>
          <w:szCs w:val="20"/>
        </w:rPr>
        <w:t>ř</w:t>
      </w:r>
      <w:r w:rsidR="00347447">
        <w:rPr>
          <w:rFonts w:ascii="Arial" w:hAnsi="Arial" w:cs="Arial"/>
          <w:sz w:val="20"/>
          <w:szCs w:val="20"/>
        </w:rPr>
        <w:t>istání</w:t>
      </w:r>
    </w:p>
    <w:p w:rsidR="00685D47" w:rsidRDefault="00685D47" w:rsidP="00685D47">
      <w:pPr>
        <w:widowControl w:val="0"/>
        <w:ind w:left="142"/>
        <w:jc w:val="center"/>
        <w:rPr>
          <w:rFonts w:ascii="Arial" w:hAnsi="Arial" w:cs="Arial"/>
          <w:i/>
          <w:sz w:val="20"/>
          <w:szCs w:val="20"/>
        </w:rPr>
      </w:pPr>
    </w:p>
    <w:p w:rsidR="00685D47" w:rsidRDefault="00685D47" w:rsidP="00685D47">
      <w:pPr>
        <w:widowControl w:val="0"/>
        <w:ind w:left="142"/>
        <w:jc w:val="center"/>
        <w:rPr>
          <w:rFonts w:ascii="Arial" w:hAnsi="Arial" w:cs="Arial"/>
          <w:i/>
          <w:sz w:val="20"/>
          <w:szCs w:val="20"/>
        </w:rPr>
      </w:pPr>
    </w:p>
    <w:p w:rsidR="00685D47" w:rsidRDefault="00685D47" w:rsidP="00685D47">
      <w:pPr>
        <w:widowControl w:val="0"/>
        <w:ind w:left="142"/>
        <w:jc w:val="center"/>
        <w:rPr>
          <w:rFonts w:ascii="Arial" w:hAnsi="Arial" w:cs="Arial"/>
          <w:i/>
          <w:sz w:val="20"/>
          <w:szCs w:val="20"/>
        </w:rPr>
      </w:pPr>
    </w:p>
    <w:p w:rsidR="00685D47" w:rsidRPr="00685D47" w:rsidRDefault="00685D47" w:rsidP="00685D47">
      <w:pPr>
        <w:widowControl w:val="0"/>
        <w:ind w:left="142"/>
        <w:jc w:val="center"/>
        <w:rPr>
          <w:rFonts w:ascii="Arial" w:hAnsi="Arial" w:cs="Arial"/>
          <w:i/>
          <w:sz w:val="20"/>
          <w:szCs w:val="20"/>
        </w:rPr>
      </w:pPr>
    </w:p>
    <w:p w:rsidR="00685D47" w:rsidRPr="00685D47" w:rsidRDefault="00685D47" w:rsidP="00685D47">
      <w:pPr>
        <w:widowControl w:val="0"/>
        <w:ind w:left="142"/>
        <w:jc w:val="center"/>
        <w:rPr>
          <w:rFonts w:ascii="Arial" w:hAnsi="Arial" w:cs="Arial"/>
          <w:i/>
          <w:sz w:val="20"/>
          <w:szCs w:val="20"/>
        </w:rPr>
      </w:pPr>
      <w:r w:rsidRPr="00685D47">
        <w:rPr>
          <w:rFonts w:ascii="Arial" w:hAnsi="Arial" w:cs="Arial"/>
          <w:i/>
          <w:sz w:val="20"/>
          <w:szCs w:val="20"/>
        </w:rPr>
        <w:t>ZÁMĚRNĚ VYNECHÁNO</w:t>
      </w:r>
    </w:p>
    <w:p w:rsidR="00685D47" w:rsidRDefault="00685D47" w:rsidP="00685D47">
      <w:pPr>
        <w:pStyle w:val="Normlntext2"/>
        <w:spacing w:after="240"/>
        <w:rPr>
          <w:rFonts w:ascii="Arial" w:hAnsi="Arial" w:cs="Arial"/>
          <w:sz w:val="20"/>
          <w:szCs w:val="20"/>
        </w:rPr>
      </w:pPr>
    </w:p>
    <w:p w:rsidR="00685D47" w:rsidRDefault="00685D47">
      <w:pPr>
        <w:spacing w:line="276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73045D" w:rsidRPr="003319A9" w:rsidRDefault="00FE7079" w:rsidP="006E4A1D">
      <w:pPr>
        <w:pStyle w:val="Normlntext2"/>
        <w:shd w:val="clear" w:color="auto" w:fill="F2F2F2" w:themeFill="background1" w:themeFillShade="F2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31</w:t>
      </w:r>
      <w:r w:rsidR="00F23935">
        <w:rPr>
          <w:rFonts w:ascii="Arial" w:hAnsi="Arial" w:cs="Arial"/>
          <w:b/>
          <w:sz w:val="20"/>
          <w:szCs w:val="20"/>
        </w:rPr>
        <w:t>d</w:t>
      </w:r>
      <w:r w:rsidR="00F163D7" w:rsidRPr="003319A9">
        <w:rPr>
          <w:rFonts w:ascii="Arial" w:hAnsi="Arial" w:cs="Arial"/>
          <w:b/>
          <w:sz w:val="20"/>
          <w:szCs w:val="20"/>
        </w:rPr>
        <w:tab/>
      </w:r>
      <w:r w:rsidR="00A05116">
        <w:rPr>
          <w:rFonts w:ascii="Arial" w:hAnsi="Arial" w:cs="Arial"/>
          <w:b/>
          <w:sz w:val="20"/>
          <w:szCs w:val="20"/>
        </w:rPr>
        <w:t>Radionavigace</w:t>
      </w:r>
    </w:p>
    <w:p w:rsidR="00F163D7" w:rsidRPr="003319A9" w:rsidRDefault="00F163D7" w:rsidP="00B448CD">
      <w:pPr>
        <w:pStyle w:val="Normlntext2"/>
        <w:ind w:left="426" w:hanging="426"/>
        <w:rPr>
          <w:rFonts w:ascii="Arial" w:hAnsi="Arial" w:cs="Arial"/>
          <w:sz w:val="20"/>
          <w:szCs w:val="20"/>
        </w:rPr>
      </w:pPr>
      <w:r w:rsidRPr="003319A9">
        <w:rPr>
          <w:rFonts w:ascii="Arial" w:hAnsi="Arial" w:cs="Arial"/>
          <w:b/>
          <w:sz w:val="20"/>
          <w:szCs w:val="20"/>
        </w:rPr>
        <w:t>Letová úloha</w:t>
      </w:r>
    </w:p>
    <w:p w:rsidR="00A05116" w:rsidRPr="001363BC" w:rsidRDefault="00A05116" w:rsidP="006B262B">
      <w:pPr>
        <w:pStyle w:val="Normlntext2"/>
        <w:numPr>
          <w:ilvl w:val="0"/>
          <w:numId w:val="34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1363BC">
        <w:rPr>
          <w:rFonts w:ascii="Arial" w:hAnsi="Arial" w:cs="Arial"/>
          <w:sz w:val="20"/>
          <w:szCs w:val="20"/>
        </w:rPr>
        <w:t>Použití GNSS:</w:t>
      </w:r>
    </w:p>
    <w:p w:rsidR="00A05116" w:rsidRDefault="006076A1" w:rsidP="00A05116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05116">
        <w:rPr>
          <w:rFonts w:ascii="Arial" w:hAnsi="Arial" w:cs="Arial"/>
          <w:sz w:val="20"/>
          <w:szCs w:val="20"/>
        </w:rPr>
        <w:t>(a) výb</w:t>
      </w:r>
      <w:r w:rsidR="00A05116">
        <w:rPr>
          <w:rFonts w:ascii="ArialMT" w:eastAsia="ArialMT" w:hAnsi="Arial" w:cs="ArialMT" w:hint="eastAsia"/>
          <w:sz w:val="20"/>
          <w:szCs w:val="20"/>
        </w:rPr>
        <w:t>ě</w:t>
      </w:r>
      <w:r w:rsidR="00A05116">
        <w:rPr>
          <w:rFonts w:ascii="Arial" w:hAnsi="Arial" w:cs="Arial"/>
          <w:sz w:val="20"/>
          <w:szCs w:val="20"/>
        </w:rPr>
        <w:t>r tra</w:t>
      </w:r>
      <w:r w:rsidR="00A05116">
        <w:rPr>
          <w:rFonts w:ascii="ArialMT" w:eastAsia="ArialMT" w:hAnsi="Arial" w:cs="ArialMT" w:hint="eastAsia"/>
          <w:sz w:val="20"/>
          <w:szCs w:val="20"/>
        </w:rPr>
        <w:t>ť</w:t>
      </w:r>
      <w:r w:rsidR="00A05116">
        <w:rPr>
          <w:rFonts w:ascii="Arial" w:hAnsi="Arial" w:cs="Arial"/>
          <w:sz w:val="20"/>
          <w:szCs w:val="20"/>
        </w:rPr>
        <w:t>ových bod</w:t>
      </w:r>
      <w:r w:rsidR="00A05116">
        <w:rPr>
          <w:rFonts w:ascii="ArialMT" w:eastAsia="ArialMT" w:hAnsi="Arial" w:cs="ArialMT" w:hint="eastAsia"/>
          <w:sz w:val="20"/>
          <w:szCs w:val="20"/>
        </w:rPr>
        <w:t>ů</w:t>
      </w:r>
    </w:p>
    <w:p w:rsidR="00A05116" w:rsidRDefault="006076A1" w:rsidP="00A05116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(b) indikace k/od a orientace</w:t>
      </w:r>
    </w:p>
    <w:p w:rsidR="00A05116" w:rsidRDefault="006076A1" w:rsidP="00A05116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(c) chybové zprávy</w:t>
      </w:r>
    </w:p>
    <w:p w:rsidR="00EC7D6C" w:rsidRDefault="006076A1" w:rsidP="00A05116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05116">
        <w:rPr>
          <w:rFonts w:ascii="Arial" w:hAnsi="Arial" w:cs="Arial"/>
          <w:sz w:val="20"/>
          <w:szCs w:val="20"/>
        </w:rPr>
        <w:t>(d) nebezpe</w:t>
      </w:r>
      <w:r w:rsidR="00A05116">
        <w:rPr>
          <w:rFonts w:ascii="ArialMT" w:eastAsia="ArialMT" w:hAnsi="Arial" w:cs="ArialMT" w:hint="eastAsia"/>
          <w:sz w:val="20"/>
          <w:szCs w:val="20"/>
        </w:rPr>
        <w:t>č</w:t>
      </w:r>
      <w:r w:rsidR="00A05116">
        <w:rPr>
          <w:rFonts w:ascii="Arial" w:hAnsi="Arial" w:cs="Arial"/>
          <w:sz w:val="20"/>
          <w:szCs w:val="20"/>
        </w:rPr>
        <w:t>í p</w:t>
      </w:r>
      <w:r w:rsidR="00A05116">
        <w:rPr>
          <w:rFonts w:ascii="ArialMT" w:eastAsia="ArialMT" w:hAnsi="Arial" w:cs="ArialMT" w:hint="eastAsia"/>
          <w:sz w:val="20"/>
          <w:szCs w:val="20"/>
        </w:rPr>
        <w:t>ř</w:t>
      </w:r>
      <w:r w:rsidR="00A05116">
        <w:rPr>
          <w:rFonts w:ascii="Arial" w:hAnsi="Arial" w:cs="Arial"/>
          <w:sz w:val="20"/>
          <w:szCs w:val="20"/>
        </w:rPr>
        <w:t>ílišného spoléhání se na GNSS p</w:t>
      </w:r>
      <w:r w:rsidR="00A05116">
        <w:rPr>
          <w:rFonts w:ascii="ArialMT" w:eastAsia="ArialMT" w:hAnsi="Arial" w:cs="ArialMT" w:hint="eastAsia"/>
          <w:sz w:val="20"/>
          <w:szCs w:val="20"/>
        </w:rPr>
        <w:t>ř</w:t>
      </w:r>
      <w:r w:rsidR="00A05116">
        <w:rPr>
          <w:rFonts w:ascii="Arial" w:hAnsi="Arial" w:cs="Arial"/>
          <w:sz w:val="20"/>
          <w:szCs w:val="20"/>
        </w:rPr>
        <w:t>i pokra</w:t>
      </w:r>
      <w:r w:rsidR="00A05116">
        <w:rPr>
          <w:rFonts w:ascii="ArialMT" w:eastAsia="ArialMT" w:hAnsi="Arial" w:cs="ArialMT" w:hint="eastAsia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ování letu v DVE</w:t>
      </w:r>
    </w:p>
    <w:p w:rsidR="00A05116" w:rsidRDefault="00A05116" w:rsidP="006B262B">
      <w:pPr>
        <w:pStyle w:val="Normlntext2"/>
        <w:numPr>
          <w:ilvl w:val="0"/>
          <w:numId w:val="34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Použití všesm</w:t>
      </w:r>
      <w:r w:rsidRPr="00717EFF">
        <w:rPr>
          <w:rFonts w:ascii="Arial" w:hAnsi="Arial" w:cs="Arial" w:hint="eastAsia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>rového zam</w:t>
      </w:r>
      <w:r w:rsidRPr="00717EFF">
        <w:rPr>
          <w:rFonts w:ascii="Arial" w:hAnsi="Arial" w:cs="Arial" w:hint="eastAsia"/>
          <w:sz w:val="20"/>
          <w:szCs w:val="20"/>
        </w:rPr>
        <w:t>ěř</w:t>
      </w:r>
      <w:r>
        <w:rPr>
          <w:rFonts w:ascii="Arial" w:hAnsi="Arial" w:cs="Arial"/>
          <w:sz w:val="20"/>
          <w:szCs w:val="20"/>
        </w:rPr>
        <w:t>ení VHF:</w:t>
      </w:r>
    </w:p>
    <w:p w:rsidR="00A05116" w:rsidRDefault="00717EFF" w:rsidP="00A05116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05116">
        <w:rPr>
          <w:rFonts w:ascii="Arial" w:hAnsi="Arial" w:cs="Arial"/>
          <w:sz w:val="20"/>
          <w:szCs w:val="20"/>
        </w:rPr>
        <w:t>(a) dostupnost, AIP a kmito</w:t>
      </w:r>
      <w:r w:rsidR="00A05116">
        <w:rPr>
          <w:rFonts w:ascii="ArialMT" w:eastAsia="ArialMT" w:hAnsi="Arial" w:cs="ArialMT" w:hint="eastAsia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ty</w:t>
      </w:r>
    </w:p>
    <w:p w:rsidR="00A05116" w:rsidRDefault="00717EFF" w:rsidP="00A05116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05116">
        <w:rPr>
          <w:rFonts w:ascii="Arial" w:hAnsi="Arial" w:cs="Arial"/>
          <w:sz w:val="20"/>
          <w:szCs w:val="20"/>
        </w:rPr>
        <w:t>(b) výb</w:t>
      </w:r>
      <w:r w:rsidR="00A05116">
        <w:rPr>
          <w:rFonts w:ascii="ArialMT" w:eastAsia="ArialMT" w:hAnsi="Arial" w:cs="ArialMT" w:hint="eastAsia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>r a identifikace</w:t>
      </w:r>
    </w:p>
    <w:p w:rsidR="00A05116" w:rsidRDefault="00717EFF" w:rsidP="00A05116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(c) OBS</w:t>
      </w:r>
    </w:p>
    <w:p w:rsidR="00A05116" w:rsidRDefault="00717EFF" w:rsidP="00A05116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(d) indikace k/od a orientace</w:t>
      </w:r>
    </w:p>
    <w:p w:rsidR="00A05116" w:rsidRDefault="00717EFF" w:rsidP="00A05116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(e) CDI</w:t>
      </w:r>
    </w:p>
    <w:p w:rsidR="00A05116" w:rsidRDefault="00717EFF" w:rsidP="00A05116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05116">
        <w:rPr>
          <w:rFonts w:ascii="Arial" w:hAnsi="Arial" w:cs="Arial"/>
          <w:sz w:val="20"/>
          <w:szCs w:val="20"/>
        </w:rPr>
        <w:t>(f) ur</w:t>
      </w:r>
      <w:r w:rsidR="00A05116">
        <w:rPr>
          <w:rFonts w:ascii="ArialMT" w:eastAsia="ArialMT" w:hAnsi="Arial" w:cs="ArialMT" w:hint="eastAsia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ení radiálu</w:t>
      </w:r>
    </w:p>
    <w:p w:rsidR="00A05116" w:rsidRDefault="00717EFF" w:rsidP="00A05116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05116">
        <w:rPr>
          <w:rFonts w:ascii="Arial" w:hAnsi="Arial" w:cs="Arial"/>
          <w:sz w:val="20"/>
          <w:szCs w:val="20"/>
        </w:rPr>
        <w:t>(g</w:t>
      </w:r>
      <w:r>
        <w:rPr>
          <w:rFonts w:ascii="Arial" w:hAnsi="Arial" w:cs="Arial"/>
          <w:sz w:val="20"/>
          <w:szCs w:val="20"/>
        </w:rPr>
        <w:t>) nalétnutí a udržování radiálu</w:t>
      </w:r>
    </w:p>
    <w:p w:rsidR="00A05116" w:rsidRDefault="00717EFF" w:rsidP="00A05116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05116">
        <w:rPr>
          <w:rFonts w:ascii="Arial" w:hAnsi="Arial" w:cs="Arial"/>
          <w:sz w:val="20"/>
          <w:szCs w:val="20"/>
        </w:rPr>
        <w:t>(h) p</w:t>
      </w:r>
      <w:r w:rsidR="00A05116">
        <w:rPr>
          <w:rFonts w:ascii="ArialMT" w:eastAsia="ArialMT" w:hAnsi="Arial" w:cs="ArialMT" w:hint="eastAsia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elet VOR</w:t>
      </w:r>
    </w:p>
    <w:p w:rsidR="00A05116" w:rsidRDefault="00717EFF" w:rsidP="00A05116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05116">
        <w:rPr>
          <w:rFonts w:ascii="Arial" w:hAnsi="Arial" w:cs="Arial"/>
          <w:sz w:val="20"/>
          <w:szCs w:val="20"/>
        </w:rPr>
        <w:t>(i) získání fixu ze dvou maják</w:t>
      </w:r>
      <w:r w:rsidR="00A05116">
        <w:rPr>
          <w:rFonts w:ascii="ArialMT" w:eastAsia="ArialMT" w:hAnsi="Arial" w:cs="ArialMT" w:hint="eastAsia"/>
          <w:sz w:val="20"/>
          <w:szCs w:val="20"/>
        </w:rPr>
        <w:t>ů</w:t>
      </w:r>
      <w:r w:rsidR="00A05116">
        <w:rPr>
          <w:rFonts w:ascii="ArialMT" w:eastAsia="ArialMT" w:hAnsi="Arial" w:cs="ArialMT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VOR</w:t>
      </w:r>
    </w:p>
    <w:p w:rsidR="00A05116" w:rsidRDefault="00A05116" w:rsidP="006B262B">
      <w:pPr>
        <w:pStyle w:val="Normlntext2"/>
        <w:numPr>
          <w:ilvl w:val="0"/>
          <w:numId w:val="34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Použití vybavení ADF: NDB:</w:t>
      </w:r>
    </w:p>
    <w:p w:rsidR="00A05116" w:rsidRDefault="00717EFF" w:rsidP="00A05116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05116">
        <w:rPr>
          <w:rFonts w:ascii="Arial" w:hAnsi="Arial" w:cs="Arial"/>
          <w:sz w:val="20"/>
          <w:szCs w:val="20"/>
        </w:rPr>
        <w:t>(a) dostupnost, AIP, kmito</w:t>
      </w:r>
      <w:r w:rsidR="00A05116">
        <w:rPr>
          <w:rFonts w:ascii="ArialMT" w:eastAsia="ArialMT" w:hAnsi="Arial" w:cs="ArialMT" w:hint="eastAsia"/>
          <w:sz w:val="20"/>
          <w:szCs w:val="20"/>
        </w:rPr>
        <w:t>č</w:t>
      </w:r>
      <w:r w:rsidR="00A05116">
        <w:rPr>
          <w:rFonts w:ascii="Arial" w:hAnsi="Arial" w:cs="Arial"/>
          <w:sz w:val="20"/>
          <w:szCs w:val="20"/>
        </w:rPr>
        <w:t>ty</w:t>
      </w:r>
    </w:p>
    <w:p w:rsidR="00A05116" w:rsidRDefault="00717EFF" w:rsidP="00A05116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05116">
        <w:rPr>
          <w:rFonts w:ascii="Arial" w:hAnsi="Arial" w:cs="Arial"/>
          <w:sz w:val="20"/>
          <w:szCs w:val="20"/>
        </w:rPr>
        <w:t>(b) výb</w:t>
      </w:r>
      <w:r w:rsidR="00A05116">
        <w:rPr>
          <w:rFonts w:ascii="ArialMT" w:eastAsia="ArialMT" w:hAnsi="Arial" w:cs="ArialMT" w:hint="eastAsia"/>
          <w:sz w:val="20"/>
          <w:szCs w:val="20"/>
        </w:rPr>
        <w:t>ě</w:t>
      </w:r>
      <w:r w:rsidR="00A05116">
        <w:rPr>
          <w:rFonts w:ascii="Arial" w:hAnsi="Arial" w:cs="Arial"/>
          <w:sz w:val="20"/>
          <w:szCs w:val="20"/>
        </w:rPr>
        <w:t>r a identifikace</w:t>
      </w:r>
    </w:p>
    <w:p w:rsidR="00A05116" w:rsidRDefault="00717EFF" w:rsidP="00A05116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05116">
        <w:rPr>
          <w:rFonts w:ascii="Arial" w:hAnsi="Arial" w:cs="Arial"/>
          <w:sz w:val="20"/>
          <w:szCs w:val="20"/>
        </w:rPr>
        <w:t>(c) orientace vzhledem k majáku</w:t>
      </w:r>
    </w:p>
    <w:p w:rsidR="00A05116" w:rsidRDefault="00717EFF" w:rsidP="00A05116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05116">
        <w:rPr>
          <w:rFonts w:ascii="Arial" w:hAnsi="Arial" w:cs="Arial"/>
          <w:sz w:val="20"/>
          <w:szCs w:val="20"/>
        </w:rPr>
        <w:t>(d) let k</w:t>
      </w:r>
      <w:r>
        <w:rPr>
          <w:rFonts w:ascii="Arial" w:hAnsi="Arial" w:cs="Arial"/>
          <w:sz w:val="20"/>
          <w:szCs w:val="20"/>
        </w:rPr>
        <w:t> </w:t>
      </w:r>
      <w:r w:rsidR="00A05116">
        <w:rPr>
          <w:rFonts w:ascii="Arial" w:hAnsi="Arial" w:cs="Arial"/>
          <w:sz w:val="20"/>
          <w:szCs w:val="20"/>
        </w:rPr>
        <w:t>cíli</w:t>
      </w:r>
    </w:p>
    <w:p w:rsidR="00717EFF" w:rsidRDefault="00717EFF" w:rsidP="00A05116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</w:p>
    <w:p w:rsidR="00A05116" w:rsidRDefault="00A05116" w:rsidP="006B262B">
      <w:pPr>
        <w:pStyle w:val="Normlntext2"/>
        <w:numPr>
          <w:ilvl w:val="0"/>
          <w:numId w:val="34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Použití VHF/DF:</w:t>
      </w:r>
    </w:p>
    <w:p w:rsidR="00A05116" w:rsidRDefault="00717EFF" w:rsidP="00A05116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05116">
        <w:rPr>
          <w:rFonts w:ascii="Arial" w:hAnsi="Arial" w:cs="Arial"/>
          <w:sz w:val="20"/>
          <w:szCs w:val="20"/>
        </w:rPr>
        <w:t>(a) dostupnost, AIP, kmito</w:t>
      </w:r>
      <w:r w:rsidR="00A05116">
        <w:rPr>
          <w:rFonts w:ascii="ArialMT" w:eastAsia="ArialMT" w:hAnsi="Arial" w:cs="ArialMT" w:hint="eastAsia"/>
          <w:sz w:val="20"/>
          <w:szCs w:val="20"/>
        </w:rPr>
        <w:t>č</w:t>
      </w:r>
      <w:r w:rsidR="00A05116">
        <w:rPr>
          <w:rFonts w:ascii="Arial" w:hAnsi="Arial" w:cs="Arial"/>
          <w:sz w:val="20"/>
          <w:szCs w:val="20"/>
        </w:rPr>
        <w:t>ty</w:t>
      </w:r>
    </w:p>
    <w:p w:rsidR="00A05116" w:rsidRDefault="00717EFF" w:rsidP="00A05116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05116">
        <w:rPr>
          <w:rFonts w:ascii="Arial" w:hAnsi="Arial" w:cs="Arial"/>
          <w:sz w:val="20"/>
          <w:szCs w:val="20"/>
        </w:rPr>
        <w:t>(b) R/T postupy a spojení s ATC</w:t>
      </w:r>
    </w:p>
    <w:p w:rsidR="00A05116" w:rsidRDefault="00717EFF" w:rsidP="00A05116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05116">
        <w:rPr>
          <w:rFonts w:ascii="Arial" w:hAnsi="Arial" w:cs="Arial"/>
          <w:sz w:val="20"/>
          <w:szCs w:val="20"/>
        </w:rPr>
        <w:t>(c) získávání QDM a let k cíli</w:t>
      </w:r>
    </w:p>
    <w:p w:rsidR="00A05116" w:rsidRDefault="00A05116" w:rsidP="006B262B">
      <w:pPr>
        <w:pStyle w:val="Normlntext2"/>
        <w:numPr>
          <w:ilvl w:val="0"/>
          <w:numId w:val="34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Použití tra</w:t>
      </w:r>
      <w:r w:rsidRPr="00717EFF">
        <w:rPr>
          <w:rFonts w:ascii="Arial" w:hAnsi="Arial" w:cs="Arial" w:hint="eastAsia"/>
          <w:sz w:val="20"/>
          <w:szCs w:val="20"/>
        </w:rPr>
        <w:t>ť</w:t>
      </w:r>
      <w:r>
        <w:rPr>
          <w:rFonts w:ascii="Arial" w:hAnsi="Arial" w:cs="Arial"/>
          <w:sz w:val="20"/>
          <w:szCs w:val="20"/>
        </w:rPr>
        <w:t xml:space="preserve">ového radaru nebo radaru koncové </w:t>
      </w:r>
      <w:r w:rsidRPr="00717EFF">
        <w:rPr>
          <w:rFonts w:ascii="Arial" w:hAnsi="Arial" w:cs="Arial" w:hint="eastAsia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ízené oblasti:</w:t>
      </w:r>
    </w:p>
    <w:p w:rsidR="00A05116" w:rsidRDefault="00717EFF" w:rsidP="00A05116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05116">
        <w:rPr>
          <w:rFonts w:ascii="Arial" w:hAnsi="Arial" w:cs="Arial"/>
          <w:sz w:val="20"/>
          <w:szCs w:val="20"/>
        </w:rPr>
        <w:t>(a) dostupnost a AIP</w:t>
      </w:r>
    </w:p>
    <w:p w:rsidR="00A05116" w:rsidRDefault="00717EFF" w:rsidP="00A05116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05116">
        <w:rPr>
          <w:rFonts w:ascii="Arial" w:hAnsi="Arial" w:cs="Arial"/>
          <w:sz w:val="20"/>
          <w:szCs w:val="20"/>
        </w:rPr>
        <w:t>(b) postupy a spojení s ATC</w:t>
      </w:r>
    </w:p>
    <w:p w:rsidR="00A05116" w:rsidRDefault="00717EFF" w:rsidP="00A05116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05116">
        <w:rPr>
          <w:rFonts w:ascii="Arial" w:hAnsi="Arial" w:cs="Arial"/>
          <w:sz w:val="20"/>
          <w:szCs w:val="20"/>
        </w:rPr>
        <w:t>(c) povinnosti pilota</w:t>
      </w:r>
    </w:p>
    <w:p w:rsidR="00A05116" w:rsidRDefault="00717EFF" w:rsidP="00A05116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05116">
        <w:rPr>
          <w:rFonts w:ascii="Arial" w:hAnsi="Arial" w:cs="Arial"/>
          <w:sz w:val="20"/>
          <w:szCs w:val="20"/>
        </w:rPr>
        <w:t>(d) sekundární p</w:t>
      </w:r>
      <w:r w:rsidR="00A05116">
        <w:rPr>
          <w:rFonts w:ascii="ArialMT" w:eastAsia="ArialMT" w:hAnsi="Arial" w:cs="ArialMT" w:hint="eastAsia"/>
          <w:sz w:val="20"/>
          <w:szCs w:val="20"/>
        </w:rPr>
        <w:t>ř</w:t>
      </w:r>
      <w:r w:rsidR="00A05116">
        <w:rPr>
          <w:rFonts w:ascii="Arial" w:hAnsi="Arial" w:cs="Arial"/>
          <w:sz w:val="20"/>
          <w:szCs w:val="20"/>
        </w:rPr>
        <w:t>ehledový radar (je-li zastav</w:t>
      </w:r>
      <w:r w:rsidR="00A05116">
        <w:rPr>
          <w:rFonts w:ascii="ArialMT" w:eastAsia="ArialMT" w:hAnsi="Arial" w:cs="ArialMT" w:hint="eastAsia"/>
          <w:sz w:val="20"/>
          <w:szCs w:val="20"/>
        </w:rPr>
        <w:t>ě</w:t>
      </w:r>
      <w:r w:rsidR="00A05116">
        <w:rPr>
          <w:rFonts w:ascii="Arial" w:hAnsi="Arial" w:cs="Arial"/>
          <w:sz w:val="20"/>
          <w:szCs w:val="20"/>
        </w:rPr>
        <w:t>n odpovída</w:t>
      </w:r>
      <w:r w:rsidR="00A05116">
        <w:rPr>
          <w:rFonts w:ascii="ArialMT" w:eastAsia="ArialMT" w:hAnsi="Arial" w:cs="ArialMT" w:hint="eastAsia"/>
          <w:sz w:val="20"/>
          <w:szCs w:val="20"/>
        </w:rPr>
        <w:t>č</w:t>
      </w:r>
      <w:r w:rsidR="00A05116">
        <w:rPr>
          <w:rFonts w:ascii="Arial" w:hAnsi="Arial" w:cs="Arial"/>
          <w:sz w:val="20"/>
          <w:szCs w:val="20"/>
        </w:rPr>
        <w:t>):</w:t>
      </w:r>
    </w:p>
    <w:p w:rsidR="00A05116" w:rsidRDefault="00717EFF" w:rsidP="00A05116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05116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i</w:t>
      </w:r>
      <w:r w:rsidR="00A05116">
        <w:rPr>
          <w:rFonts w:ascii="Arial" w:hAnsi="Arial" w:cs="Arial"/>
          <w:sz w:val="20"/>
          <w:szCs w:val="20"/>
        </w:rPr>
        <w:t>) odpovída</w:t>
      </w:r>
      <w:r w:rsidR="00A05116">
        <w:rPr>
          <w:rFonts w:ascii="ArialMT" w:eastAsia="ArialMT" w:hAnsi="Arial" w:cs="ArialMT" w:hint="eastAsia"/>
          <w:sz w:val="20"/>
          <w:szCs w:val="20"/>
        </w:rPr>
        <w:t>č</w:t>
      </w:r>
      <w:r w:rsidR="00A05116">
        <w:rPr>
          <w:rFonts w:ascii="Arial" w:hAnsi="Arial" w:cs="Arial"/>
          <w:sz w:val="20"/>
          <w:szCs w:val="20"/>
        </w:rPr>
        <w:t>e</w:t>
      </w:r>
    </w:p>
    <w:p w:rsidR="00A05116" w:rsidRDefault="00717EFF" w:rsidP="00A05116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05116"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ii</w:t>
      </w:r>
      <w:proofErr w:type="spellEnd"/>
      <w:r w:rsidR="00A05116">
        <w:rPr>
          <w:rFonts w:ascii="Arial" w:hAnsi="Arial" w:cs="Arial"/>
          <w:sz w:val="20"/>
          <w:szCs w:val="20"/>
        </w:rPr>
        <w:t>) výb</w:t>
      </w:r>
      <w:r w:rsidR="00A05116">
        <w:rPr>
          <w:rFonts w:ascii="ArialMT" w:eastAsia="ArialMT" w:hAnsi="Arial" w:cs="ArialMT" w:hint="eastAsia"/>
          <w:sz w:val="20"/>
          <w:szCs w:val="20"/>
        </w:rPr>
        <w:t>ě</w:t>
      </w:r>
      <w:r w:rsidR="00A05116">
        <w:rPr>
          <w:rFonts w:ascii="Arial" w:hAnsi="Arial" w:cs="Arial"/>
          <w:sz w:val="20"/>
          <w:szCs w:val="20"/>
        </w:rPr>
        <w:t>r kódu</w:t>
      </w:r>
    </w:p>
    <w:p w:rsidR="00A05116" w:rsidRDefault="00717EFF" w:rsidP="00A05116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05116"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iii</w:t>
      </w:r>
      <w:proofErr w:type="spellEnd"/>
      <w:r w:rsidR="00A05116">
        <w:rPr>
          <w:rFonts w:ascii="Arial" w:hAnsi="Arial" w:cs="Arial"/>
          <w:sz w:val="20"/>
          <w:szCs w:val="20"/>
        </w:rPr>
        <w:t>) dotaz a odpov</w:t>
      </w:r>
      <w:r w:rsidR="00A05116">
        <w:rPr>
          <w:rFonts w:ascii="ArialMT" w:eastAsia="ArialMT" w:hAnsi="Arial" w:cs="ArialMT" w:hint="eastAsia"/>
          <w:sz w:val="20"/>
          <w:szCs w:val="20"/>
        </w:rPr>
        <w:t>ěď</w:t>
      </w:r>
    </w:p>
    <w:p w:rsidR="00A05116" w:rsidRDefault="00A05116" w:rsidP="006B262B">
      <w:pPr>
        <w:pStyle w:val="Normlntext2"/>
        <w:numPr>
          <w:ilvl w:val="0"/>
          <w:numId w:val="34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Použití DME:</w:t>
      </w:r>
    </w:p>
    <w:p w:rsidR="00A05116" w:rsidRDefault="007C3426" w:rsidP="00A05116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05116">
        <w:rPr>
          <w:rFonts w:ascii="Arial" w:hAnsi="Arial" w:cs="Arial"/>
          <w:sz w:val="20"/>
          <w:szCs w:val="20"/>
        </w:rPr>
        <w:t>(a) výb</w:t>
      </w:r>
      <w:r w:rsidR="00A05116">
        <w:rPr>
          <w:rFonts w:ascii="ArialMT" w:eastAsia="ArialMT" w:hAnsi="Arial" w:cs="ArialMT" w:hint="eastAsia"/>
          <w:sz w:val="20"/>
          <w:szCs w:val="20"/>
        </w:rPr>
        <w:t>ě</w:t>
      </w:r>
      <w:r w:rsidR="00A05116">
        <w:rPr>
          <w:rFonts w:ascii="Arial" w:hAnsi="Arial" w:cs="Arial"/>
          <w:sz w:val="20"/>
          <w:szCs w:val="20"/>
        </w:rPr>
        <w:t>r a identifikace stanice</w:t>
      </w:r>
    </w:p>
    <w:p w:rsidR="00554B07" w:rsidRDefault="00A05116" w:rsidP="00F00FA8">
      <w:pPr>
        <w:pStyle w:val="Normlntext2"/>
        <w:spacing w:after="240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(b) provozní režimy: vzdálenost, tra</w:t>
      </w:r>
      <w:r w:rsidRPr="00F00FA8">
        <w:rPr>
          <w:rFonts w:ascii="Arial" w:hAnsi="Arial" w:cs="Arial" w:hint="eastAsia"/>
          <w:sz w:val="20"/>
          <w:szCs w:val="20"/>
        </w:rPr>
        <w:t>ť</w:t>
      </w:r>
      <w:r>
        <w:rPr>
          <w:rFonts w:ascii="Arial" w:hAnsi="Arial" w:cs="Arial"/>
          <w:sz w:val="20"/>
          <w:szCs w:val="20"/>
        </w:rPr>
        <w:t>ová rychlost a zbývající doba</w:t>
      </w:r>
      <w:r w:rsidR="007C342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letu</w:t>
      </w:r>
    </w:p>
    <w:p w:rsidR="0073045D" w:rsidRPr="003319A9" w:rsidRDefault="004F3926" w:rsidP="007179CD">
      <w:pPr>
        <w:pStyle w:val="Normlntext2"/>
        <w:shd w:val="clear" w:color="auto" w:fill="F2F2F2" w:themeFill="background1" w:themeFillShade="F2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FE7079">
        <w:rPr>
          <w:rFonts w:ascii="Arial" w:hAnsi="Arial" w:cs="Arial"/>
          <w:b/>
          <w:sz w:val="20"/>
          <w:szCs w:val="20"/>
        </w:rPr>
        <w:t>2</w:t>
      </w:r>
      <w:r w:rsidR="00F163D7" w:rsidRPr="003319A9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Základy letu podle přístrojů</w:t>
      </w:r>
    </w:p>
    <w:p w:rsidR="00F163D7" w:rsidRPr="003319A9" w:rsidRDefault="00F163D7" w:rsidP="00B448CD">
      <w:pPr>
        <w:pStyle w:val="Normlntext2"/>
        <w:ind w:left="426" w:hanging="426"/>
        <w:rPr>
          <w:rFonts w:ascii="Arial" w:hAnsi="Arial" w:cs="Arial"/>
          <w:sz w:val="20"/>
          <w:szCs w:val="20"/>
        </w:rPr>
      </w:pPr>
      <w:r w:rsidRPr="003319A9">
        <w:rPr>
          <w:rFonts w:ascii="Arial" w:hAnsi="Arial" w:cs="Arial"/>
          <w:b/>
          <w:sz w:val="20"/>
          <w:szCs w:val="20"/>
        </w:rPr>
        <w:t>Letová úloha</w:t>
      </w:r>
    </w:p>
    <w:p w:rsidR="004F3926" w:rsidRDefault="004F3926" w:rsidP="006B262B">
      <w:pPr>
        <w:pStyle w:val="Normlntext2"/>
        <w:numPr>
          <w:ilvl w:val="0"/>
          <w:numId w:val="39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fyziologická hlediska</w:t>
      </w:r>
    </w:p>
    <w:p w:rsidR="004F3926" w:rsidRDefault="004F3926" w:rsidP="006B262B">
      <w:pPr>
        <w:pStyle w:val="Normlntext2"/>
        <w:numPr>
          <w:ilvl w:val="0"/>
          <w:numId w:val="39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porozum</w:t>
      </w:r>
      <w:r w:rsidRPr="004F3926">
        <w:rPr>
          <w:rFonts w:ascii="Arial" w:hAnsi="Arial" w:cs="Arial" w:hint="eastAsia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>ní p</w:t>
      </w:r>
      <w:r w:rsidRPr="004F3926">
        <w:rPr>
          <w:rFonts w:ascii="Arial" w:hAnsi="Arial" w:cs="Arial" w:hint="eastAsia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ístroj</w:t>
      </w:r>
      <w:r w:rsidRPr="004F3926">
        <w:rPr>
          <w:rFonts w:ascii="Arial" w:hAnsi="Arial" w:cs="Arial" w:hint="eastAsia"/>
          <w:sz w:val="20"/>
          <w:szCs w:val="20"/>
        </w:rPr>
        <w:t>ů</w:t>
      </w:r>
      <w:r>
        <w:rPr>
          <w:rFonts w:ascii="Arial" w:hAnsi="Arial" w:cs="Arial"/>
          <w:sz w:val="20"/>
          <w:szCs w:val="20"/>
        </w:rPr>
        <w:t>m</w:t>
      </w:r>
    </w:p>
    <w:p w:rsidR="004F3926" w:rsidRDefault="004F3926" w:rsidP="004F3926">
      <w:pPr>
        <w:pStyle w:val="Normlntext2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(a) ur</w:t>
      </w:r>
      <w:r w:rsidRPr="004F3926">
        <w:rPr>
          <w:rFonts w:ascii="Arial" w:hAnsi="Arial" w:cs="Arial" w:hint="eastAsia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ování letové polohy podle p</w:t>
      </w:r>
      <w:r w:rsidRPr="004F3926">
        <w:rPr>
          <w:rFonts w:ascii="Arial" w:hAnsi="Arial" w:cs="Arial" w:hint="eastAsia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ístroj</w:t>
      </w:r>
      <w:r w:rsidRPr="004F3926">
        <w:rPr>
          <w:rFonts w:ascii="Arial" w:hAnsi="Arial" w:cs="Arial" w:hint="eastAsia"/>
          <w:sz w:val="20"/>
          <w:szCs w:val="20"/>
        </w:rPr>
        <w:t>ů</w:t>
      </w:r>
    </w:p>
    <w:p w:rsidR="004F3926" w:rsidRDefault="004F3926" w:rsidP="004F3926">
      <w:pPr>
        <w:pStyle w:val="Normlntext2"/>
        <w:spacing w:after="0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(b) sledování p</w:t>
      </w:r>
      <w:r w:rsidRPr="004F3926">
        <w:rPr>
          <w:rFonts w:ascii="Arial" w:hAnsi="Arial" w:cs="Arial" w:hint="eastAsia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ístroj</w:t>
      </w:r>
      <w:r w:rsidRPr="004F3926">
        <w:rPr>
          <w:rFonts w:ascii="Arial" w:hAnsi="Arial" w:cs="Arial" w:hint="eastAsia"/>
          <w:sz w:val="20"/>
          <w:szCs w:val="20"/>
        </w:rPr>
        <w:t>ů</w:t>
      </w:r>
    </w:p>
    <w:p w:rsidR="004F3926" w:rsidRDefault="004F3926" w:rsidP="006B262B">
      <w:pPr>
        <w:pStyle w:val="Normlntext2"/>
        <w:numPr>
          <w:ilvl w:val="0"/>
          <w:numId w:val="39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omezení p</w:t>
      </w:r>
      <w:r w:rsidRPr="004F3926">
        <w:rPr>
          <w:rFonts w:ascii="Arial" w:hAnsi="Arial" w:cs="Arial" w:hint="eastAsia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ístroj</w:t>
      </w:r>
      <w:r w:rsidRPr="004F3926">
        <w:rPr>
          <w:rFonts w:ascii="Arial" w:hAnsi="Arial" w:cs="Arial" w:hint="eastAsia"/>
          <w:sz w:val="20"/>
          <w:szCs w:val="20"/>
        </w:rPr>
        <w:t>ů</w:t>
      </w:r>
    </w:p>
    <w:p w:rsidR="004F3926" w:rsidRDefault="004F3926" w:rsidP="006B262B">
      <w:pPr>
        <w:pStyle w:val="Normlntext2"/>
        <w:numPr>
          <w:ilvl w:val="0"/>
          <w:numId w:val="39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základní obraty</w:t>
      </w:r>
    </w:p>
    <w:p w:rsidR="004F3926" w:rsidRDefault="004F3926" w:rsidP="004F3926">
      <w:pPr>
        <w:pStyle w:val="Normlntext2"/>
        <w:spacing w:after="0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(a) p</w:t>
      </w:r>
      <w:r w:rsidRPr="004F3926">
        <w:rPr>
          <w:rFonts w:ascii="Arial" w:hAnsi="Arial" w:cs="Arial" w:hint="eastAsia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ímý a vodorovný let p</w:t>
      </w:r>
      <w:r w:rsidRPr="004F3926">
        <w:rPr>
          <w:rFonts w:ascii="Arial" w:hAnsi="Arial" w:cs="Arial" w:hint="eastAsia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i r</w:t>
      </w:r>
      <w:r w:rsidRPr="004F3926">
        <w:rPr>
          <w:rFonts w:ascii="Arial" w:hAnsi="Arial" w:cs="Arial" w:hint="eastAsia"/>
          <w:sz w:val="20"/>
          <w:szCs w:val="20"/>
        </w:rPr>
        <w:t>ů</w:t>
      </w:r>
      <w:r>
        <w:rPr>
          <w:rFonts w:ascii="Arial" w:hAnsi="Arial" w:cs="Arial"/>
          <w:sz w:val="20"/>
          <w:szCs w:val="20"/>
        </w:rPr>
        <w:t>zných rychlostech letu a konfiguracích</w:t>
      </w:r>
    </w:p>
    <w:p w:rsidR="004F3926" w:rsidRDefault="004F3926" w:rsidP="004F3926">
      <w:pPr>
        <w:pStyle w:val="Normlntext2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(b) stoupání a klesání</w:t>
      </w:r>
    </w:p>
    <w:p w:rsidR="004F3926" w:rsidRDefault="004F3926" w:rsidP="004F3926">
      <w:pPr>
        <w:pStyle w:val="Normlntext2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(c) zatá</w:t>
      </w:r>
      <w:r w:rsidRPr="004F3926">
        <w:rPr>
          <w:rFonts w:ascii="Arial" w:hAnsi="Arial" w:cs="Arial" w:hint="eastAsia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ky se standardní úhlovou rychlostí, stoupání a klesání do zvolených kurz</w:t>
      </w:r>
      <w:r w:rsidRPr="004F3926">
        <w:rPr>
          <w:rFonts w:ascii="Arial" w:hAnsi="Arial" w:cs="Arial" w:hint="eastAsia"/>
          <w:sz w:val="20"/>
          <w:szCs w:val="20"/>
        </w:rPr>
        <w:t>ů</w:t>
      </w:r>
    </w:p>
    <w:p w:rsidR="004F3926" w:rsidRDefault="004F3926" w:rsidP="006B262B">
      <w:pPr>
        <w:pStyle w:val="Normlntext2"/>
        <w:numPr>
          <w:ilvl w:val="0"/>
          <w:numId w:val="39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vybrání stoupavých a klesavých zatá</w:t>
      </w:r>
      <w:r w:rsidRPr="004F3926">
        <w:rPr>
          <w:rFonts w:ascii="Arial" w:hAnsi="Arial" w:cs="Arial" w:hint="eastAsia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ek</w:t>
      </w:r>
    </w:p>
    <w:p w:rsidR="00B33668" w:rsidRDefault="004F3926" w:rsidP="006B262B">
      <w:pPr>
        <w:pStyle w:val="Normlntext2"/>
        <w:numPr>
          <w:ilvl w:val="0"/>
          <w:numId w:val="39"/>
        </w:numPr>
        <w:spacing w:after="24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vybrání z neobvyklých poloh</w:t>
      </w:r>
    </w:p>
    <w:p w:rsidR="00C43B57" w:rsidRDefault="00C43B57" w:rsidP="00C43B57">
      <w:pPr>
        <w:widowControl w:val="0"/>
        <w:jc w:val="center"/>
        <w:rPr>
          <w:rFonts w:ascii="Arial" w:hAnsi="Arial" w:cs="Arial"/>
          <w:i/>
          <w:sz w:val="20"/>
          <w:szCs w:val="20"/>
        </w:rPr>
      </w:pPr>
    </w:p>
    <w:p w:rsidR="00C43B57" w:rsidRPr="00C43B57" w:rsidRDefault="00C43B57" w:rsidP="00C43B57">
      <w:pPr>
        <w:widowControl w:val="0"/>
        <w:jc w:val="center"/>
        <w:rPr>
          <w:rFonts w:ascii="Arial" w:hAnsi="Arial" w:cs="Arial"/>
          <w:i/>
          <w:sz w:val="20"/>
          <w:szCs w:val="20"/>
        </w:rPr>
      </w:pPr>
    </w:p>
    <w:p w:rsidR="00C43B57" w:rsidRPr="00C43B57" w:rsidRDefault="00C43B57" w:rsidP="00C43B57">
      <w:pPr>
        <w:widowControl w:val="0"/>
        <w:jc w:val="center"/>
        <w:rPr>
          <w:rFonts w:ascii="Arial" w:hAnsi="Arial" w:cs="Arial"/>
          <w:i/>
          <w:sz w:val="20"/>
          <w:szCs w:val="20"/>
        </w:rPr>
      </w:pPr>
      <w:r w:rsidRPr="00C43B57">
        <w:rPr>
          <w:rFonts w:ascii="Arial" w:hAnsi="Arial" w:cs="Arial"/>
          <w:i/>
          <w:sz w:val="20"/>
          <w:szCs w:val="20"/>
        </w:rPr>
        <w:t>ZÁMĚRNĚ VYNECHÁNO</w:t>
      </w:r>
    </w:p>
    <w:p w:rsidR="00735EA2" w:rsidRDefault="00735EA2" w:rsidP="00F97214">
      <w:pPr>
        <w:pStyle w:val="Normlntext2"/>
        <w:spacing w:after="240"/>
        <w:ind w:left="851"/>
        <w:rPr>
          <w:rFonts w:ascii="Arial" w:hAnsi="Arial" w:cs="Arial"/>
        </w:rPr>
      </w:pPr>
    </w:p>
    <w:p w:rsidR="00735EA2" w:rsidRPr="001B63C0" w:rsidRDefault="00735EA2" w:rsidP="001B63C0">
      <w:pPr>
        <w:pStyle w:val="Nadpis1"/>
        <w:spacing w:after="240"/>
        <w:rPr>
          <w:rFonts w:ascii="Arial" w:hAnsi="Arial" w:cs="Arial"/>
          <w:sz w:val="28"/>
        </w:rPr>
      </w:pPr>
      <w:bookmarkStart w:id="27" w:name="_Toc2256254"/>
      <w:r w:rsidRPr="002A34AC">
        <w:rPr>
          <w:rFonts w:ascii="Arial" w:hAnsi="Arial" w:cs="Arial"/>
          <w:sz w:val="28"/>
        </w:rPr>
        <w:lastRenderedPageBreak/>
        <w:t>Souhrnná letová osnova</w:t>
      </w:r>
      <w:r w:rsidR="001B63C0">
        <w:rPr>
          <w:rFonts w:ascii="Arial" w:hAnsi="Arial" w:cs="Arial"/>
          <w:sz w:val="28"/>
        </w:rPr>
        <w:t xml:space="preserve"> výcviku </w:t>
      </w:r>
      <w:r w:rsidR="00425DC8">
        <w:rPr>
          <w:rFonts w:ascii="Arial" w:hAnsi="Arial" w:cs="Arial"/>
          <w:sz w:val="28"/>
        </w:rPr>
        <w:t>PPL(H)</w:t>
      </w:r>
      <w:bookmarkEnd w:id="27"/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4"/>
        <w:gridCol w:w="5461"/>
        <w:gridCol w:w="861"/>
        <w:gridCol w:w="863"/>
        <w:gridCol w:w="861"/>
        <w:gridCol w:w="720"/>
      </w:tblGrid>
      <w:tr w:rsidR="00735EA2" w:rsidRPr="00E87957" w:rsidTr="00A1591A">
        <w:trPr>
          <w:trHeight w:val="233"/>
        </w:trPr>
        <w:tc>
          <w:tcPr>
            <w:tcW w:w="643" w:type="pct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35EA2" w:rsidRPr="00E87957" w:rsidRDefault="00735EA2" w:rsidP="00AA2185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87957">
              <w:rPr>
                <w:rFonts w:ascii="Arial" w:hAnsi="Arial" w:cs="Arial"/>
                <w:b/>
              </w:rPr>
              <w:t>ÚLOHA</w:t>
            </w:r>
          </w:p>
        </w:tc>
        <w:tc>
          <w:tcPr>
            <w:tcW w:w="2714" w:type="pct"/>
            <w:vMerge w:val="restart"/>
            <w:tcBorders>
              <w:top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735EA2" w:rsidRPr="00E87957" w:rsidRDefault="00735EA2" w:rsidP="00AA2185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87957">
              <w:rPr>
                <w:rFonts w:ascii="Arial" w:hAnsi="Arial" w:cs="Arial"/>
                <w:b/>
              </w:rPr>
              <w:t>OBSAH</w:t>
            </w:r>
          </w:p>
        </w:tc>
        <w:tc>
          <w:tcPr>
            <w:tcW w:w="857" w:type="pct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735EA2" w:rsidRPr="00E87957" w:rsidRDefault="00735EA2" w:rsidP="00AA2185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87957">
              <w:rPr>
                <w:rFonts w:ascii="Arial" w:hAnsi="Arial" w:cs="Arial"/>
                <w:b/>
              </w:rPr>
              <w:t>DVOJÍ</w:t>
            </w:r>
          </w:p>
        </w:tc>
        <w:tc>
          <w:tcPr>
            <w:tcW w:w="786" w:type="pct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735EA2" w:rsidRPr="00E87957" w:rsidRDefault="00735EA2" w:rsidP="00AA2185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87957">
              <w:rPr>
                <w:rFonts w:ascii="Arial" w:hAnsi="Arial" w:cs="Arial"/>
                <w:b/>
              </w:rPr>
              <w:t>SÓLO</w:t>
            </w:r>
          </w:p>
        </w:tc>
      </w:tr>
      <w:tr w:rsidR="00735EA2" w:rsidRPr="00E87957" w:rsidTr="007500A1">
        <w:trPr>
          <w:cantSplit/>
          <w:trHeight w:val="1086"/>
        </w:trPr>
        <w:tc>
          <w:tcPr>
            <w:tcW w:w="643" w:type="pct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35EA2" w:rsidRPr="00E87957" w:rsidRDefault="00735EA2" w:rsidP="00AA2185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14" w:type="pct"/>
            <w:vMerge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35EA2" w:rsidRPr="00E87957" w:rsidRDefault="00735EA2" w:rsidP="00AA218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8" w:type="pct"/>
            <w:tcBorders>
              <w:top w:val="single" w:sz="8" w:space="0" w:color="auto"/>
              <w:bottom w:val="single" w:sz="1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735EA2" w:rsidRPr="00E87957" w:rsidRDefault="00735EA2" w:rsidP="00AA2185">
            <w:pPr>
              <w:ind w:left="113" w:right="113"/>
              <w:jc w:val="center"/>
              <w:rPr>
                <w:rFonts w:ascii="Arial" w:hAnsi="Arial" w:cs="Arial"/>
                <w:b/>
                <w:sz w:val="18"/>
              </w:rPr>
            </w:pPr>
            <w:r w:rsidRPr="00E87957">
              <w:rPr>
                <w:rFonts w:ascii="Arial" w:hAnsi="Arial" w:cs="Arial"/>
                <w:b/>
                <w:sz w:val="18"/>
              </w:rPr>
              <w:t>LETOVÁ DOBA</w:t>
            </w:r>
          </w:p>
        </w:tc>
        <w:tc>
          <w:tcPr>
            <w:tcW w:w="429" w:type="pct"/>
            <w:tcBorders>
              <w:top w:val="single" w:sz="8" w:space="0" w:color="auto"/>
              <w:bottom w:val="single" w:sz="1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735EA2" w:rsidRPr="00E87957" w:rsidRDefault="00735EA2" w:rsidP="00AA2185">
            <w:pPr>
              <w:ind w:left="113" w:right="113"/>
              <w:jc w:val="center"/>
              <w:rPr>
                <w:rFonts w:ascii="Arial" w:hAnsi="Arial" w:cs="Arial"/>
                <w:b/>
                <w:sz w:val="18"/>
              </w:rPr>
            </w:pPr>
            <w:r w:rsidRPr="00E87957">
              <w:rPr>
                <w:rFonts w:ascii="Arial" w:hAnsi="Arial" w:cs="Arial"/>
                <w:b/>
                <w:sz w:val="18"/>
              </w:rPr>
              <w:t>POČET PŘISTÁNÍ</w:t>
            </w:r>
          </w:p>
        </w:tc>
        <w:tc>
          <w:tcPr>
            <w:tcW w:w="428" w:type="pct"/>
            <w:tcBorders>
              <w:top w:val="single" w:sz="8" w:space="0" w:color="auto"/>
              <w:bottom w:val="single" w:sz="1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735EA2" w:rsidRPr="00E87957" w:rsidRDefault="00735EA2" w:rsidP="00AA2185">
            <w:pPr>
              <w:ind w:left="113" w:right="113"/>
              <w:jc w:val="center"/>
              <w:rPr>
                <w:rFonts w:ascii="Arial" w:hAnsi="Arial" w:cs="Arial"/>
                <w:b/>
                <w:sz w:val="18"/>
              </w:rPr>
            </w:pPr>
            <w:r w:rsidRPr="00E87957">
              <w:rPr>
                <w:rFonts w:ascii="Arial" w:hAnsi="Arial" w:cs="Arial"/>
                <w:b/>
                <w:sz w:val="18"/>
              </w:rPr>
              <w:t>LETOVÁ DOBA</w:t>
            </w:r>
          </w:p>
        </w:tc>
        <w:tc>
          <w:tcPr>
            <w:tcW w:w="358" w:type="pct"/>
            <w:tcBorders>
              <w:top w:val="single" w:sz="8" w:space="0" w:color="auto"/>
              <w:bottom w:val="single" w:sz="1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735EA2" w:rsidRPr="00E87957" w:rsidRDefault="00735EA2" w:rsidP="00AA2185">
            <w:pPr>
              <w:ind w:left="113" w:right="113"/>
              <w:jc w:val="center"/>
              <w:rPr>
                <w:rFonts w:ascii="Arial" w:hAnsi="Arial" w:cs="Arial"/>
                <w:b/>
                <w:sz w:val="18"/>
              </w:rPr>
            </w:pPr>
            <w:r w:rsidRPr="00E87957">
              <w:rPr>
                <w:rFonts w:ascii="Arial" w:hAnsi="Arial" w:cs="Arial"/>
                <w:b/>
                <w:sz w:val="18"/>
              </w:rPr>
              <w:t>POČET PŘISTÁNÍ</w:t>
            </w:r>
          </w:p>
        </w:tc>
      </w:tr>
      <w:tr w:rsidR="00735EA2" w:rsidRPr="002A34AC" w:rsidTr="007500A1">
        <w:tc>
          <w:tcPr>
            <w:tcW w:w="643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35EA2" w:rsidRPr="002A34AC" w:rsidRDefault="00735EA2" w:rsidP="00A1591A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34AC">
              <w:rPr>
                <w:rFonts w:ascii="Arial" w:hAnsi="Arial" w:cs="Arial"/>
                <w:b/>
                <w:sz w:val="20"/>
                <w:szCs w:val="20"/>
              </w:rPr>
              <w:t>PPL</w:t>
            </w:r>
            <w:r w:rsidR="00365EA0">
              <w:rPr>
                <w:rFonts w:ascii="Arial" w:hAnsi="Arial" w:cs="Arial"/>
                <w:b/>
                <w:sz w:val="20"/>
                <w:szCs w:val="20"/>
              </w:rPr>
              <w:t>(H)</w:t>
            </w:r>
          </w:p>
        </w:tc>
        <w:tc>
          <w:tcPr>
            <w:tcW w:w="2714" w:type="pct"/>
            <w:tcBorders>
              <w:top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35EA2" w:rsidRPr="002A34AC" w:rsidRDefault="00735EA2" w:rsidP="00A1591A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2A34AC">
              <w:rPr>
                <w:rFonts w:ascii="Arial" w:hAnsi="Arial" w:cs="Arial"/>
                <w:b/>
                <w:sz w:val="20"/>
                <w:szCs w:val="20"/>
              </w:rPr>
              <w:t xml:space="preserve">LETOVÝ VÝCVIK </w:t>
            </w:r>
            <w:r w:rsidR="00425DC8">
              <w:rPr>
                <w:rFonts w:ascii="Arial" w:hAnsi="Arial" w:cs="Arial"/>
                <w:b/>
                <w:sz w:val="20"/>
                <w:szCs w:val="20"/>
              </w:rPr>
              <w:t>PPL(H)</w:t>
            </w:r>
          </w:p>
        </w:tc>
        <w:tc>
          <w:tcPr>
            <w:tcW w:w="428" w:type="pct"/>
            <w:tcBorders>
              <w:top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35EA2" w:rsidRPr="002A34AC" w:rsidRDefault="00225984" w:rsidP="00A1591A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735EA2" w:rsidRPr="002A34AC">
              <w:rPr>
                <w:rFonts w:ascii="Arial" w:hAnsi="Arial" w:cs="Arial"/>
                <w:b/>
                <w:sz w:val="20"/>
                <w:szCs w:val="20"/>
              </w:rPr>
              <w:t>5:00</w:t>
            </w:r>
          </w:p>
        </w:tc>
        <w:tc>
          <w:tcPr>
            <w:tcW w:w="429" w:type="pct"/>
            <w:tcBorders>
              <w:top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35EA2" w:rsidRPr="002A34AC" w:rsidRDefault="00FC3866" w:rsidP="002F60FC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150</w:t>
            </w:r>
          </w:p>
        </w:tc>
        <w:tc>
          <w:tcPr>
            <w:tcW w:w="428" w:type="pct"/>
            <w:tcBorders>
              <w:top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735EA2" w:rsidRPr="002A34AC" w:rsidRDefault="00735EA2" w:rsidP="00A1591A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34AC">
              <w:rPr>
                <w:rFonts w:ascii="Arial" w:hAnsi="Arial" w:cs="Arial"/>
                <w:b/>
                <w:sz w:val="20"/>
                <w:szCs w:val="20"/>
              </w:rPr>
              <w:t>10:00</w:t>
            </w:r>
          </w:p>
        </w:tc>
        <w:tc>
          <w:tcPr>
            <w:tcW w:w="358" w:type="pct"/>
            <w:tcBorders>
              <w:top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735EA2" w:rsidRPr="002A34AC" w:rsidRDefault="00735EA2" w:rsidP="00111692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34AC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111692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735EA2" w:rsidRPr="002A34AC" w:rsidTr="007500A1">
        <w:tc>
          <w:tcPr>
            <w:tcW w:w="64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35EA2" w:rsidRPr="002A34AC" w:rsidRDefault="00735EA2" w:rsidP="00A1591A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34AC">
              <w:rPr>
                <w:rFonts w:ascii="Arial" w:hAnsi="Arial" w:cs="Arial"/>
                <w:b/>
                <w:sz w:val="20"/>
                <w:szCs w:val="20"/>
              </w:rPr>
              <w:t>1a</w:t>
            </w:r>
          </w:p>
        </w:tc>
        <w:tc>
          <w:tcPr>
            <w:tcW w:w="271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35EA2" w:rsidRPr="002A34AC" w:rsidRDefault="00152C39" w:rsidP="00A1591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152C39">
              <w:rPr>
                <w:rFonts w:ascii="Arial" w:hAnsi="Arial" w:cs="Arial"/>
                <w:sz w:val="20"/>
                <w:szCs w:val="20"/>
              </w:rPr>
              <w:t>Seznámení s vrtulníkem</w:t>
            </w:r>
          </w:p>
        </w:tc>
        <w:tc>
          <w:tcPr>
            <w:tcW w:w="42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35EA2" w:rsidRPr="002A34AC" w:rsidRDefault="00735EA2" w:rsidP="00A1591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42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35EA2" w:rsidRPr="002A34AC" w:rsidRDefault="00735EA2" w:rsidP="00A1591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42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35EA2" w:rsidRPr="002A34AC" w:rsidRDefault="00735EA2" w:rsidP="00A1591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35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35EA2" w:rsidRPr="002A34AC" w:rsidRDefault="00735EA2" w:rsidP="00A1591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735EA2" w:rsidRPr="002A34AC" w:rsidTr="007500A1">
        <w:tc>
          <w:tcPr>
            <w:tcW w:w="64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35EA2" w:rsidRPr="002A34AC" w:rsidRDefault="00735EA2" w:rsidP="00A1591A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34AC">
              <w:rPr>
                <w:rFonts w:ascii="Arial" w:hAnsi="Arial" w:cs="Arial"/>
                <w:b/>
                <w:sz w:val="20"/>
                <w:szCs w:val="20"/>
              </w:rPr>
              <w:t>1E</w:t>
            </w:r>
          </w:p>
        </w:tc>
        <w:tc>
          <w:tcPr>
            <w:tcW w:w="271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35EA2" w:rsidRPr="002A34AC" w:rsidRDefault="00735EA2" w:rsidP="00A1591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Nouzové postupy</w:t>
            </w:r>
          </w:p>
        </w:tc>
        <w:tc>
          <w:tcPr>
            <w:tcW w:w="42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35EA2" w:rsidRPr="002A34AC" w:rsidRDefault="00735EA2" w:rsidP="00A1591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42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35EA2" w:rsidRPr="002A34AC" w:rsidRDefault="00735EA2" w:rsidP="00A1591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42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35EA2" w:rsidRPr="002A34AC" w:rsidRDefault="00735EA2" w:rsidP="00A1591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35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35EA2" w:rsidRPr="002A34AC" w:rsidRDefault="00735EA2" w:rsidP="00A1591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735EA2" w:rsidRPr="002A34AC" w:rsidTr="007500A1">
        <w:tc>
          <w:tcPr>
            <w:tcW w:w="64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35EA2" w:rsidRPr="002A34AC" w:rsidRDefault="00152C39" w:rsidP="00A1591A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71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35EA2" w:rsidRPr="002A34AC" w:rsidRDefault="00152C39" w:rsidP="00A1591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152C39">
              <w:rPr>
                <w:rFonts w:ascii="Arial" w:hAnsi="Arial" w:cs="Arial"/>
                <w:sz w:val="20"/>
                <w:szCs w:val="20"/>
              </w:rPr>
              <w:t>Přípra</w:t>
            </w:r>
            <w:r w:rsidR="00945A56">
              <w:rPr>
                <w:rFonts w:ascii="Arial" w:hAnsi="Arial" w:cs="Arial"/>
                <w:sz w:val="20"/>
                <w:szCs w:val="20"/>
              </w:rPr>
              <w:t>va před letem a činnost po letu</w:t>
            </w:r>
          </w:p>
        </w:tc>
        <w:tc>
          <w:tcPr>
            <w:tcW w:w="42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35EA2" w:rsidRPr="003F3472" w:rsidRDefault="00735EA2" w:rsidP="00A1591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472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42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35EA2" w:rsidRPr="002A34AC" w:rsidRDefault="00735EA2" w:rsidP="00A1591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42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35EA2" w:rsidRPr="002A34AC" w:rsidRDefault="00735EA2" w:rsidP="00A1591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35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35EA2" w:rsidRPr="002A34AC" w:rsidRDefault="00735EA2" w:rsidP="00A1591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735EA2" w:rsidRPr="002A34AC" w:rsidTr="007500A1">
        <w:tc>
          <w:tcPr>
            <w:tcW w:w="64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35EA2" w:rsidRPr="002A34AC" w:rsidRDefault="00735EA2" w:rsidP="00A1591A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34AC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71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35EA2" w:rsidRPr="002A34AC" w:rsidRDefault="00735EA2" w:rsidP="00A1591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Seznámení s pracovním prostorem letiště, seznamovací let</w:t>
            </w:r>
          </w:p>
        </w:tc>
        <w:tc>
          <w:tcPr>
            <w:tcW w:w="42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35EA2" w:rsidRPr="003F3472" w:rsidRDefault="00735EA2" w:rsidP="00F755B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472">
              <w:rPr>
                <w:rFonts w:ascii="Arial" w:hAnsi="Arial" w:cs="Arial"/>
                <w:sz w:val="20"/>
                <w:szCs w:val="20"/>
              </w:rPr>
              <w:t>0:</w:t>
            </w:r>
            <w:r w:rsidR="00F755BB" w:rsidRPr="003F3472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2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35EA2" w:rsidRPr="002A34AC" w:rsidRDefault="00735EA2" w:rsidP="00A1591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35EA2" w:rsidRPr="002A34AC" w:rsidRDefault="00735EA2" w:rsidP="00A1591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35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35EA2" w:rsidRPr="002A34AC" w:rsidRDefault="00735EA2" w:rsidP="00A1591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735EA2" w:rsidRPr="002A34AC" w:rsidTr="007500A1">
        <w:tc>
          <w:tcPr>
            <w:tcW w:w="64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35EA2" w:rsidRPr="002A34AC" w:rsidRDefault="00735EA2" w:rsidP="00A1591A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34AC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71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35EA2" w:rsidRPr="002A34AC" w:rsidRDefault="00152C39" w:rsidP="00A1591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152C39">
              <w:rPr>
                <w:rFonts w:ascii="Arial" w:hAnsi="Arial" w:cs="Arial"/>
                <w:sz w:val="20"/>
                <w:szCs w:val="20"/>
              </w:rPr>
              <w:t>Účinky ovládacích prvků řízení</w:t>
            </w:r>
          </w:p>
        </w:tc>
        <w:tc>
          <w:tcPr>
            <w:tcW w:w="42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35EA2" w:rsidRPr="003F3472" w:rsidRDefault="00735EA2" w:rsidP="00A1591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472">
              <w:rPr>
                <w:rFonts w:ascii="Arial" w:hAnsi="Arial" w:cs="Arial"/>
                <w:sz w:val="20"/>
                <w:szCs w:val="20"/>
              </w:rPr>
              <w:t>0:30</w:t>
            </w:r>
          </w:p>
        </w:tc>
        <w:tc>
          <w:tcPr>
            <w:tcW w:w="42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35EA2" w:rsidRPr="002A34AC" w:rsidRDefault="00735EA2" w:rsidP="00A1591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35EA2" w:rsidRPr="002A34AC" w:rsidRDefault="00735EA2" w:rsidP="00A1591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35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35EA2" w:rsidRPr="002A34AC" w:rsidRDefault="00735EA2" w:rsidP="00A1591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735EA2" w:rsidRPr="002A34AC" w:rsidTr="007500A1">
        <w:tc>
          <w:tcPr>
            <w:tcW w:w="64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35EA2" w:rsidRPr="002A34AC" w:rsidRDefault="00735EA2" w:rsidP="00A1591A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34AC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71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35EA2" w:rsidRPr="002A34AC" w:rsidRDefault="00152C39" w:rsidP="00A1591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152C39">
              <w:rPr>
                <w:rFonts w:ascii="Arial" w:hAnsi="Arial" w:cs="Arial"/>
                <w:sz w:val="20"/>
                <w:szCs w:val="20"/>
              </w:rPr>
              <w:t>Změny výkonu a polohy</w:t>
            </w:r>
          </w:p>
        </w:tc>
        <w:tc>
          <w:tcPr>
            <w:tcW w:w="42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35EA2" w:rsidRPr="003F3472" w:rsidRDefault="00E10A00" w:rsidP="00E10A0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472">
              <w:rPr>
                <w:rFonts w:ascii="Arial" w:hAnsi="Arial" w:cs="Arial"/>
                <w:sz w:val="20"/>
                <w:szCs w:val="20"/>
              </w:rPr>
              <w:t>0:30</w:t>
            </w:r>
          </w:p>
        </w:tc>
        <w:tc>
          <w:tcPr>
            <w:tcW w:w="42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35EA2" w:rsidRPr="002A34AC" w:rsidRDefault="00E10A00" w:rsidP="00A1591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35EA2" w:rsidRPr="002A34AC" w:rsidRDefault="00735EA2" w:rsidP="00A1591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35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35EA2" w:rsidRPr="002A34AC" w:rsidRDefault="00735EA2" w:rsidP="00A1591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735EA2" w:rsidRPr="002A34AC" w:rsidTr="007500A1">
        <w:tc>
          <w:tcPr>
            <w:tcW w:w="64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35EA2" w:rsidRPr="002A34AC" w:rsidRDefault="00735EA2" w:rsidP="00A1591A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34AC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71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35EA2" w:rsidRPr="002A34AC" w:rsidRDefault="00152C39" w:rsidP="00A1591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MT" w:eastAsia="ArialMT" w:hAnsi="Arial" w:cs="ArialMT" w:hint="eastAsia"/>
                <w:sz w:val="20"/>
                <w:szCs w:val="20"/>
              </w:rPr>
              <w:t>ř</w:t>
            </w:r>
            <w:r>
              <w:rPr>
                <w:rFonts w:ascii="Arial" w:hAnsi="Arial" w:cs="Arial"/>
                <w:sz w:val="20"/>
                <w:szCs w:val="20"/>
              </w:rPr>
              <w:t>ímý a vodorovný let</w:t>
            </w:r>
          </w:p>
        </w:tc>
        <w:tc>
          <w:tcPr>
            <w:tcW w:w="42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35EA2" w:rsidRPr="003F3472" w:rsidRDefault="00E10A00" w:rsidP="00A1591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472">
              <w:rPr>
                <w:rFonts w:ascii="Arial" w:hAnsi="Arial" w:cs="Arial"/>
                <w:sz w:val="20"/>
                <w:szCs w:val="20"/>
              </w:rPr>
              <w:t>0:30</w:t>
            </w:r>
          </w:p>
        </w:tc>
        <w:tc>
          <w:tcPr>
            <w:tcW w:w="42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35EA2" w:rsidRPr="002A34AC" w:rsidRDefault="00735EA2" w:rsidP="00A1591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35EA2" w:rsidRPr="002A34AC" w:rsidRDefault="00735EA2" w:rsidP="00A1591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35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35EA2" w:rsidRPr="002A34AC" w:rsidRDefault="00735EA2" w:rsidP="00A1591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735EA2" w:rsidRPr="002A34AC" w:rsidTr="007500A1">
        <w:tc>
          <w:tcPr>
            <w:tcW w:w="64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35EA2" w:rsidRPr="002A34AC" w:rsidRDefault="00735EA2" w:rsidP="00A1591A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34AC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271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35EA2" w:rsidRPr="002A34AC" w:rsidRDefault="00152C39" w:rsidP="00A1591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Stoupání</w:t>
            </w:r>
          </w:p>
        </w:tc>
        <w:tc>
          <w:tcPr>
            <w:tcW w:w="42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35EA2" w:rsidRPr="003F3472" w:rsidRDefault="00735EA2" w:rsidP="00A1591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472">
              <w:rPr>
                <w:rFonts w:ascii="Arial" w:hAnsi="Arial" w:cs="Arial"/>
                <w:sz w:val="20"/>
                <w:szCs w:val="20"/>
              </w:rPr>
              <w:t>0:30</w:t>
            </w:r>
          </w:p>
        </w:tc>
        <w:tc>
          <w:tcPr>
            <w:tcW w:w="42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35EA2" w:rsidRPr="002A34AC" w:rsidRDefault="00E10A00" w:rsidP="00A1591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35EA2" w:rsidRPr="002A34AC" w:rsidRDefault="00735EA2" w:rsidP="00A1591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35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35EA2" w:rsidRPr="002A34AC" w:rsidRDefault="00735EA2" w:rsidP="00A1591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735EA2" w:rsidRPr="002A34AC" w:rsidTr="007500A1">
        <w:tc>
          <w:tcPr>
            <w:tcW w:w="64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35EA2" w:rsidRPr="002A34AC" w:rsidRDefault="00735EA2" w:rsidP="00A1591A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34AC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271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35EA2" w:rsidRPr="002A34AC" w:rsidRDefault="00152C39" w:rsidP="00A1591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Klesání</w:t>
            </w:r>
          </w:p>
        </w:tc>
        <w:tc>
          <w:tcPr>
            <w:tcW w:w="42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35EA2" w:rsidRPr="003F3472" w:rsidRDefault="00735EA2" w:rsidP="00A1591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472">
              <w:rPr>
                <w:rFonts w:ascii="Arial" w:hAnsi="Arial" w:cs="Arial"/>
                <w:sz w:val="20"/>
                <w:szCs w:val="20"/>
              </w:rPr>
              <w:t>0:30</w:t>
            </w:r>
          </w:p>
        </w:tc>
        <w:tc>
          <w:tcPr>
            <w:tcW w:w="42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35EA2" w:rsidRPr="002A34AC" w:rsidRDefault="00E10A00" w:rsidP="00A1591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35EA2" w:rsidRPr="002A34AC" w:rsidRDefault="00735EA2" w:rsidP="00A1591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35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35EA2" w:rsidRPr="002A34AC" w:rsidRDefault="00735EA2" w:rsidP="00A1591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735EA2" w:rsidRPr="002A34AC" w:rsidTr="007500A1">
        <w:tc>
          <w:tcPr>
            <w:tcW w:w="64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35EA2" w:rsidRPr="002A34AC" w:rsidRDefault="00735EA2" w:rsidP="00A1591A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34AC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271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35EA2" w:rsidRPr="002A34AC" w:rsidRDefault="00152C39" w:rsidP="00A1591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152C39">
              <w:rPr>
                <w:rFonts w:ascii="Arial" w:hAnsi="Arial" w:cs="Arial"/>
                <w:sz w:val="20"/>
                <w:szCs w:val="20"/>
              </w:rPr>
              <w:t>Zatáčení</w:t>
            </w:r>
          </w:p>
        </w:tc>
        <w:tc>
          <w:tcPr>
            <w:tcW w:w="42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35EA2" w:rsidRPr="003F3472" w:rsidRDefault="00E10A00" w:rsidP="00E10A0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472">
              <w:rPr>
                <w:rFonts w:ascii="Arial" w:hAnsi="Arial" w:cs="Arial"/>
                <w:sz w:val="20"/>
                <w:szCs w:val="20"/>
              </w:rPr>
              <w:t>0</w:t>
            </w:r>
            <w:r w:rsidR="00735EA2" w:rsidRPr="003F3472">
              <w:rPr>
                <w:rFonts w:ascii="Arial" w:hAnsi="Arial" w:cs="Arial"/>
                <w:sz w:val="20"/>
                <w:szCs w:val="20"/>
              </w:rPr>
              <w:t>:</w:t>
            </w:r>
            <w:r w:rsidRPr="003F3472">
              <w:rPr>
                <w:rFonts w:ascii="Arial" w:hAnsi="Arial" w:cs="Arial"/>
                <w:sz w:val="20"/>
                <w:szCs w:val="20"/>
              </w:rPr>
              <w:t>3</w:t>
            </w:r>
            <w:r w:rsidR="00735EA2" w:rsidRPr="003F347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35EA2" w:rsidRPr="002A34AC" w:rsidRDefault="00E10A00" w:rsidP="00A1591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35EA2" w:rsidRPr="002A34AC" w:rsidRDefault="00735EA2" w:rsidP="00A1591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35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35EA2" w:rsidRPr="002A34AC" w:rsidRDefault="00735EA2" w:rsidP="00A1591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735EA2" w:rsidRPr="002A34AC" w:rsidTr="007500A1">
        <w:tc>
          <w:tcPr>
            <w:tcW w:w="64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35EA2" w:rsidRPr="002A34AC" w:rsidRDefault="000D0E26" w:rsidP="00152C39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152C39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271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35EA2" w:rsidRPr="002A34AC" w:rsidRDefault="00152C39" w:rsidP="00A1591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Visení</w:t>
            </w:r>
          </w:p>
        </w:tc>
        <w:tc>
          <w:tcPr>
            <w:tcW w:w="42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35EA2" w:rsidRPr="003F3472" w:rsidRDefault="00E10A00" w:rsidP="00A1591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472">
              <w:rPr>
                <w:rFonts w:ascii="Arial" w:hAnsi="Arial" w:cs="Arial"/>
                <w:sz w:val="20"/>
                <w:szCs w:val="20"/>
              </w:rPr>
              <w:t>3</w:t>
            </w:r>
            <w:r w:rsidR="00735EA2" w:rsidRPr="003F3472">
              <w:rPr>
                <w:rFonts w:ascii="Arial" w:hAnsi="Arial" w:cs="Arial"/>
                <w:sz w:val="20"/>
                <w:szCs w:val="20"/>
              </w:rPr>
              <w:t>:00</w:t>
            </w:r>
          </w:p>
        </w:tc>
        <w:tc>
          <w:tcPr>
            <w:tcW w:w="42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35EA2" w:rsidRPr="002A34AC" w:rsidRDefault="00E10A00" w:rsidP="00A1591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35EA2" w:rsidRPr="002A34AC" w:rsidRDefault="00735EA2" w:rsidP="00A1591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35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35EA2" w:rsidRPr="002A34AC" w:rsidRDefault="00735EA2" w:rsidP="00A1591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735EA2" w:rsidRPr="002A34AC" w:rsidTr="007500A1">
        <w:tc>
          <w:tcPr>
            <w:tcW w:w="64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35EA2" w:rsidRPr="002A34AC" w:rsidRDefault="000D0E26" w:rsidP="00A1591A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152C39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271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35EA2" w:rsidRPr="002A34AC" w:rsidRDefault="00152C39" w:rsidP="00A1591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Pojížd</w:t>
            </w:r>
            <w:r>
              <w:rPr>
                <w:rFonts w:ascii="ArialMT" w:eastAsia="ArialMT" w:hAnsi="Arial" w:cs="ArialMT" w:hint="eastAsia"/>
                <w:sz w:val="20"/>
                <w:szCs w:val="20"/>
              </w:rPr>
              <w:t>ě</w:t>
            </w:r>
            <w:r>
              <w:rPr>
                <w:rFonts w:ascii="Arial" w:hAnsi="Arial" w:cs="Arial"/>
                <w:sz w:val="20"/>
                <w:szCs w:val="20"/>
              </w:rPr>
              <w:t>ní ve visu a otá</w:t>
            </w:r>
            <w:r>
              <w:rPr>
                <w:rFonts w:ascii="ArialMT" w:eastAsia="ArialMT" w:hAnsi="Arial" w:cs="ArialMT" w:hint="eastAsia"/>
                <w:sz w:val="20"/>
                <w:szCs w:val="20"/>
              </w:rPr>
              <w:t>č</w:t>
            </w:r>
            <w:r>
              <w:rPr>
                <w:rFonts w:ascii="Arial" w:hAnsi="Arial" w:cs="Arial"/>
                <w:sz w:val="20"/>
                <w:szCs w:val="20"/>
              </w:rPr>
              <w:t>ení na míst</w:t>
            </w:r>
            <w:r>
              <w:rPr>
                <w:rFonts w:ascii="ArialMT" w:eastAsia="ArialMT" w:hAnsi="Arial" w:cs="ArialMT" w:hint="eastAsia"/>
                <w:sz w:val="20"/>
                <w:szCs w:val="20"/>
              </w:rPr>
              <w:t>ě</w:t>
            </w:r>
          </w:p>
        </w:tc>
        <w:tc>
          <w:tcPr>
            <w:tcW w:w="42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35EA2" w:rsidRPr="003F3472" w:rsidRDefault="008D6746" w:rsidP="008D674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472">
              <w:rPr>
                <w:rFonts w:ascii="Arial" w:hAnsi="Arial" w:cs="Arial"/>
                <w:sz w:val="20"/>
                <w:szCs w:val="20"/>
              </w:rPr>
              <w:t>2</w:t>
            </w:r>
            <w:r w:rsidR="00735EA2" w:rsidRPr="003F3472">
              <w:rPr>
                <w:rFonts w:ascii="Arial" w:hAnsi="Arial" w:cs="Arial"/>
                <w:sz w:val="20"/>
                <w:szCs w:val="20"/>
              </w:rPr>
              <w:t>:</w:t>
            </w:r>
            <w:r w:rsidRPr="003F347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2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35EA2" w:rsidRPr="002A34AC" w:rsidRDefault="008D6746" w:rsidP="00A1591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35EA2" w:rsidRPr="002A34AC" w:rsidRDefault="00735EA2" w:rsidP="00A1591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35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35EA2" w:rsidRPr="002A34AC" w:rsidRDefault="00735EA2" w:rsidP="00A1591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735EA2" w:rsidRPr="002A34AC" w:rsidTr="007500A1">
        <w:tc>
          <w:tcPr>
            <w:tcW w:w="64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35EA2" w:rsidRPr="002A34AC" w:rsidRDefault="00D5731C" w:rsidP="000D0E26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0D0E26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71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35EA2" w:rsidRPr="002A34AC" w:rsidRDefault="00D5731C" w:rsidP="00A1591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MT" w:eastAsia="ArialMT" w:hAnsi="Arial" w:cs="ArialMT" w:hint="eastAsia"/>
                <w:sz w:val="20"/>
                <w:szCs w:val="20"/>
              </w:rPr>
              <w:t>ř</w:t>
            </w:r>
            <w:r>
              <w:rPr>
                <w:rFonts w:ascii="Arial" w:hAnsi="Arial" w:cs="Arial"/>
                <w:sz w:val="20"/>
                <w:szCs w:val="20"/>
              </w:rPr>
              <w:t>echod z visení do stoupání a z p</w:t>
            </w:r>
            <w:r>
              <w:rPr>
                <w:rFonts w:ascii="ArialMT" w:eastAsia="ArialMT" w:hAnsi="Arial" w:cs="ArialMT" w:hint="eastAsia"/>
                <w:sz w:val="20"/>
                <w:szCs w:val="20"/>
              </w:rPr>
              <w:t>ř</w:t>
            </w:r>
            <w:r>
              <w:rPr>
                <w:rFonts w:ascii="Arial" w:hAnsi="Arial" w:cs="Arial"/>
                <w:sz w:val="20"/>
                <w:szCs w:val="20"/>
              </w:rPr>
              <w:t>iblížení do visení</w:t>
            </w:r>
          </w:p>
        </w:tc>
        <w:tc>
          <w:tcPr>
            <w:tcW w:w="42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35EA2" w:rsidRPr="003F3472" w:rsidRDefault="00804484" w:rsidP="0080448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472">
              <w:rPr>
                <w:rFonts w:ascii="Arial" w:hAnsi="Arial" w:cs="Arial"/>
                <w:sz w:val="20"/>
                <w:szCs w:val="20"/>
              </w:rPr>
              <w:t>1</w:t>
            </w:r>
            <w:r w:rsidR="00735EA2" w:rsidRPr="003F3472">
              <w:rPr>
                <w:rFonts w:ascii="Arial" w:hAnsi="Arial" w:cs="Arial"/>
                <w:sz w:val="20"/>
                <w:szCs w:val="20"/>
              </w:rPr>
              <w:t>:</w:t>
            </w:r>
            <w:r w:rsidRPr="003F3472">
              <w:rPr>
                <w:rFonts w:ascii="Arial" w:hAnsi="Arial" w:cs="Arial"/>
                <w:sz w:val="20"/>
                <w:szCs w:val="20"/>
              </w:rPr>
              <w:t>0</w:t>
            </w:r>
            <w:r w:rsidR="00735EA2" w:rsidRPr="003F347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35EA2" w:rsidRPr="002A34AC" w:rsidRDefault="00804484" w:rsidP="00A1591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35EA2" w:rsidRPr="002A34AC" w:rsidRDefault="005544B1" w:rsidP="00A1591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35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35EA2" w:rsidRPr="002A34AC" w:rsidRDefault="005544B1" w:rsidP="00A1591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E66164" w:rsidRPr="002A34AC" w:rsidTr="007500A1">
        <w:tc>
          <w:tcPr>
            <w:tcW w:w="64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66164" w:rsidRDefault="000D0E26" w:rsidP="00A1591A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12a</w:t>
            </w:r>
          </w:p>
        </w:tc>
        <w:tc>
          <w:tcPr>
            <w:tcW w:w="271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6164" w:rsidRDefault="00E66164" w:rsidP="00A1591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Vzlet a přistání</w:t>
            </w:r>
          </w:p>
        </w:tc>
        <w:tc>
          <w:tcPr>
            <w:tcW w:w="42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6164" w:rsidRPr="003F3472" w:rsidRDefault="00E66164" w:rsidP="0080448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472">
              <w:rPr>
                <w:rFonts w:ascii="Arial" w:hAnsi="Arial" w:cs="Arial"/>
                <w:sz w:val="20"/>
                <w:szCs w:val="20"/>
              </w:rPr>
              <w:t>0:30</w:t>
            </w:r>
          </w:p>
        </w:tc>
        <w:tc>
          <w:tcPr>
            <w:tcW w:w="42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6164" w:rsidRDefault="00E66164" w:rsidP="00A1591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6164" w:rsidRPr="002A34AC" w:rsidRDefault="005544B1" w:rsidP="00A1591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35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6164" w:rsidRPr="002A34AC" w:rsidRDefault="005544B1" w:rsidP="00A1591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0D0E26" w:rsidRPr="002A34AC" w:rsidTr="007500A1">
        <w:tc>
          <w:tcPr>
            <w:tcW w:w="64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D0E26" w:rsidRPr="002A34AC" w:rsidRDefault="000D0E26" w:rsidP="00D5731C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12b</w:t>
            </w:r>
          </w:p>
        </w:tc>
        <w:tc>
          <w:tcPr>
            <w:tcW w:w="271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D0E26" w:rsidRDefault="00CC72E9" w:rsidP="00A1591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CC72E9">
              <w:rPr>
                <w:rFonts w:ascii="Arial" w:hAnsi="Arial" w:cs="Arial"/>
                <w:sz w:val="20"/>
                <w:szCs w:val="20"/>
              </w:rPr>
              <w:t>Strmý vzlet a vzlet při omezeném výkonu</w:t>
            </w:r>
          </w:p>
        </w:tc>
        <w:tc>
          <w:tcPr>
            <w:tcW w:w="42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D0E26" w:rsidRPr="003F3472" w:rsidRDefault="000D0E26" w:rsidP="00E6616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472">
              <w:rPr>
                <w:rFonts w:ascii="Arial" w:hAnsi="Arial" w:cs="Arial"/>
                <w:sz w:val="20"/>
                <w:szCs w:val="20"/>
              </w:rPr>
              <w:t>0:30</w:t>
            </w:r>
          </w:p>
        </w:tc>
        <w:tc>
          <w:tcPr>
            <w:tcW w:w="42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D0E26" w:rsidRDefault="000D0E26" w:rsidP="00A1591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D0E26" w:rsidRPr="002A34AC" w:rsidRDefault="000D0E26" w:rsidP="00A1591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35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D0E26" w:rsidRPr="002A34AC" w:rsidRDefault="000D0E26" w:rsidP="00A1591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735EA2" w:rsidRPr="002A34AC" w:rsidTr="007500A1">
        <w:tc>
          <w:tcPr>
            <w:tcW w:w="64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35EA2" w:rsidRPr="002A34AC" w:rsidRDefault="00735EA2" w:rsidP="000D0E26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34AC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0D0E26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D5731C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271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35EA2" w:rsidRPr="002A34AC" w:rsidRDefault="00D5731C" w:rsidP="00A1591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Okruh, p</w:t>
            </w:r>
            <w:r>
              <w:rPr>
                <w:rFonts w:ascii="ArialMT" w:eastAsia="ArialMT" w:hAnsi="Arial" w:cs="ArialMT" w:hint="eastAsia"/>
                <w:sz w:val="20"/>
                <w:szCs w:val="20"/>
              </w:rPr>
              <w:t>ř</w:t>
            </w:r>
            <w:r>
              <w:rPr>
                <w:rFonts w:ascii="Arial" w:hAnsi="Arial" w:cs="Arial"/>
                <w:sz w:val="20"/>
                <w:szCs w:val="20"/>
              </w:rPr>
              <w:t>iblížení a p</w:t>
            </w:r>
            <w:r>
              <w:rPr>
                <w:rFonts w:ascii="ArialMT" w:eastAsia="ArialMT" w:hAnsi="Arial" w:cs="ArialMT" w:hint="eastAsia"/>
                <w:sz w:val="20"/>
                <w:szCs w:val="20"/>
              </w:rPr>
              <w:t>ř</w:t>
            </w:r>
            <w:r>
              <w:rPr>
                <w:rFonts w:ascii="Arial" w:hAnsi="Arial" w:cs="Arial"/>
                <w:sz w:val="20"/>
                <w:szCs w:val="20"/>
              </w:rPr>
              <w:t>istání</w:t>
            </w:r>
          </w:p>
        </w:tc>
        <w:tc>
          <w:tcPr>
            <w:tcW w:w="42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35EA2" w:rsidRPr="003F3472" w:rsidRDefault="00E66164" w:rsidP="00E6616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472">
              <w:rPr>
                <w:rFonts w:ascii="Arial" w:hAnsi="Arial" w:cs="Arial"/>
                <w:sz w:val="20"/>
                <w:szCs w:val="20"/>
              </w:rPr>
              <w:t>1</w:t>
            </w:r>
            <w:r w:rsidR="00735EA2" w:rsidRPr="003F3472">
              <w:rPr>
                <w:rFonts w:ascii="Arial" w:hAnsi="Arial" w:cs="Arial"/>
                <w:sz w:val="20"/>
                <w:szCs w:val="20"/>
              </w:rPr>
              <w:t>:</w:t>
            </w:r>
            <w:r w:rsidRPr="003F3472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2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35EA2" w:rsidRPr="002A34AC" w:rsidRDefault="00E66164" w:rsidP="00A1591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2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35EA2" w:rsidRPr="002A34AC" w:rsidRDefault="00735EA2" w:rsidP="00A1591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35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35EA2" w:rsidRPr="002A34AC" w:rsidRDefault="00735EA2" w:rsidP="00A1591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735EA2" w:rsidRPr="002A34AC" w:rsidTr="007500A1">
        <w:tc>
          <w:tcPr>
            <w:tcW w:w="64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35EA2" w:rsidRPr="002A34AC" w:rsidRDefault="00D5731C" w:rsidP="000D0E26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0D0E26">
              <w:rPr>
                <w:rFonts w:ascii="Arial" w:hAnsi="Arial" w:cs="Arial"/>
                <w:b/>
                <w:sz w:val="20"/>
                <w:szCs w:val="20"/>
              </w:rPr>
              <w:t>3b</w:t>
            </w:r>
          </w:p>
        </w:tc>
        <w:tc>
          <w:tcPr>
            <w:tcW w:w="271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35EA2" w:rsidRPr="002A34AC" w:rsidRDefault="00D5731C" w:rsidP="00A1591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Strmé p</w:t>
            </w:r>
            <w:r>
              <w:rPr>
                <w:rFonts w:ascii="ArialMT" w:eastAsia="ArialMT" w:hAnsi="Arial" w:cs="ArialMT" w:hint="eastAsia"/>
                <w:sz w:val="20"/>
                <w:szCs w:val="20"/>
              </w:rPr>
              <w:t>ř</w:t>
            </w:r>
            <w:r>
              <w:rPr>
                <w:rFonts w:ascii="Arial" w:hAnsi="Arial" w:cs="Arial"/>
                <w:sz w:val="20"/>
                <w:szCs w:val="20"/>
              </w:rPr>
              <w:t>iblížení a p</w:t>
            </w:r>
            <w:r>
              <w:rPr>
                <w:rFonts w:ascii="ArialMT" w:eastAsia="ArialMT" w:hAnsi="Arial" w:cs="ArialMT" w:hint="eastAsia"/>
                <w:sz w:val="20"/>
                <w:szCs w:val="20"/>
              </w:rPr>
              <w:t>ř</w:t>
            </w:r>
            <w:r>
              <w:rPr>
                <w:rFonts w:ascii="Arial" w:hAnsi="Arial" w:cs="Arial"/>
                <w:sz w:val="20"/>
                <w:szCs w:val="20"/>
              </w:rPr>
              <w:t>iblížení a p</w:t>
            </w:r>
            <w:r>
              <w:rPr>
                <w:rFonts w:ascii="ArialMT" w:eastAsia="ArialMT" w:hAnsi="Arial" w:cs="ArialMT" w:hint="eastAsia"/>
                <w:sz w:val="20"/>
                <w:szCs w:val="20"/>
              </w:rPr>
              <w:t>ř</w:t>
            </w:r>
            <w:r>
              <w:rPr>
                <w:rFonts w:ascii="Arial" w:hAnsi="Arial" w:cs="Arial"/>
                <w:sz w:val="20"/>
                <w:szCs w:val="20"/>
              </w:rPr>
              <w:t>istání s omezeným výkonem</w:t>
            </w:r>
          </w:p>
        </w:tc>
        <w:tc>
          <w:tcPr>
            <w:tcW w:w="42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35EA2" w:rsidRPr="003F3472" w:rsidRDefault="001E0C75" w:rsidP="00A1591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472">
              <w:rPr>
                <w:rFonts w:ascii="Arial" w:hAnsi="Arial" w:cs="Arial"/>
                <w:sz w:val="20"/>
                <w:szCs w:val="20"/>
              </w:rPr>
              <w:t>0:30</w:t>
            </w:r>
          </w:p>
        </w:tc>
        <w:tc>
          <w:tcPr>
            <w:tcW w:w="42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35EA2" w:rsidRPr="002A34AC" w:rsidRDefault="001E0C75" w:rsidP="00A1591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35EA2" w:rsidRPr="002A34AC" w:rsidRDefault="001E0C75" w:rsidP="00A1591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35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35EA2" w:rsidRPr="002A34AC" w:rsidRDefault="001E0C75" w:rsidP="00A1591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735EA2" w:rsidRPr="002A34AC" w:rsidTr="007500A1">
        <w:tc>
          <w:tcPr>
            <w:tcW w:w="64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35EA2" w:rsidRPr="002A34AC" w:rsidRDefault="000D0E26" w:rsidP="00EF50DA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12/13</w:t>
            </w:r>
            <w:r w:rsidR="00EF50DA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271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35EA2" w:rsidRPr="002A34AC" w:rsidRDefault="00D5731C" w:rsidP="00A1591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Nouzové postupy</w:t>
            </w:r>
          </w:p>
        </w:tc>
        <w:tc>
          <w:tcPr>
            <w:tcW w:w="42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35EA2" w:rsidRPr="003F3472" w:rsidRDefault="00C9105B" w:rsidP="00C9105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472">
              <w:rPr>
                <w:rFonts w:ascii="Arial" w:hAnsi="Arial" w:cs="Arial"/>
                <w:sz w:val="20"/>
                <w:szCs w:val="20"/>
              </w:rPr>
              <w:t>0:40</w:t>
            </w:r>
          </w:p>
        </w:tc>
        <w:tc>
          <w:tcPr>
            <w:tcW w:w="42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35EA2" w:rsidRPr="002A34AC" w:rsidRDefault="00C9105B" w:rsidP="00A1591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35EA2" w:rsidRPr="002A34AC" w:rsidRDefault="00C9105B" w:rsidP="00A1591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35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35EA2" w:rsidRPr="002A34AC" w:rsidRDefault="00C9105B" w:rsidP="00A1591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3509D3" w:rsidRPr="002A34AC" w:rsidTr="007500A1">
        <w:tc>
          <w:tcPr>
            <w:tcW w:w="64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509D3" w:rsidRDefault="003509D3" w:rsidP="00A1591A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14E</w:t>
            </w:r>
          </w:p>
        </w:tc>
        <w:tc>
          <w:tcPr>
            <w:tcW w:w="271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509D3" w:rsidRDefault="003509D3" w:rsidP="00A1591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Nouzové p</w:t>
            </w:r>
            <w:r>
              <w:rPr>
                <w:rFonts w:ascii="ArialMT" w:eastAsia="ArialMT" w:hAnsi="Arial" w:cs="ArialMT" w:hint="eastAsia"/>
                <w:sz w:val="20"/>
                <w:szCs w:val="20"/>
              </w:rPr>
              <w:t>ř</w:t>
            </w:r>
            <w:r>
              <w:rPr>
                <w:rFonts w:ascii="Arial" w:hAnsi="Arial" w:cs="Arial"/>
                <w:sz w:val="20"/>
                <w:szCs w:val="20"/>
              </w:rPr>
              <w:t>ípady b</w:t>
            </w:r>
            <w:r>
              <w:rPr>
                <w:rFonts w:ascii="ArialMT" w:eastAsia="ArialMT" w:hAnsi="Arial" w:cs="ArialMT" w:hint="eastAsia"/>
                <w:sz w:val="20"/>
                <w:szCs w:val="20"/>
              </w:rPr>
              <w:t>ě</w:t>
            </w:r>
            <w:r>
              <w:rPr>
                <w:rFonts w:ascii="Arial" w:hAnsi="Arial" w:cs="Arial"/>
                <w:sz w:val="20"/>
                <w:szCs w:val="20"/>
              </w:rPr>
              <w:t>hem visení a pojížd</w:t>
            </w:r>
            <w:r>
              <w:rPr>
                <w:rFonts w:ascii="ArialMT" w:eastAsia="ArialMT" w:hAnsi="Arial" w:cs="ArialMT" w:hint="eastAsia"/>
                <w:sz w:val="20"/>
                <w:szCs w:val="20"/>
              </w:rPr>
              <w:t>ě</w:t>
            </w:r>
            <w:r>
              <w:rPr>
                <w:rFonts w:ascii="Arial" w:hAnsi="Arial" w:cs="Arial"/>
                <w:sz w:val="20"/>
                <w:szCs w:val="20"/>
              </w:rPr>
              <w:t>ní</w:t>
            </w:r>
          </w:p>
        </w:tc>
        <w:tc>
          <w:tcPr>
            <w:tcW w:w="42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509D3" w:rsidRPr="003F3472" w:rsidRDefault="003509D3" w:rsidP="00FA39C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472">
              <w:rPr>
                <w:rFonts w:ascii="Arial" w:hAnsi="Arial" w:cs="Arial"/>
                <w:sz w:val="20"/>
                <w:szCs w:val="20"/>
              </w:rPr>
              <w:t>0:30</w:t>
            </w:r>
          </w:p>
        </w:tc>
        <w:tc>
          <w:tcPr>
            <w:tcW w:w="42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509D3" w:rsidRPr="002A34AC" w:rsidRDefault="003509D3" w:rsidP="00FA39C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509D3" w:rsidRPr="002A34AC" w:rsidRDefault="003509D3" w:rsidP="00FA39C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35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509D3" w:rsidRPr="002A34AC" w:rsidRDefault="003509D3" w:rsidP="00FA39C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3509D3" w:rsidRPr="002A34AC" w:rsidTr="007500A1">
        <w:tc>
          <w:tcPr>
            <w:tcW w:w="64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509D3" w:rsidRDefault="003509D3" w:rsidP="00A1591A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271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509D3" w:rsidRPr="00D5731C" w:rsidRDefault="003509D3" w:rsidP="00A1591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Základní autorotace</w:t>
            </w:r>
          </w:p>
        </w:tc>
        <w:tc>
          <w:tcPr>
            <w:tcW w:w="42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509D3" w:rsidRPr="003F3472" w:rsidRDefault="003509D3" w:rsidP="00A1591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472">
              <w:rPr>
                <w:rFonts w:ascii="Arial" w:hAnsi="Arial" w:cs="Arial"/>
                <w:sz w:val="20"/>
                <w:szCs w:val="20"/>
              </w:rPr>
              <w:t>2:30</w:t>
            </w:r>
          </w:p>
        </w:tc>
        <w:tc>
          <w:tcPr>
            <w:tcW w:w="42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509D3" w:rsidRPr="002A34AC" w:rsidRDefault="003509D3" w:rsidP="00A1591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2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509D3" w:rsidRPr="002A34AC" w:rsidRDefault="003509D3" w:rsidP="00A1591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35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509D3" w:rsidRPr="002A34AC" w:rsidRDefault="003509D3" w:rsidP="00A1591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3509D3" w:rsidRPr="002A34AC" w:rsidTr="007500A1">
        <w:tc>
          <w:tcPr>
            <w:tcW w:w="64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509D3" w:rsidRDefault="003509D3" w:rsidP="00A1591A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271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509D3" w:rsidRPr="00D5731C" w:rsidRDefault="003509D3" w:rsidP="00A1591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Simulovaná p</w:t>
            </w:r>
            <w:r>
              <w:rPr>
                <w:rFonts w:ascii="ArialMT" w:eastAsia="ArialMT" w:hAnsi="Arial" w:cs="ArialMT" w:hint="eastAsia"/>
                <w:sz w:val="20"/>
                <w:szCs w:val="20"/>
              </w:rPr>
              <w:t>ř</w:t>
            </w:r>
            <w:r>
              <w:rPr>
                <w:rFonts w:ascii="Arial" w:hAnsi="Arial" w:cs="Arial"/>
                <w:sz w:val="20"/>
                <w:szCs w:val="20"/>
              </w:rPr>
              <w:t>istání s vysazeným motorem (EOL)</w:t>
            </w:r>
          </w:p>
        </w:tc>
        <w:tc>
          <w:tcPr>
            <w:tcW w:w="42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509D3" w:rsidRPr="003F3472" w:rsidRDefault="003509D3" w:rsidP="00A1591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1:10</w:t>
            </w:r>
          </w:p>
        </w:tc>
        <w:tc>
          <w:tcPr>
            <w:tcW w:w="42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509D3" w:rsidRDefault="003509D3" w:rsidP="001F21C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2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509D3" w:rsidRDefault="005544B1" w:rsidP="00A1591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35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509D3" w:rsidRDefault="005544B1" w:rsidP="00A1591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3509D3" w:rsidRPr="002A34AC" w:rsidTr="007500A1">
        <w:tc>
          <w:tcPr>
            <w:tcW w:w="64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509D3" w:rsidRDefault="003509D3" w:rsidP="00A1591A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271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509D3" w:rsidRPr="00D5731C" w:rsidRDefault="003509D3" w:rsidP="00A1591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Pokro</w:t>
            </w:r>
            <w:r>
              <w:rPr>
                <w:rFonts w:ascii="ArialMT" w:eastAsia="ArialMT" w:hAnsi="Arial" w:cs="ArialMT" w:hint="eastAsia"/>
                <w:sz w:val="20"/>
                <w:szCs w:val="20"/>
              </w:rPr>
              <w:t>č</w:t>
            </w:r>
            <w:r>
              <w:rPr>
                <w:rFonts w:ascii="Arial" w:hAnsi="Arial" w:cs="Arial"/>
                <w:sz w:val="20"/>
                <w:szCs w:val="20"/>
              </w:rPr>
              <w:t>ilá autorotace</w:t>
            </w:r>
          </w:p>
        </w:tc>
        <w:tc>
          <w:tcPr>
            <w:tcW w:w="42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509D3" w:rsidRPr="003F3472" w:rsidRDefault="003509D3" w:rsidP="00A1591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1:50</w:t>
            </w:r>
          </w:p>
        </w:tc>
        <w:tc>
          <w:tcPr>
            <w:tcW w:w="42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509D3" w:rsidRDefault="003509D3" w:rsidP="001F21C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2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509D3" w:rsidRDefault="005544B1" w:rsidP="00A1591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35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509D3" w:rsidRDefault="005544B1" w:rsidP="00A1591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3509D3" w:rsidRPr="002A34AC" w:rsidTr="007500A1">
        <w:tc>
          <w:tcPr>
            <w:tcW w:w="64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509D3" w:rsidRDefault="003509D3" w:rsidP="00A1591A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271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509D3" w:rsidRPr="00D5731C" w:rsidRDefault="003509D3" w:rsidP="00A1591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Nácvik vynucených p</w:t>
            </w:r>
            <w:r>
              <w:rPr>
                <w:rFonts w:ascii="ArialMT" w:eastAsia="ArialMT" w:hAnsi="Arial" w:cs="ArialMT" w:hint="eastAsia"/>
                <w:sz w:val="20"/>
                <w:szCs w:val="20"/>
              </w:rPr>
              <w:t>ř</w:t>
            </w:r>
            <w:r>
              <w:rPr>
                <w:rFonts w:ascii="Arial" w:hAnsi="Arial" w:cs="Arial"/>
                <w:sz w:val="20"/>
                <w:szCs w:val="20"/>
              </w:rPr>
              <w:t>istání</w:t>
            </w:r>
          </w:p>
        </w:tc>
        <w:tc>
          <w:tcPr>
            <w:tcW w:w="42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509D3" w:rsidRPr="003F3472" w:rsidRDefault="003509D3" w:rsidP="00A1591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1:20</w:t>
            </w:r>
          </w:p>
        </w:tc>
        <w:tc>
          <w:tcPr>
            <w:tcW w:w="42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509D3" w:rsidRDefault="003509D3" w:rsidP="001F21C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2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509D3" w:rsidRDefault="005544B1" w:rsidP="00A1591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35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509D3" w:rsidRDefault="005544B1" w:rsidP="00A1591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3509D3" w:rsidRPr="002A34AC" w:rsidTr="007500A1">
        <w:tc>
          <w:tcPr>
            <w:tcW w:w="64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509D3" w:rsidRPr="002A34AC" w:rsidRDefault="003509D3" w:rsidP="00A1591A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19P</w:t>
            </w:r>
          </w:p>
        </w:tc>
        <w:tc>
          <w:tcPr>
            <w:tcW w:w="271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509D3" w:rsidRPr="002A34AC" w:rsidRDefault="003509D3" w:rsidP="00A1591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D5731C">
              <w:rPr>
                <w:rFonts w:ascii="Arial" w:hAnsi="Arial" w:cs="Arial"/>
                <w:sz w:val="20"/>
                <w:szCs w:val="20"/>
              </w:rPr>
              <w:t>Přezkoušení před prvním samostatným letem</w:t>
            </w:r>
          </w:p>
        </w:tc>
        <w:tc>
          <w:tcPr>
            <w:tcW w:w="42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509D3" w:rsidRPr="003F3472" w:rsidRDefault="003509D3" w:rsidP="00A1591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472">
              <w:rPr>
                <w:rFonts w:ascii="Arial" w:hAnsi="Arial" w:cs="Arial"/>
                <w:sz w:val="20"/>
                <w:szCs w:val="20"/>
              </w:rPr>
              <w:t>0:20</w:t>
            </w:r>
          </w:p>
        </w:tc>
        <w:tc>
          <w:tcPr>
            <w:tcW w:w="42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509D3" w:rsidRPr="002A34AC" w:rsidRDefault="003509D3" w:rsidP="001F21C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509D3" w:rsidRPr="002A34AC" w:rsidRDefault="003509D3" w:rsidP="00A1591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35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509D3" w:rsidRPr="002A34AC" w:rsidRDefault="003509D3" w:rsidP="00A1591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3509D3" w:rsidRPr="002A34AC" w:rsidTr="007500A1">
        <w:tc>
          <w:tcPr>
            <w:tcW w:w="64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509D3" w:rsidRPr="002A34AC" w:rsidRDefault="00AF0BB8" w:rsidP="00D5731C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271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509D3" w:rsidRPr="002A34AC" w:rsidRDefault="003509D3" w:rsidP="00A1591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První samostatný let</w:t>
            </w:r>
          </w:p>
        </w:tc>
        <w:tc>
          <w:tcPr>
            <w:tcW w:w="42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509D3" w:rsidRPr="003F3472" w:rsidRDefault="003509D3" w:rsidP="00A1591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472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42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509D3" w:rsidRPr="002A34AC" w:rsidRDefault="003509D3" w:rsidP="00A1591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42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509D3" w:rsidRPr="000F20D3" w:rsidRDefault="003509D3" w:rsidP="00D2355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20D3">
              <w:rPr>
                <w:rFonts w:ascii="Arial" w:hAnsi="Arial" w:cs="Arial"/>
                <w:sz w:val="20"/>
                <w:szCs w:val="20"/>
              </w:rPr>
              <w:t>0:30</w:t>
            </w:r>
          </w:p>
        </w:tc>
        <w:tc>
          <w:tcPr>
            <w:tcW w:w="35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509D3" w:rsidRPr="002A34AC" w:rsidRDefault="003509D3" w:rsidP="00A1591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3509D3" w:rsidRPr="002A34AC" w:rsidTr="007500A1">
        <w:tc>
          <w:tcPr>
            <w:tcW w:w="64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509D3" w:rsidRPr="002A34AC" w:rsidRDefault="00AF0BB8" w:rsidP="00A1591A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271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509D3" w:rsidRPr="002A34AC" w:rsidRDefault="003509D3" w:rsidP="00A1591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D5731C">
              <w:rPr>
                <w:rFonts w:ascii="Arial" w:hAnsi="Arial" w:cs="Arial"/>
                <w:sz w:val="20"/>
                <w:szCs w:val="20"/>
              </w:rPr>
              <w:t>Boční lety a lety vzad ve visu</w:t>
            </w:r>
          </w:p>
        </w:tc>
        <w:tc>
          <w:tcPr>
            <w:tcW w:w="42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509D3" w:rsidRPr="003F3472" w:rsidRDefault="003509D3" w:rsidP="00A1591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472">
              <w:rPr>
                <w:rFonts w:ascii="Arial" w:hAnsi="Arial" w:cs="Arial"/>
                <w:sz w:val="20"/>
                <w:szCs w:val="20"/>
              </w:rPr>
              <w:t>0:15</w:t>
            </w:r>
          </w:p>
        </w:tc>
        <w:tc>
          <w:tcPr>
            <w:tcW w:w="42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509D3" w:rsidRPr="002A34AC" w:rsidRDefault="003509D3" w:rsidP="00A1591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509D3" w:rsidRPr="000F20D3" w:rsidRDefault="003509D3" w:rsidP="00D2355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20D3">
              <w:rPr>
                <w:rFonts w:ascii="Arial" w:hAnsi="Arial" w:cs="Arial"/>
                <w:sz w:val="20"/>
                <w:szCs w:val="20"/>
              </w:rPr>
              <w:t>0:40</w:t>
            </w:r>
          </w:p>
        </w:tc>
        <w:tc>
          <w:tcPr>
            <w:tcW w:w="35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509D3" w:rsidRPr="002A34AC" w:rsidRDefault="003509D3" w:rsidP="00A1591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3509D3" w:rsidRPr="002A34AC" w:rsidTr="007500A1">
        <w:tc>
          <w:tcPr>
            <w:tcW w:w="643" w:type="pct"/>
            <w:tcBorders>
              <w:top w:val="single" w:sz="6" w:space="0" w:color="auto"/>
              <w:left w:val="single" w:sz="18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3509D3" w:rsidRPr="002A34AC" w:rsidRDefault="003509D3" w:rsidP="00D5731C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2714" w:type="pct"/>
            <w:tcBorders>
              <w:top w:val="single" w:sz="6" w:space="0" w:color="auto"/>
              <w:bottom w:val="single" w:sz="2" w:space="0" w:color="auto"/>
            </w:tcBorders>
            <w:vAlign w:val="center"/>
          </w:tcPr>
          <w:p w:rsidR="003509D3" w:rsidRPr="002A34AC" w:rsidRDefault="003509D3" w:rsidP="00A1591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Otá</w:t>
            </w:r>
            <w:r>
              <w:rPr>
                <w:rFonts w:ascii="ArialMT" w:eastAsia="ArialMT" w:hAnsi="Arial" w:cs="ArialMT" w:hint="eastAsia"/>
                <w:sz w:val="20"/>
                <w:szCs w:val="20"/>
              </w:rPr>
              <w:t>č</w:t>
            </w:r>
            <w:r>
              <w:rPr>
                <w:rFonts w:ascii="Arial" w:hAnsi="Arial" w:cs="Arial"/>
                <w:sz w:val="20"/>
                <w:szCs w:val="20"/>
              </w:rPr>
              <w:t>ení na míst</w:t>
            </w:r>
            <w:r>
              <w:rPr>
                <w:rFonts w:ascii="ArialMT" w:eastAsia="ArialMT" w:hAnsi="Arial" w:cs="ArialMT" w:hint="eastAsia"/>
                <w:sz w:val="20"/>
                <w:szCs w:val="20"/>
              </w:rPr>
              <w:t>ě</w:t>
            </w:r>
          </w:p>
        </w:tc>
        <w:tc>
          <w:tcPr>
            <w:tcW w:w="428" w:type="pct"/>
            <w:tcBorders>
              <w:top w:val="single" w:sz="6" w:space="0" w:color="auto"/>
              <w:bottom w:val="single" w:sz="2" w:space="0" w:color="auto"/>
            </w:tcBorders>
            <w:vAlign w:val="center"/>
          </w:tcPr>
          <w:p w:rsidR="003509D3" w:rsidRPr="003F3472" w:rsidRDefault="003509D3" w:rsidP="00D6118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472">
              <w:rPr>
                <w:rFonts w:ascii="Arial" w:hAnsi="Arial" w:cs="Arial"/>
                <w:sz w:val="20"/>
                <w:szCs w:val="20"/>
              </w:rPr>
              <w:t>0:15</w:t>
            </w:r>
          </w:p>
        </w:tc>
        <w:tc>
          <w:tcPr>
            <w:tcW w:w="429" w:type="pct"/>
            <w:tcBorders>
              <w:top w:val="single" w:sz="6" w:space="0" w:color="auto"/>
              <w:bottom w:val="single" w:sz="2" w:space="0" w:color="auto"/>
            </w:tcBorders>
            <w:vAlign w:val="center"/>
          </w:tcPr>
          <w:p w:rsidR="003509D3" w:rsidRPr="002A34AC" w:rsidRDefault="003509D3" w:rsidP="00A1591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8" w:type="pct"/>
            <w:tcBorders>
              <w:top w:val="single" w:sz="6" w:space="0" w:color="auto"/>
              <w:bottom w:val="single" w:sz="2" w:space="0" w:color="auto"/>
            </w:tcBorders>
            <w:vAlign w:val="center"/>
          </w:tcPr>
          <w:p w:rsidR="003509D3" w:rsidRPr="000F20D3" w:rsidRDefault="003509D3" w:rsidP="00415BAD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20D3">
              <w:rPr>
                <w:rFonts w:ascii="Arial" w:hAnsi="Arial" w:cs="Arial"/>
                <w:sz w:val="20"/>
                <w:szCs w:val="20"/>
              </w:rPr>
              <w:t>0:30</w:t>
            </w:r>
          </w:p>
        </w:tc>
        <w:tc>
          <w:tcPr>
            <w:tcW w:w="358" w:type="pct"/>
            <w:tcBorders>
              <w:top w:val="single" w:sz="6" w:space="0" w:color="auto"/>
              <w:bottom w:val="single" w:sz="2" w:space="0" w:color="auto"/>
            </w:tcBorders>
            <w:vAlign w:val="center"/>
          </w:tcPr>
          <w:p w:rsidR="003509D3" w:rsidRPr="002A34AC" w:rsidRDefault="003509D3" w:rsidP="00A1591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509D3" w:rsidRPr="002A34AC" w:rsidTr="007500A1">
        <w:tc>
          <w:tcPr>
            <w:tcW w:w="643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3509D3" w:rsidRPr="002A34AC" w:rsidRDefault="003509D3" w:rsidP="00A1591A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271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509D3" w:rsidRPr="002A34AC" w:rsidRDefault="003509D3" w:rsidP="00A1591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Visení mimo vliv blízkosti zem</w:t>
            </w:r>
            <w:r>
              <w:rPr>
                <w:rFonts w:ascii="ArialMT" w:eastAsia="ArialMT" w:hAnsi="Arial" w:cs="ArialMT" w:hint="eastAsia"/>
                <w:sz w:val="20"/>
                <w:szCs w:val="20"/>
              </w:rPr>
              <w:t>ě</w:t>
            </w:r>
            <w:r>
              <w:rPr>
                <w:rFonts w:ascii="ArialMT" w:eastAsia="ArialMT" w:hAnsi="Arial" w:cs="ArialM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(OGE) a vírový prstenec</w:t>
            </w:r>
          </w:p>
        </w:tc>
        <w:tc>
          <w:tcPr>
            <w:tcW w:w="42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509D3" w:rsidRPr="003F3472" w:rsidRDefault="003509D3" w:rsidP="00A1591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472">
              <w:rPr>
                <w:rFonts w:ascii="Arial" w:hAnsi="Arial" w:cs="Arial"/>
                <w:sz w:val="20"/>
                <w:szCs w:val="20"/>
              </w:rPr>
              <w:t>0:30</w:t>
            </w:r>
          </w:p>
        </w:tc>
        <w:tc>
          <w:tcPr>
            <w:tcW w:w="42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509D3" w:rsidRPr="002A34AC" w:rsidRDefault="003509D3" w:rsidP="00A1591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509D3" w:rsidRPr="000F20D3" w:rsidRDefault="003509D3" w:rsidP="00D6118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20D3">
              <w:rPr>
                <w:rFonts w:ascii="Arial" w:hAnsi="Arial" w:cs="Arial"/>
                <w:sz w:val="20"/>
                <w:szCs w:val="20"/>
              </w:rPr>
              <w:t>0:30</w:t>
            </w:r>
          </w:p>
        </w:tc>
        <w:tc>
          <w:tcPr>
            <w:tcW w:w="35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509D3" w:rsidRPr="002A34AC" w:rsidRDefault="003509D3" w:rsidP="00A1591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509D3" w:rsidRPr="002A34AC" w:rsidTr="007500A1">
        <w:tc>
          <w:tcPr>
            <w:tcW w:w="643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3509D3" w:rsidRPr="002A34AC" w:rsidRDefault="003509D3" w:rsidP="00A1591A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271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509D3" w:rsidRPr="002A34AC" w:rsidRDefault="003509D3" w:rsidP="00A1591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Ostré zatá</w:t>
            </w:r>
            <w:r>
              <w:rPr>
                <w:rFonts w:ascii="ArialMT" w:eastAsia="ArialMT" w:hAnsi="Arial" w:cs="ArialMT" w:hint="eastAsia"/>
                <w:sz w:val="20"/>
                <w:szCs w:val="20"/>
              </w:rPr>
              <w:t>č</w:t>
            </w:r>
            <w:r>
              <w:rPr>
                <w:rFonts w:ascii="Arial" w:hAnsi="Arial" w:cs="Arial"/>
                <w:sz w:val="20"/>
                <w:szCs w:val="20"/>
              </w:rPr>
              <w:t>ky</w:t>
            </w:r>
          </w:p>
        </w:tc>
        <w:tc>
          <w:tcPr>
            <w:tcW w:w="42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509D3" w:rsidRPr="003F3472" w:rsidRDefault="003509D3" w:rsidP="000A567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472">
              <w:rPr>
                <w:rFonts w:ascii="Arial" w:hAnsi="Arial" w:cs="Arial"/>
                <w:sz w:val="20"/>
                <w:szCs w:val="20"/>
              </w:rPr>
              <w:t>0:20</w:t>
            </w:r>
          </w:p>
        </w:tc>
        <w:tc>
          <w:tcPr>
            <w:tcW w:w="42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509D3" w:rsidRPr="002A34AC" w:rsidRDefault="003509D3" w:rsidP="00A1591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509D3" w:rsidRPr="000F20D3" w:rsidRDefault="003509D3" w:rsidP="00D2355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20D3">
              <w:rPr>
                <w:rFonts w:ascii="Arial" w:hAnsi="Arial" w:cs="Arial"/>
                <w:sz w:val="20"/>
                <w:szCs w:val="20"/>
              </w:rPr>
              <w:t>0:40</w:t>
            </w:r>
          </w:p>
        </w:tc>
        <w:tc>
          <w:tcPr>
            <w:tcW w:w="35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509D3" w:rsidRPr="002A34AC" w:rsidRDefault="003509D3" w:rsidP="00A1591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509D3" w:rsidRPr="002A34AC" w:rsidTr="007500A1">
        <w:tc>
          <w:tcPr>
            <w:tcW w:w="643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3509D3" w:rsidRDefault="003509D3" w:rsidP="00A1591A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271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509D3" w:rsidRDefault="003509D3" w:rsidP="00A1591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Přechody</w:t>
            </w:r>
          </w:p>
        </w:tc>
        <w:tc>
          <w:tcPr>
            <w:tcW w:w="42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509D3" w:rsidRPr="003F3472" w:rsidRDefault="003509D3" w:rsidP="00F755B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472">
              <w:rPr>
                <w:rFonts w:ascii="Arial" w:hAnsi="Arial" w:cs="Arial"/>
                <w:sz w:val="20"/>
                <w:szCs w:val="20"/>
              </w:rPr>
              <w:t>0:20</w:t>
            </w:r>
          </w:p>
        </w:tc>
        <w:tc>
          <w:tcPr>
            <w:tcW w:w="42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509D3" w:rsidRDefault="003509D3" w:rsidP="00A1591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509D3" w:rsidRPr="000F20D3" w:rsidRDefault="003509D3" w:rsidP="00A1591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20D3">
              <w:rPr>
                <w:rFonts w:ascii="Arial" w:hAnsi="Arial" w:cs="Arial"/>
                <w:sz w:val="20"/>
                <w:szCs w:val="20"/>
              </w:rPr>
              <w:t>0:30</w:t>
            </w:r>
          </w:p>
        </w:tc>
        <w:tc>
          <w:tcPr>
            <w:tcW w:w="35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509D3" w:rsidRDefault="003509D3" w:rsidP="00A1591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509D3" w:rsidRPr="002A34AC" w:rsidTr="007500A1">
        <w:tc>
          <w:tcPr>
            <w:tcW w:w="643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3509D3" w:rsidRDefault="003509D3" w:rsidP="00A1591A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</w:t>
            </w:r>
          </w:p>
        </w:tc>
        <w:tc>
          <w:tcPr>
            <w:tcW w:w="271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509D3" w:rsidRDefault="003509D3" w:rsidP="00A1591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Rychlá zastavení</w:t>
            </w:r>
          </w:p>
        </w:tc>
        <w:tc>
          <w:tcPr>
            <w:tcW w:w="42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509D3" w:rsidRPr="003F3472" w:rsidRDefault="003509D3" w:rsidP="00A1591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472">
              <w:rPr>
                <w:rFonts w:ascii="Arial" w:hAnsi="Arial" w:cs="Arial"/>
                <w:sz w:val="20"/>
                <w:szCs w:val="20"/>
              </w:rPr>
              <w:t>0:30</w:t>
            </w:r>
          </w:p>
        </w:tc>
        <w:tc>
          <w:tcPr>
            <w:tcW w:w="42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509D3" w:rsidRPr="002A34AC" w:rsidRDefault="003509D3" w:rsidP="00A1591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509D3" w:rsidRPr="000F20D3" w:rsidRDefault="003509D3" w:rsidP="000F20D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20D3">
              <w:rPr>
                <w:rFonts w:ascii="Arial" w:hAnsi="Arial" w:cs="Arial"/>
                <w:sz w:val="20"/>
                <w:szCs w:val="20"/>
              </w:rPr>
              <w:t>0:20</w:t>
            </w:r>
          </w:p>
        </w:tc>
        <w:tc>
          <w:tcPr>
            <w:tcW w:w="35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509D3" w:rsidRPr="002A34AC" w:rsidRDefault="003509D3" w:rsidP="00A1591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509D3" w:rsidRPr="002A34AC" w:rsidTr="007500A1">
        <w:tc>
          <w:tcPr>
            <w:tcW w:w="643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3509D3" w:rsidRPr="002A34AC" w:rsidRDefault="003509D3" w:rsidP="00A1591A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</w:t>
            </w:r>
          </w:p>
        </w:tc>
        <w:tc>
          <w:tcPr>
            <w:tcW w:w="271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509D3" w:rsidRPr="002A34AC" w:rsidRDefault="003509D3" w:rsidP="00C9781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Pokročilé vzlety, přistání a p</w:t>
            </w:r>
            <w:r>
              <w:rPr>
                <w:rFonts w:ascii="ArialMT" w:eastAsia="ArialMT" w:hAnsi="Arial" w:cs="ArialMT" w:hint="eastAsia"/>
                <w:sz w:val="20"/>
                <w:szCs w:val="20"/>
              </w:rPr>
              <w:t>ř</w:t>
            </w:r>
            <w:r>
              <w:rPr>
                <w:rFonts w:ascii="Arial" w:hAnsi="Arial" w:cs="Arial"/>
                <w:sz w:val="20"/>
                <w:szCs w:val="20"/>
              </w:rPr>
              <w:t>echody</w:t>
            </w:r>
          </w:p>
        </w:tc>
        <w:tc>
          <w:tcPr>
            <w:tcW w:w="42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509D3" w:rsidRPr="003F3472" w:rsidRDefault="003509D3" w:rsidP="00F41CFE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472">
              <w:rPr>
                <w:rFonts w:ascii="Arial" w:hAnsi="Arial" w:cs="Arial"/>
                <w:sz w:val="20"/>
                <w:szCs w:val="20"/>
              </w:rPr>
              <w:t>0:30</w:t>
            </w:r>
          </w:p>
        </w:tc>
        <w:tc>
          <w:tcPr>
            <w:tcW w:w="42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509D3" w:rsidRPr="002A34AC" w:rsidRDefault="003509D3" w:rsidP="00A1591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509D3" w:rsidRPr="000F20D3" w:rsidRDefault="003509D3" w:rsidP="00A1591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20D3">
              <w:rPr>
                <w:rFonts w:ascii="Arial" w:hAnsi="Arial" w:cs="Arial"/>
                <w:sz w:val="20"/>
                <w:szCs w:val="20"/>
              </w:rPr>
              <w:t>0:30</w:t>
            </w:r>
          </w:p>
        </w:tc>
        <w:tc>
          <w:tcPr>
            <w:tcW w:w="35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509D3" w:rsidRPr="002A34AC" w:rsidRDefault="003509D3" w:rsidP="00A1591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3509D3" w:rsidRPr="002A34AC" w:rsidTr="007500A1">
        <w:tc>
          <w:tcPr>
            <w:tcW w:w="643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3509D3" w:rsidRDefault="003509D3" w:rsidP="00A1591A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271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509D3" w:rsidRDefault="003509D3" w:rsidP="00A1591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Šikmý terén</w:t>
            </w:r>
          </w:p>
        </w:tc>
        <w:tc>
          <w:tcPr>
            <w:tcW w:w="42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509D3" w:rsidRPr="003F3472" w:rsidRDefault="003509D3" w:rsidP="00A1591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472">
              <w:rPr>
                <w:rFonts w:ascii="Arial" w:hAnsi="Arial" w:cs="Arial"/>
                <w:sz w:val="20"/>
                <w:szCs w:val="20"/>
              </w:rPr>
              <w:t>0:20</w:t>
            </w:r>
          </w:p>
        </w:tc>
        <w:tc>
          <w:tcPr>
            <w:tcW w:w="42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509D3" w:rsidRPr="002A34AC" w:rsidRDefault="003509D3" w:rsidP="00A1591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509D3" w:rsidRPr="000F20D3" w:rsidRDefault="003509D3" w:rsidP="000F20D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20D3">
              <w:rPr>
                <w:rFonts w:ascii="Arial" w:hAnsi="Arial" w:cs="Arial"/>
                <w:sz w:val="20"/>
                <w:szCs w:val="20"/>
              </w:rPr>
              <w:t>0:20</w:t>
            </w:r>
          </w:p>
        </w:tc>
        <w:tc>
          <w:tcPr>
            <w:tcW w:w="35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509D3" w:rsidRPr="002A34AC" w:rsidRDefault="003509D3" w:rsidP="00A1591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3509D3" w:rsidRPr="002A34AC" w:rsidTr="007500A1">
        <w:tc>
          <w:tcPr>
            <w:tcW w:w="643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3509D3" w:rsidRDefault="003509D3" w:rsidP="00A1591A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</w:t>
            </w:r>
          </w:p>
        </w:tc>
        <w:tc>
          <w:tcPr>
            <w:tcW w:w="271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509D3" w:rsidRDefault="003509D3" w:rsidP="00A1591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Omezení výkonu</w:t>
            </w:r>
          </w:p>
        </w:tc>
        <w:tc>
          <w:tcPr>
            <w:tcW w:w="42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509D3" w:rsidRPr="003F3472" w:rsidRDefault="003509D3" w:rsidP="004F112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472">
              <w:rPr>
                <w:rFonts w:ascii="Arial" w:hAnsi="Arial" w:cs="Arial"/>
                <w:sz w:val="20"/>
                <w:szCs w:val="20"/>
              </w:rPr>
              <w:t>0:50</w:t>
            </w:r>
          </w:p>
        </w:tc>
        <w:tc>
          <w:tcPr>
            <w:tcW w:w="42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509D3" w:rsidRDefault="003509D3" w:rsidP="00A1591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509D3" w:rsidRPr="000F20D3" w:rsidRDefault="003509D3" w:rsidP="00A1591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20D3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35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509D3" w:rsidRDefault="003509D3" w:rsidP="00A1591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3509D3" w:rsidRPr="002A34AC" w:rsidTr="007500A1">
        <w:tc>
          <w:tcPr>
            <w:tcW w:w="643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3509D3" w:rsidRDefault="003509D3" w:rsidP="00A1591A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271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509D3" w:rsidRDefault="003509D3" w:rsidP="00A1591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Omezené prostory</w:t>
            </w:r>
          </w:p>
        </w:tc>
        <w:tc>
          <w:tcPr>
            <w:tcW w:w="42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509D3" w:rsidRPr="003F3472" w:rsidRDefault="003509D3" w:rsidP="00190B3D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472">
              <w:rPr>
                <w:rFonts w:ascii="Arial" w:hAnsi="Arial" w:cs="Arial"/>
                <w:sz w:val="20"/>
                <w:szCs w:val="20"/>
              </w:rPr>
              <w:t>1:10</w:t>
            </w:r>
          </w:p>
        </w:tc>
        <w:tc>
          <w:tcPr>
            <w:tcW w:w="42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509D3" w:rsidRPr="002A34AC" w:rsidRDefault="003509D3" w:rsidP="00A1591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509D3" w:rsidRPr="000F20D3" w:rsidRDefault="003509D3" w:rsidP="000F20D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20D3">
              <w:rPr>
                <w:rFonts w:ascii="Arial" w:hAnsi="Arial" w:cs="Arial"/>
                <w:sz w:val="20"/>
                <w:szCs w:val="20"/>
              </w:rPr>
              <w:t>0:30</w:t>
            </w:r>
          </w:p>
        </w:tc>
        <w:tc>
          <w:tcPr>
            <w:tcW w:w="35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509D3" w:rsidRPr="002A34AC" w:rsidRDefault="003509D3" w:rsidP="00A1591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3509D3" w:rsidRPr="002A34AC" w:rsidTr="002E713E">
        <w:tc>
          <w:tcPr>
            <w:tcW w:w="643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3509D3" w:rsidRDefault="003509D3" w:rsidP="00945A56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31a</w:t>
            </w:r>
          </w:p>
        </w:tc>
        <w:tc>
          <w:tcPr>
            <w:tcW w:w="271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509D3" w:rsidRDefault="003509D3" w:rsidP="00A1591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Navigace a přezkoušení před prvním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solo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navigačním letem</w:t>
            </w:r>
          </w:p>
        </w:tc>
        <w:tc>
          <w:tcPr>
            <w:tcW w:w="42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509D3" w:rsidRPr="003F3472" w:rsidRDefault="003509D3" w:rsidP="00505AE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472">
              <w:rPr>
                <w:rFonts w:ascii="Arial" w:hAnsi="Arial" w:cs="Arial"/>
                <w:sz w:val="20"/>
                <w:szCs w:val="20"/>
              </w:rPr>
              <w:t>5:00</w:t>
            </w:r>
          </w:p>
        </w:tc>
        <w:tc>
          <w:tcPr>
            <w:tcW w:w="42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509D3" w:rsidRPr="002A34AC" w:rsidRDefault="003509D3" w:rsidP="00505AE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509D3" w:rsidRPr="000F20D3" w:rsidRDefault="003509D3" w:rsidP="00A1591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20D3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35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509D3" w:rsidRDefault="003509D3" w:rsidP="00A1591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3509D3" w:rsidRPr="002A34AC" w:rsidTr="002E713E">
        <w:tc>
          <w:tcPr>
            <w:tcW w:w="643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3509D3" w:rsidRPr="002A34AC" w:rsidRDefault="003509D3" w:rsidP="00353639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31b</w:t>
            </w:r>
          </w:p>
        </w:tc>
        <w:tc>
          <w:tcPr>
            <w:tcW w:w="271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509D3" w:rsidRPr="002A34AC" w:rsidRDefault="003509D3" w:rsidP="00A1591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Samostatné navigační lety</w:t>
            </w:r>
          </w:p>
        </w:tc>
        <w:tc>
          <w:tcPr>
            <w:tcW w:w="42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509D3" w:rsidRPr="003F3472" w:rsidRDefault="003509D3" w:rsidP="002D0F2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472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42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509D3" w:rsidRPr="002A34AC" w:rsidRDefault="003509D3" w:rsidP="00A1591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42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509D3" w:rsidRPr="000F20D3" w:rsidRDefault="003509D3" w:rsidP="00A1591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20D3">
              <w:rPr>
                <w:rFonts w:ascii="Arial" w:hAnsi="Arial" w:cs="Arial"/>
                <w:sz w:val="20"/>
                <w:szCs w:val="20"/>
              </w:rPr>
              <w:t>5:00</w:t>
            </w:r>
          </w:p>
        </w:tc>
        <w:tc>
          <w:tcPr>
            <w:tcW w:w="35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509D3" w:rsidRPr="002A34AC" w:rsidRDefault="003509D3" w:rsidP="00A1591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3509D3" w:rsidRPr="002A34AC" w:rsidTr="00D5731C">
        <w:tc>
          <w:tcPr>
            <w:tcW w:w="643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3509D3" w:rsidRPr="002A34AC" w:rsidRDefault="003509D3" w:rsidP="00353639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31c</w:t>
            </w:r>
          </w:p>
        </w:tc>
        <w:tc>
          <w:tcPr>
            <w:tcW w:w="271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509D3" w:rsidRPr="002A34AC" w:rsidRDefault="003509D3" w:rsidP="00A1591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Naviga</w:t>
            </w:r>
            <w:r>
              <w:rPr>
                <w:rFonts w:ascii="ArialMT" w:eastAsia="ArialMT" w:hAnsi="Arial" w:cs="ArialMT" w:hint="eastAsia"/>
                <w:sz w:val="20"/>
                <w:szCs w:val="20"/>
              </w:rPr>
              <w:t>č</w:t>
            </w:r>
            <w:r>
              <w:rPr>
                <w:rFonts w:ascii="Arial" w:hAnsi="Arial" w:cs="Arial"/>
                <w:sz w:val="20"/>
                <w:szCs w:val="20"/>
              </w:rPr>
              <w:t>ní problémy v malých výškách a za snížené dohlednosti</w:t>
            </w:r>
          </w:p>
        </w:tc>
        <w:tc>
          <w:tcPr>
            <w:tcW w:w="42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509D3" w:rsidRPr="003F3472" w:rsidRDefault="003509D3" w:rsidP="00A1591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472">
              <w:rPr>
                <w:rFonts w:ascii="Arial" w:hAnsi="Arial" w:cs="Arial"/>
                <w:sz w:val="20"/>
                <w:szCs w:val="20"/>
              </w:rPr>
              <w:t>1:00</w:t>
            </w:r>
          </w:p>
        </w:tc>
        <w:tc>
          <w:tcPr>
            <w:tcW w:w="42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509D3" w:rsidRPr="002A34AC" w:rsidRDefault="003509D3" w:rsidP="00A1591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509D3" w:rsidRPr="002A34AC" w:rsidRDefault="003509D3" w:rsidP="00A1591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35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509D3" w:rsidRPr="002A34AC" w:rsidRDefault="003509D3" w:rsidP="00A1591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3509D3" w:rsidRPr="002A34AC" w:rsidTr="00D5731C">
        <w:tc>
          <w:tcPr>
            <w:tcW w:w="643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3509D3" w:rsidRDefault="003509D3" w:rsidP="00353639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31d</w:t>
            </w:r>
          </w:p>
        </w:tc>
        <w:tc>
          <w:tcPr>
            <w:tcW w:w="271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509D3" w:rsidRDefault="003509D3" w:rsidP="00A1591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Radionavigace</w:t>
            </w:r>
          </w:p>
        </w:tc>
        <w:tc>
          <w:tcPr>
            <w:tcW w:w="42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509D3" w:rsidRPr="003F3472" w:rsidRDefault="003509D3" w:rsidP="00A1591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472">
              <w:rPr>
                <w:rFonts w:ascii="Arial" w:hAnsi="Arial" w:cs="Arial"/>
                <w:sz w:val="20"/>
                <w:szCs w:val="20"/>
              </w:rPr>
              <w:t>2:00</w:t>
            </w:r>
          </w:p>
        </w:tc>
        <w:tc>
          <w:tcPr>
            <w:tcW w:w="42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509D3" w:rsidRDefault="003509D3" w:rsidP="00A1591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509D3" w:rsidRDefault="003509D3" w:rsidP="00A1591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35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509D3" w:rsidRDefault="003509D3" w:rsidP="00A1591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3509D3" w:rsidRPr="002A34AC" w:rsidTr="003F3472">
        <w:tc>
          <w:tcPr>
            <w:tcW w:w="643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3509D3" w:rsidRDefault="003509D3" w:rsidP="00A07A07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32</w:t>
            </w:r>
          </w:p>
        </w:tc>
        <w:tc>
          <w:tcPr>
            <w:tcW w:w="2714" w:type="pct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3509D3" w:rsidRDefault="003509D3" w:rsidP="00A1591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Základy letu podle p</w:t>
            </w:r>
            <w:r>
              <w:rPr>
                <w:rFonts w:ascii="ArialMT" w:eastAsia="ArialMT" w:hAnsi="Arial" w:cs="ArialMT" w:hint="eastAsia"/>
                <w:sz w:val="20"/>
                <w:szCs w:val="20"/>
              </w:rPr>
              <w:t>ř</w:t>
            </w:r>
            <w:r>
              <w:rPr>
                <w:rFonts w:ascii="Arial" w:hAnsi="Arial" w:cs="Arial"/>
                <w:sz w:val="20"/>
                <w:szCs w:val="20"/>
              </w:rPr>
              <w:t>ístroj</w:t>
            </w:r>
            <w:r>
              <w:rPr>
                <w:rFonts w:ascii="ArialMT" w:eastAsia="ArialMT" w:hAnsi="Arial" w:cs="ArialMT" w:hint="eastAsia"/>
                <w:sz w:val="20"/>
                <w:szCs w:val="20"/>
              </w:rPr>
              <w:t>ů</w:t>
            </w:r>
          </w:p>
        </w:tc>
        <w:tc>
          <w:tcPr>
            <w:tcW w:w="428" w:type="pct"/>
            <w:tcBorders>
              <w:top w:val="single" w:sz="2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3509D3" w:rsidRPr="003F3472" w:rsidRDefault="003509D3" w:rsidP="003509D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3F3472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3F347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9" w:type="pct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3509D3" w:rsidRDefault="003509D3" w:rsidP="00A1591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8" w:type="pct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3509D3" w:rsidRDefault="003509D3" w:rsidP="00A1591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358" w:type="pct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3509D3" w:rsidRDefault="003509D3" w:rsidP="00A1591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</w:tbl>
    <w:p w:rsidR="007500A1" w:rsidRPr="006C2F47" w:rsidRDefault="007500A1" w:rsidP="007500A1">
      <w:pPr>
        <w:rPr>
          <w:rFonts w:ascii="Arial" w:hAnsi="Arial" w:cs="Arial"/>
          <w:sz w:val="20"/>
          <w:szCs w:val="20"/>
        </w:rPr>
      </w:pPr>
      <w:r w:rsidRPr="006C2F47">
        <w:rPr>
          <w:rFonts w:ascii="Arial" w:hAnsi="Arial" w:cs="Arial"/>
          <w:sz w:val="20"/>
          <w:szCs w:val="20"/>
        </w:rPr>
        <w:t>Uvedené časy vyjadřují minimální požadavky.</w:t>
      </w:r>
    </w:p>
    <w:p w:rsidR="00B82C57" w:rsidRDefault="00B82C57" w:rsidP="00B82C57">
      <w:pPr>
        <w:spacing w:after="0" w:line="276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Stanovení osnovy výcviku s využitím zápočtu dle bodu 3.3, 3.4 a 3.</w:t>
      </w:r>
      <w:r w:rsidR="009D2024">
        <w:rPr>
          <w:rFonts w:ascii="Arial" w:hAnsi="Arial" w:cs="Arial"/>
        </w:rPr>
        <w:t>6</w:t>
      </w:r>
    </w:p>
    <w:tbl>
      <w:tblPr>
        <w:tblpPr w:leftFromText="141" w:rightFromText="141" w:vertAnchor="page" w:horzAnchor="margin" w:tblpY="1536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8"/>
        <w:gridCol w:w="4668"/>
        <w:gridCol w:w="674"/>
        <w:gridCol w:w="676"/>
        <w:gridCol w:w="475"/>
        <w:gridCol w:w="376"/>
        <w:gridCol w:w="678"/>
        <w:gridCol w:w="650"/>
        <w:gridCol w:w="363"/>
        <w:gridCol w:w="342"/>
      </w:tblGrid>
      <w:tr w:rsidR="00BC41F4" w:rsidRPr="00E87957" w:rsidTr="00D03130">
        <w:trPr>
          <w:trHeight w:val="233"/>
        </w:trPr>
        <w:tc>
          <w:tcPr>
            <w:tcW w:w="576" w:type="pct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C41F4" w:rsidRPr="00E87957" w:rsidRDefault="00BC41F4" w:rsidP="00BC41F4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87957">
              <w:rPr>
                <w:rFonts w:ascii="Arial" w:hAnsi="Arial" w:cs="Arial"/>
                <w:b/>
              </w:rPr>
              <w:t>ÚLOHA</w:t>
            </w:r>
          </w:p>
        </w:tc>
        <w:tc>
          <w:tcPr>
            <w:tcW w:w="2320" w:type="pct"/>
            <w:vMerge w:val="restart"/>
            <w:tcBorders>
              <w:top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BC41F4" w:rsidRPr="00E87957" w:rsidRDefault="00BC41F4" w:rsidP="00BC41F4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87957">
              <w:rPr>
                <w:rFonts w:ascii="Arial" w:hAnsi="Arial" w:cs="Arial"/>
                <w:b/>
              </w:rPr>
              <w:t>OBSAH</w:t>
            </w:r>
          </w:p>
        </w:tc>
        <w:tc>
          <w:tcPr>
            <w:tcW w:w="1094" w:type="pct"/>
            <w:gridSpan w:val="4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C41F4" w:rsidRPr="00E87957" w:rsidRDefault="00BC41F4" w:rsidP="00BC41F4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87957">
              <w:rPr>
                <w:rFonts w:ascii="Arial" w:hAnsi="Arial" w:cs="Arial"/>
                <w:b/>
              </w:rPr>
              <w:t>DVOJÍ</w:t>
            </w:r>
          </w:p>
        </w:tc>
        <w:tc>
          <w:tcPr>
            <w:tcW w:w="1010" w:type="pct"/>
            <w:gridSpan w:val="4"/>
            <w:tcBorders>
              <w:top w:val="single" w:sz="18" w:space="0" w:color="auto"/>
              <w:left w:val="single" w:sz="4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BC41F4" w:rsidRPr="00E87957" w:rsidRDefault="00BC41F4" w:rsidP="00BC41F4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SÓLO</w:t>
            </w:r>
          </w:p>
        </w:tc>
      </w:tr>
      <w:tr w:rsidR="00BC41F4" w:rsidRPr="00E87957" w:rsidTr="00D03130">
        <w:trPr>
          <w:cantSplit/>
          <w:trHeight w:val="1093"/>
        </w:trPr>
        <w:tc>
          <w:tcPr>
            <w:tcW w:w="576" w:type="pct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C41F4" w:rsidRPr="00E87957" w:rsidRDefault="00BC41F4" w:rsidP="00BC41F4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20" w:type="pct"/>
            <w:vMerge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C41F4" w:rsidRPr="00E87957" w:rsidRDefault="00BC41F4" w:rsidP="00BC41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5" w:type="pct"/>
            <w:tcBorders>
              <w:top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BC41F4" w:rsidRPr="00E87957" w:rsidRDefault="00BC41F4" w:rsidP="00BC41F4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18"/>
              </w:rPr>
            </w:pPr>
            <w:r w:rsidRPr="00E87957">
              <w:rPr>
                <w:rFonts w:ascii="Arial" w:hAnsi="Arial" w:cs="Arial"/>
                <w:b/>
                <w:sz w:val="18"/>
              </w:rPr>
              <w:t xml:space="preserve">LETOVÁ </w:t>
            </w:r>
            <w:r>
              <w:rPr>
                <w:rFonts w:ascii="Arial" w:hAnsi="Arial" w:cs="Arial"/>
                <w:b/>
                <w:sz w:val="18"/>
              </w:rPr>
              <w:t>DOBA</w:t>
            </w:r>
          </w:p>
        </w:tc>
        <w:tc>
          <w:tcPr>
            <w:tcW w:w="336" w:type="pct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BC41F4" w:rsidRPr="00E87957" w:rsidRDefault="00BC41F4" w:rsidP="00BC41F4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STANO</w:t>
            </w:r>
            <w:r w:rsidR="00B82C57">
              <w:rPr>
                <w:rFonts w:ascii="Arial" w:hAnsi="Arial" w:cs="Arial"/>
                <w:b/>
                <w:sz w:val="18"/>
              </w:rPr>
              <w:t>-</w:t>
            </w:r>
            <w:r>
              <w:rPr>
                <w:rFonts w:ascii="Arial" w:hAnsi="Arial" w:cs="Arial"/>
                <w:b/>
                <w:sz w:val="18"/>
              </w:rPr>
              <w:t>VENÁ OSNOVA</w:t>
            </w:r>
          </w:p>
        </w:tc>
        <w:tc>
          <w:tcPr>
            <w:tcW w:w="423" w:type="pct"/>
            <w:gridSpan w:val="2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BC41F4" w:rsidRPr="00E87957" w:rsidRDefault="00BC41F4" w:rsidP="00BC41F4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18"/>
              </w:rPr>
            </w:pPr>
            <w:r w:rsidRPr="00E87957">
              <w:rPr>
                <w:rFonts w:ascii="Arial" w:hAnsi="Arial" w:cs="Arial"/>
                <w:b/>
                <w:sz w:val="18"/>
              </w:rPr>
              <w:t>POČET PŘISTÁNÍ</w:t>
            </w:r>
          </w:p>
        </w:tc>
        <w:tc>
          <w:tcPr>
            <w:tcW w:w="337" w:type="pct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BC41F4" w:rsidRPr="00E87957" w:rsidRDefault="00BC41F4" w:rsidP="00BC41F4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18"/>
              </w:rPr>
            </w:pPr>
            <w:r w:rsidRPr="00E87957">
              <w:rPr>
                <w:rFonts w:ascii="Arial" w:hAnsi="Arial" w:cs="Arial"/>
                <w:b/>
                <w:sz w:val="18"/>
              </w:rPr>
              <w:t>LETOVÁ DOBA</w:t>
            </w:r>
          </w:p>
        </w:tc>
        <w:tc>
          <w:tcPr>
            <w:tcW w:w="323" w:type="pct"/>
            <w:tcBorders>
              <w:top w:val="single" w:sz="8" w:space="0" w:color="auto"/>
              <w:left w:val="single" w:sz="4" w:space="0" w:color="auto"/>
              <w:bottom w:val="single" w:sz="1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BC41F4" w:rsidRPr="00E87957" w:rsidRDefault="00BC41F4" w:rsidP="00BC41F4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STANO</w:t>
            </w:r>
            <w:r w:rsidR="00B82C57">
              <w:rPr>
                <w:rFonts w:ascii="Arial" w:hAnsi="Arial" w:cs="Arial"/>
                <w:b/>
                <w:sz w:val="18"/>
              </w:rPr>
              <w:t>-</w:t>
            </w:r>
            <w:r>
              <w:rPr>
                <w:rFonts w:ascii="Arial" w:hAnsi="Arial" w:cs="Arial"/>
                <w:b/>
                <w:sz w:val="18"/>
              </w:rPr>
              <w:t>VENÁ OSNOVA</w:t>
            </w:r>
          </w:p>
        </w:tc>
        <w:tc>
          <w:tcPr>
            <w:tcW w:w="350" w:type="pct"/>
            <w:gridSpan w:val="2"/>
            <w:tcBorders>
              <w:top w:val="single" w:sz="8" w:space="0" w:color="auto"/>
              <w:bottom w:val="single" w:sz="1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BC41F4" w:rsidRPr="00E87957" w:rsidRDefault="00BC41F4" w:rsidP="00BC41F4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18"/>
              </w:rPr>
            </w:pPr>
            <w:r w:rsidRPr="00E87957">
              <w:rPr>
                <w:rFonts w:ascii="Arial" w:hAnsi="Arial" w:cs="Arial"/>
                <w:b/>
                <w:sz w:val="18"/>
              </w:rPr>
              <w:t>POČET PŘISTÁNÍ</w:t>
            </w:r>
          </w:p>
        </w:tc>
      </w:tr>
      <w:tr w:rsidR="005544B1" w:rsidRPr="002A34AC" w:rsidTr="00D03130">
        <w:tc>
          <w:tcPr>
            <w:tcW w:w="576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5544B1" w:rsidRPr="002A34AC" w:rsidRDefault="005544B1" w:rsidP="00FA39C6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34AC">
              <w:rPr>
                <w:rFonts w:ascii="Arial" w:hAnsi="Arial" w:cs="Arial"/>
                <w:b/>
                <w:sz w:val="20"/>
                <w:szCs w:val="20"/>
              </w:rPr>
              <w:t>PPL</w:t>
            </w:r>
            <w:r>
              <w:rPr>
                <w:rFonts w:ascii="Arial" w:hAnsi="Arial" w:cs="Arial"/>
                <w:b/>
                <w:sz w:val="20"/>
                <w:szCs w:val="20"/>
              </w:rPr>
              <w:t>(H)</w:t>
            </w:r>
          </w:p>
        </w:tc>
        <w:tc>
          <w:tcPr>
            <w:tcW w:w="2320" w:type="pct"/>
            <w:tcBorders>
              <w:top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5544B1" w:rsidRPr="002A34AC" w:rsidRDefault="005544B1" w:rsidP="007F244E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2A34AC">
              <w:rPr>
                <w:rFonts w:ascii="Arial" w:hAnsi="Arial" w:cs="Arial"/>
                <w:b/>
                <w:sz w:val="20"/>
                <w:szCs w:val="20"/>
              </w:rPr>
              <w:t xml:space="preserve">LETOVÝ VÝCVIK </w:t>
            </w:r>
            <w:r>
              <w:rPr>
                <w:rFonts w:ascii="Arial" w:hAnsi="Arial" w:cs="Arial"/>
                <w:b/>
                <w:sz w:val="20"/>
                <w:szCs w:val="20"/>
              </w:rPr>
              <w:t>PPL(H)</w:t>
            </w:r>
          </w:p>
        </w:tc>
        <w:tc>
          <w:tcPr>
            <w:tcW w:w="335" w:type="pct"/>
            <w:tcBorders>
              <w:top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544B1" w:rsidRPr="002A34AC" w:rsidRDefault="005544B1" w:rsidP="00FA39C6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2A34AC">
              <w:rPr>
                <w:rFonts w:ascii="Arial" w:hAnsi="Arial" w:cs="Arial"/>
                <w:b/>
                <w:sz w:val="20"/>
                <w:szCs w:val="20"/>
              </w:rPr>
              <w:t>5:00</w:t>
            </w:r>
          </w:p>
        </w:tc>
        <w:tc>
          <w:tcPr>
            <w:tcW w:w="336" w:type="pct"/>
            <w:tcBorders>
              <w:top w:val="single" w:sz="18" w:space="0" w:color="auto"/>
              <w:left w:val="single" w:sz="4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5544B1" w:rsidRPr="002A34AC" w:rsidRDefault="005544B1" w:rsidP="00BC41F4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544B1" w:rsidRPr="002A34AC" w:rsidRDefault="005544B1" w:rsidP="00FA39C6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150</w:t>
            </w:r>
          </w:p>
        </w:tc>
        <w:tc>
          <w:tcPr>
            <w:tcW w:w="187" w:type="pct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544B1" w:rsidRPr="002A34AC" w:rsidRDefault="005544B1" w:rsidP="00BC41F4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544B1" w:rsidRPr="002A34AC" w:rsidRDefault="005544B1" w:rsidP="00FA39C6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34AC">
              <w:rPr>
                <w:rFonts w:ascii="Arial" w:hAnsi="Arial" w:cs="Arial"/>
                <w:b/>
                <w:sz w:val="20"/>
                <w:szCs w:val="20"/>
              </w:rPr>
              <w:t>10:00</w:t>
            </w:r>
          </w:p>
        </w:tc>
        <w:tc>
          <w:tcPr>
            <w:tcW w:w="323" w:type="pct"/>
            <w:tcBorders>
              <w:top w:val="single" w:sz="18" w:space="0" w:color="auto"/>
              <w:left w:val="single" w:sz="4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5544B1" w:rsidRPr="002A34AC" w:rsidRDefault="005544B1" w:rsidP="00BC41F4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544B1" w:rsidRPr="002A34AC" w:rsidRDefault="005544B1" w:rsidP="00FA39C6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34AC">
              <w:rPr>
                <w:rFonts w:ascii="Arial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70" w:type="pct"/>
            <w:tcBorders>
              <w:top w:val="single" w:sz="18" w:space="0" w:color="auto"/>
              <w:left w:val="single" w:sz="4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5544B1" w:rsidRPr="002A34AC" w:rsidRDefault="005544B1" w:rsidP="00BC41F4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544B1" w:rsidRPr="002A34AC" w:rsidTr="00D03130">
        <w:tc>
          <w:tcPr>
            <w:tcW w:w="576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5544B1" w:rsidRPr="002A34AC" w:rsidRDefault="005544B1" w:rsidP="00FA39C6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34AC">
              <w:rPr>
                <w:rFonts w:ascii="Arial" w:hAnsi="Arial" w:cs="Arial"/>
                <w:b/>
                <w:sz w:val="20"/>
                <w:szCs w:val="20"/>
              </w:rPr>
              <w:t>1a</w:t>
            </w:r>
          </w:p>
        </w:tc>
        <w:tc>
          <w:tcPr>
            <w:tcW w:w="232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44B1" w:rsidRPr="002A34AC" w:rsidRDefault="005544B1" w:rsidP="00FA39C6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152C39">
              <w:rPr>
                <w:rFonts w:ascii="Arial" w:hAnsi="Arial" w:cs="Arial"/>
                <w:sz w:val="20"/>
                <w:szCs w:val="20"/>
              </w:rPr>
              <w:t>Seznámení s vrtulníkem</w:t>
            </w: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44B1" w:rsidRPr="002A34AC" w:rsidRDefault="005544B1" w:rsidP="00FA39C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544B1" w:rsidRPr="002A34AC" w:rsidRDefault="005544B1" w:rsidP="00BC41F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44B1" w:rsidRPr="002A34AC" w:rsidRDefault="005544B1" w:rsidP="00FA39C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1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44B1" w:rsidRPr="002A34AC" w:rsidRDefault="005544B1" w:rsidP="00BC41F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544B1" w:rsidRPr="002A34AC" w:rsidRDefault="005544B1" w:rsidP="00FA39C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32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44B1" w:rsidRPr="002A34AC" w:rsidRDefault="005544B1" w:rsidP="00BC41F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44B1" w:rsidRPr="002A34AC" w:rsidRDefault="005544B1" w:rsidP="00FA39C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544B1" w:rsidRPr="002A34AC" w:rsidRDefault="005544B1" w:rsidP="00BC41F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44B1" w:rsidRPr="002A34AC" w:rsidTr="00D03130">
        <w:tc>
          <w:tcPr>
            <w:tcW w:w="576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5544B1" w:rsidRPr="002A34AC" w:rsidRDefault="005544B1" w:rsidP="00FA39C6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34AC">
              <w:rPr>
                <w:rFonts w:ascii="Arial" w:hAnsi="Arial" w:cs="Arial"/>
                <w:b/>
                <w:sz w:val="20"/>
                <w:szCs w:val="20"/>
              </w:rPr>
              <w:t>1E</w:t>
            </w:r>
          </w:p>
        </w:tc>
        <w:tc>
          <w:tcPr>
            <w:tcW w:w="232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44B1" w:rsidRPr="002A34AC" w:rsidRDefault="005544B1" w:rsidP="00FA39C6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Nouzové postupy</w:t>
            </w: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44B1" w:rsidRPr="002A34AC" w:rsidRDefault="005544B1" w:rsidP="00FA39C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544B1" w:rsidRPr="002A34AC" w:rsidRDefault="005544B1" w:rsidP="00BC41F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44B1" w:rsidRPr="002A34AC" w:rsidRDefault="005544B1" w:rsidP="00FA39C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1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44B1" w:rsidRPr="002A34AC" w:rsidRDefault="005544B1" w:rsidP="00BC41F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544B1" w:rsidRPr="002A34AC" w:rsidRDefault="005544B1" w:rsidP="00FA39C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32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44B1" w:rsidRPr="002A34AC" w:rsidRDefault="005544B1" w:rsidP="00BC41F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44B1" w:rsidRPr="002A34AC" w:rsidRDefault="005544B1" w:rsidP="00FA39C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544B1" w:rsidRPr="002A34AC" w:rsidRDefault="005544B1" w:rsidP="00BC41F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44B1" w:rsidRPr="002A34AC" w:rsidTr="00D03130">
        <w:tc>
          <w:tcPr>
            <w:tcW w:w="576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5544B1" w:rsidRPr="002A34AC" w:rsidRDefault="005544B1" w:rsidP="00FA39C6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32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44B1" w:rsidRPr="002A34AC" w:rsidRDefault="005544B1" w:rsidP="00FA39C6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152C39">
              <w:rPr>
                <w:rFonts w:ascii="Arial" w:hAnsi="Arial" w:cs="Arial"/>
                <w:sz w:val="20"/>
                <w:szCs w:val="20"/>
              </w:rPr>
              <w:t>Přípra</w:t>
            </w:r>
            <w:r>
              <w:rPr>
                <w:rFonts w:ascii="Arial" w:hAnsi="Arial" w:cs="Arial"/>
                <w:sz w:val="20"/>
                <w:szCs w:val="20"/>
              </w:rPr>
              <w:t>va před letem a činnost po letu</w:t>
            </w: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44B1" w:rsidRPr="003F3472" w:rsidRDefault="005544B1" w:rsidP="00FA39C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472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544B1" w:rsidRPr="002A34AC" w:rsidRDefault="005544B1" w:rsidP="00BC41F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44B1" w:rsidRPr="002A34AC" w:rsidRDefault="005544B1" w:rsidP="00FA39C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1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44B1" w:rsidRPr="002A34AC" w:rsidRDefault="005544B1" w:rsidP="00BC41F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544B1" w:rsidRPr="002A34AC" w:rsidRDefault="005544B1" w:rsidP="00FA39C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32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44B1" w:rsidRPr="002A34AC" w:rsidRDefault="005544B1" w:rsidP="00BC41F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44B1" w:rsidRPr="002A34AC" w:rsidRDefault="005544B1" w:rsidP="00FA39C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544B1" w:rsidRPr="002A34AC" w:rsidRDefault="005544B1" w:rsidP="00BC41F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44B1" w:rsidRPr="002A34AC" w:rsidTr="00D03130">
        <w:tc>
          <w:tcPr>
            <w:tcW w:w="576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5544B1" w:rsidRPr="002A34AC" w:rsidRDefault="005544B1" w:rsidP="00FA39C6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34AC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32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44B1" w:rsidRPr="002A34AC" w:rsidRDefault="005544B1" w:rsidP="005544B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2A34AC">
              <w:rPr>
                <w:rFonts w:ascii="Arial" w:hAnsi="Arial" w:cs="Arial"/>
                <w:sz w:val="20"/>
                <w:szCs w:val="20"/>
              </w:rPr>
              <w:t>eznamovací let</w:t>
            </w: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44B1" w:rsidRPr="003F3472" w:rsidRDefault="005544B1" w:rsidP="00FA39C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472">
              <w:rPr>
                <w:rFonts w:ascii="Arial" w:hAnsi="Arial" w:cs="Arial"/>
                <w:sz w:val="20"/>
                <w:szCs w:val="20"/>
              </w:rPr>
              <w:t>0:20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544B1" w:rsidRPr="002A34AC" w:rsidRDefault="005544B1" w:rsidP="00BC41F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44B1" w:rsidRPr="002A34AC" w:rsidRDefault="005544B1" w:rsidP="00FA39C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44B1" w:rsidRPr="002A34AC" w:rsidRDefault="005544B1" w:rsidP="00BC41F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544B1" w:rsidRPr="002A34AC" w:rsidRDefault="005544B1" w:rsidP="00FA39C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32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44B1" w:rsidRPr="002A34AC" w:rsidRDefault="005544B1" w:rsidP="00BC41F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44B1" w:rsidRPr="002A34AC" w:rsidRDefault="005544B1" w:rsidP="00FA39C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544B1" w:rsidRPr="002A34AC" w:rsidRDefault="005544B1" w:rsidP="00BC41F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44B1" w:rsidRPr="002A34AC" w:rsidTr="00D03130">
        <w:tc>
          <w:tcPr>
            <w:tcW w:w="576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5544B1" w:rsidRPr="002A34AC" w:rsidRDefault="005544B1" w:rsidP="00FA39C6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34AC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32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44B1" w:rsidRPr="002A34AC" w:rsidRDefault="005544B1" w:rsidP="00FA39C6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152C39">
              <w:rPr>
                <w:rFonts w:ascii="Arial" w:hAnsi="Arial" w:cs="Arial"/>
                <w:sz w:val="20"/>
                <w:szCs w:val="20"/>
              </w:rPr>
              <w:t>Účinky ovládacích prvků řízení</w:t>
            </w: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44B1" w:rsidRPr="003F3472" w:rsidRDefault="005544B1" w:rsidP="00FA39C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472">
              <w:rPr>
                <w:rFonts w:ascii="Arial" w:hAnsi="Arial" w:cs="Arial"/>
                <w:sz w:val="20"/>
                <w:szCs w:val="20"/>
              </w:rPr>
              <w:t>0:30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544B1" w:rsidRPr="002A34AC" w:rsidRDefault="005544B1" w:rsidP="00BC41F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44B1" w:rsidRPr="002A34AC" w:rsidRDefault="005544B1" w:rsidP="00FA39C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44B1" w:rsidRPr="002A34AC" w:rsidRDefault="005544B1" w:rsidP="00BC41F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544B1" w:rsidRPr="002A34AC" w:rsidRDefault="005544B1" w:rsidP="00FA39C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32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44B1" w:rsidRPr="002A34AC" w:rsidRDefault="005544B1" w:rsidP="00BC41F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44B1" w:rsidRPr="002A34AC" w:rsidRDefault="005544B1" w:rsidP="00FA39C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544B1" w:rsidRPr="002A34AC" w:rsidRDefault="005544B1" w:rsidP="00BC41F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44B1" w:rsidRPr="002A34AC" w:rsidTr="00D03130">
        <w:tc>
          <w:tcPr>
            <w:tcW w:w="576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5544B1" w:rsidRPr="002A34AC" w:rsidRDefault="005544B1" w:rsidP="00FA39C6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34AC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32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44B1" w:rsidRPr="002A34AC" w:rsidRDefault="005544B1" w:rsidP="00FA39C6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152C39">
              <w:rPr>
                <w:rFonts w:ascii="Arial" w:hAnsi="Arial" w:cs="Arial"/>
                <w:sz w:val="20"/>
                <w:szCs w:val="20"/>
              </w:rPr>
              <w:t>Změny výkonu a polohy</w:t>
            </w: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44B1" w:rsidRPr="003F3472" w:rsidRDefault="005544B1" w:rsidP="00FA39C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472">
              <w:rPr>
                <w:rFonts w:ascii="Arial" w:hAnsi="Arial" w:cs="Arial"/>
                <w:sz w:val="20"/>
                <w:szCs w:val="20"/>
              </w:rPr>
              <w:t>0:30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544B1" w:rsidRPr="002A34AC" w:rsidRDefault="005544B1" w:rsidP="00BC41F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44B1" w:rsidRPr="002A34AC" w:rsidRDefault="005544B1" w:rsidP="00FA39C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44B1" w:rsidRPr="002A34AC" w:rsidRDefault="005544B1" w:rsidP="00BC41F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544B1" w:rsidRPr="002A34AC" w:rsidRDefault="005544B1" w:rsidP="00FA39C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32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44B1" w:rsidRPr="002A34AC" w:rsidRDefault="005544B1" w:rsidP="00BC41F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44B1" w:rsidRPr="002A34AC" w:rsidRDefault="005544B1" w:rsidP="00FA39C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544B1" w:rsidRPr="002A34AC" w:rsidRDefault="005544B1" w:rsidP="00BC41F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44B1" w:rsidRPr="002A34AC" w:rsidTr="00D03130">
        <w:tc>
          <w:tcPr>
            <w:tcW w:w="576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5544B1" w:rsidRPr="002A34AC" w:rsidRDefault="005544B1" w:rsidP="00FA39C6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34AC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32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44B1" w:rsidRPr="002A34AC" w:rsidRDefault="005544B1" w:rsidP="00FA39C6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MT" w:eastAsia="ArialMT" w:hAnsi="Arial" w:cs="ArialMT" w:hint="eastAsia"/>
                <w:sz w:val="20"/>
                <w:szCs w:val="20"/>
              </w:rPr>
              <w:t>ř</w:t>
            </w:r>
            <w:r>
              <w:rPr>
                <w:rFonts w:ascii="Arial" w:hAnsi="Arial" w:cs="Arial"/>
                <w:sz w:val="20"/>
                <w:szCs w:val="20"/>
              </w:rPr>
              <w:t>ímý a vodorovný let</w:t>
            </w: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44B1" w:rsidRPr="003F3472" w:rsidRDefault="005544B1" w:rsidP="00FA39C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472">
              <w:rPr>
                <w:rFonts w:ascii="Arial" w:hAnsi="Arial" w:cs="Arial"/>
                <w:sz w:val="20"/>
                <w:szCs w:val="20"/>
              </w:rPr>
              <w:t>0:30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544B1" w:rsidRPr="002A34AC" w:rsidRDefault="005544B1" w:rsidP="00BC41F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44B1" w:rsidRPr="002A34AC" w:rsidRDefault="005544B1" w:rsidP="00FA39C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44B1" w:rsidRPr="002A34AC" w:rsidRDefault="005544B1" w:rsidP="00BC41F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544B1" w:rsidRPr="002A34AC" w:rsidRDefault="005544B1" w:rsidP="00FA39C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32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44B1" w:rsidRPr="002A34AC" w:rsidRDefault="005544B1" w:rsidP="00BC41F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44B1" w:rsidRPr="002A34AC" w:rsidRDefault="005544B1" w:rsidP="00FA39C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544B1" w:rsidRPr="002A34AC" w:rsidRDefault="005544B1" w:rsidP="00BC41F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44B1" w:rsidRPr="002A34AC" w:rsidTr="00D03130">
        <w:tc>
          <w:tcPr>
            <w:tcW w:w="576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5544B1" w:rsidRPr="002A34AC" w:rsidRDefault="005544B1" w:rsidP="00FA39C6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34AC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232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44B1" w:rsidRPr="002A34AC" w:rsidRDefault="005544B1" w:rsidP="00FA39C6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Stoupání</w:t>
            </w: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44B1" w:rsidRPr="003F3472" w:rsidRDefault="005544B1" w:rsidP="00FA39C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472">
              <w:rPr>
                <w:rFonts w:ascii="Arial" w:hAnsi="Arial" w:cs="Arial"/>
                <w:sz w:val="20"/>
                <w:szCs w:val="20"/>
              </w:rPr>
              <w:t>0:30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544B1" w:rsidRPr="002A34AC" w:rsidRDefault="005544B1" w:rsidP="00BC41F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44B1" w:rsidRPr="002A34AC" w:rsidRDefault="005544B1" w:rsidP="00FA39C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44B1" w:rsidRPr="002A34AC" w:rsidRDefault="005544B1" w:rsidP="00BC41F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544B1" w:rsidRPr="002A34AC" w:rsidRDefault="005544B1" w:rsidP="00FA39C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32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44B1" w:rsidRPr="002A34AC" w:rsidRDefault="005544B1" w:rsidP="00BC41F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44B1" w:rsidRPr="002A34AC" w:rsidRDefault="005544B1" w:rsidP="00FA39C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544B1" w:rsidRPr="002A34AC" w:rsidRDefault="005544B1" w:rsidP="00BC41F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44B1" w:rsidRPr="002A34AC" w:rsidTr="00D03130">
        <w:tc>
          <w:tcPr>
            <w:tcW w:w="576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5544B1" w:rsidRPr="002A34AC" w:rsidRDefault="005544B1" w:rsidP="00FA39C6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34AC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232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44B1" w:rsidRPr="002A34AC" w:rsidRDefault="005544B1" w:rsidP="00FA39C6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Klesání</w:t>
            </w: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44B1" w:rsidRPr="003F3472" w:rsidRDefault="005544B1" w:rsidP="00FA39C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472">
              <w:rPr>
                <w:rFonts w:ascii="Arial" w:hAnsi="Arial" w:cs="Arial"/>
                <w:sz w:val="20"/>
                <w:szCs w:val="20"/>
              </w:rPr>
              <w:t>0:30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544B1" w:rsidRPr="002A34AC" w:rsidRDefault="005544B1" w:rsidP="00BC41F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44B1" w:rsidRPr="002A34AC" w:rsidRDefault="005544B1" w:rsidP="00FA39C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44B1" w:rsidRPr="002A34AC" w:rsidRDefault="005544B1" w:rsidP="00BC41F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544B1" w:rsidRPr="002A34AC" w:rsidRDefault="005544B1" w:rsidP="00FA39C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32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44B1" w:rsidRPr="002A34AC" w:rsidRDefault="005544B1" w:rsidP="00BC41F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44B1" w:rsidRPr="002A34AC" w:rsidRDefault="005544B1" w:rsidP="00FA39C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544B1" w:rsidRPr="002A34AC" w:rsidRDefault="005544B1" w:rsidP="00BC41F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44B1" w:rsidRPr="002A34AC" w:rsidTr="00D03130">
        <w:tc>
          <w:tcPr>
            <w:tcW w:w="576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5544B1" w:rsidRPr="002A34AC" w:rsidRDefault="005544B1" w:rsidP="00FA39C6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34AC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232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44B1" w:rsidRPr="002A34AC" w:rsidRDefault="005544B1" w:rsidP="00FA39C6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152C39">
              <w:rPr>
                <w:rFonts w:ascii="Arial" w:hAnsi="Arial" w:cs="Arial"/>
                <w:sz w:val="20"/>
                <w:szCs w:val="20"/>
              </w:rPr>
              <w:t>Zatáčení</w:t>
            </w: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44B1" w:rsidRPr="003F3472" w:rsidRDefault="005544B1" w:rsidP="00FA39C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472">
              <w:rPr>
                <w:rFonts w:ascii="Arial" w:hAnsi="Arial" w:cs="Arial"/>
                <w:sz w:val="20"/>
                <w:szCs w:val="20"/>
              </w:rPr>
              <w:t>0:30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544B1" w:rsidRPr="002A34AC" w:rsidRDefault="005544B1" w:rsidP="00BC41F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44B1" w:rsidRPr="002A34AC" w:rsidRDefault="005544B1" w:rsidP="00FA39C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44B1" w:rsidRPr="002A34AC" w:rsidRDefault="005544B1" w:rsidP="00BC41F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544B1" w:rsidRPr="002A34AC" w:rsidRDefault="005544B1" w:rsidP="00FA39C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32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44B1" w:rsidRPr="002A34AC" w:rsidRDefault="005544B1" w:rsidP="00BC41F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44B1" w:rsidRPr="002A34AC" w:rsidRDefault="005544B1" w:rsidP="00FA39C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544B1" w:rsidRPr="002A34AC" w:rsidRDefault="005544B1" w:rsidP="00BC41F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44B1" w:rsidRPr="002A34AC" w:rsidTr="00D03130">
        <w:tc>
          <w:tcPr>
            <w:tcW w:w="576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5544B1" w:rsidRPr="002A34AC" w:rsidRDefault="005544B1" w:rsidP="00FA39C6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10a</w:t>
            </w:r>
          </w:p>
        </w:tc>
        <w:tc>
          <w:tcPr>
            <w:tcW w:w="232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44B1" w:rsidRPr="002A34AC" w:rsidRDefault="005544B1" w:rsidP="00FA39C6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Visení</w:t>
            </w: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44B1" w:rsidRPr="003F3472" w:rsidRDefault="005544B1" w:rsidP="00FA39C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472">
              <w:rPr>
                <w:rFonts w:ascii="Arial" w:hAnsi="Arial" w:cs="Arial"/>
                <w:sz w:val="20"/>
                <w:szCs w:val="20"/>
              </w:rPr>
              <w:t>3:00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544B1" w:rsidRPr="002A34AC" w:rsidRDefault="005544B1" w:rsidP="00BC41F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44B1" w:rsidRPr="002A34AC" w:rsidRDefault="005544B1" w:rsidP="00FA39C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44B1" w:rsidRPr="002A34AC" w:rsidRDefault="005544B1" w:rsidP="00BC41F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544B1" w:rsidRPr="002A34AC" w:rsidRDefault="005544B1" w:rsidP="00FA39C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32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44B1" w:rsidRPr="002A34AC" w:rsidRDefault="005544B1" w:rsidP="00BC41F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44B1" w:rsidRPr="002A34AC" w:rsidRDefault="005544B1" w:rsidP="00FA39C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544B1" w:rsidRPr="002A34AC" w:rsidRDefault="005544B1" w:rsidP="00BC41F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44B1" w:rsidRPr="002A34AC" w:rsidTr="00D03130">
        <w:tc>
          <w:tcPr>
            <w:tcW w:w="576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5544B1" w:rsidRPr="002A34AC" w:rsidRDefault="005544B1" w:rsidP="00FA39C6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10b</w:t>
            </w:r>
          </w:p>
        </w:tc>
        <w:tc>
          <w:tcPr>
            <w:tcW w:w="232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44B1" w:rsidRPr="002A34AC" w:rsidRDefault="005544B1" w:rsidP="00FA39C6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Pojížd</w:t>
            </w:r>
            <w:r>
              <w:rPr>
                <w:rFonts w:ascii="ArialMT" w:eastAsia="ArialMT" w:hAnsi="Arial" w:cs="ArialMT" w:hint="eastAsia"/>
                <w:sz w:val="20"/>
                <w:szCs w:val="20"/>
              </w:rPr>
              <w:t>ě</w:t>
            </w:r>
            <w:r>
              <w:rPr>
                <w:rFonts w:ascii="Arial" w:hAnsi="Arial" w:cs="Arial"/>
                <w:sz w:val="20"/>
                <w:szCs w:val="20"/>
              </w:rPr>
              <w:t>ní ve visu a otá</w:t>
            </w:r>
            <w:r>
              <w:rPr>
                <w:rFonts w:ascii="ArialMT" w:eastAsia="ArialMT" w:hAnsi="Arial" w:cs="ArialMT" w:hint="eastAsia"/>
                <w:sz w:val="20"/>
                <w:szCs w:val="20"/>
              </w:rPr>
              <w:t>č</w:t>
            </w:r>
            <w:r>
              <w:rPr>
                <w:rFonts w:ascii="Arial" w:hAnsi="Arial" w:cs="Arial"/>
                <w:sz w:val="20"/>
                <w:szCs w:val="20"/>
              </w:rPr>
              <w:t>ení na míst</w:t>
            </w:r>
            <w:r>
              <w:rPr>
                <w:rFonts w:ascii="ArialMT" w:eastAsia="ArialMT" w:hAnsi="Arial" w:cs="ArialMT" w:hint="eastAsia"/>
                <w:sz w:val="20"/>
                <w:szCs w:val="20"/>
              </w:rPr>
              <w:t>ě</w:t>
            </w: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44B1" w:rsidRPr="003F3472" w:rsidRDefault="005544B1" w:rsidP="00FA39C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472">
              <w:rPr>
                <w:rFonts w:ascii="Arial" w:hAnsi="Arial" w:cs="Arial"/>
                <w:sz w:val="20"/>
                <w:szCs w:val="20"/>
              </w:rPr>
              <w:t>2:00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544B1" w:rsidRPr="002A34AC" w:rsidRDefault="005544B1" w:rsidP="00BC41F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44B1" w:rsidRPr="002A34AC" w:rsidRDefault="005544B1" w:rsidP="00FA39C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44B1" w:rsidRPr="002A34AC" w:rsidRDefault="005544B1" w:rsidP="00BC41F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544B1" w:rsidRPr="002A34AC" w:rsidRDefault="005544B1" w:rsidP="00FA39C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32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44B1" w:rsidRPr="002A34AC" w:rsidRDefault="005544B1" w:rsidP="00BC41F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44B1" w:rsidRPr="002A34AC" w:rsidRDefault="005544B1" w:rsidP="00FA39C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544B1" w:rsidRPr="002A34AC" w:rsidRDefault="005544B1" w:rsidP="00BC41F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44B1" w:rsidRPr="002A34AC" w:rsidTr="00D03130">
        <w:tc>
          <w:tcPr>
            <w:tcW w:w="576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5544B1" w:rsidRPr="002A34AC" w:rsidRDefault="005544B1" w:rsidP="00FA39C6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232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44B1" w:rsidRPr="002A34AC" w:rsidRDefault="005544B1" w:rsidP="00FA39C6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MT" w:eastAsia="ArialMT" w:hAnsi="Arial" w:cs="ArialMT" w:hint="eastAsia"/>
                <w:sz w:val="20"/>
                <w:szCs w:val="20"/>
              </w:rPr>
              <w:t>ř</w:t>
            </w:r>
            <w:r>
              <w:rPr>
                <w:rFonts w:ascii="Arial" w:hAnsi="Arial" w:cs="Arial"/>
                <w:sz w:val="20"/>
                <w:szCs w:val="20"/>
              </w:rPr>
              <w:t>echod z visení do stoupání a z p</w:t>
            </w:r>
            <w:r>
              <w:rPr>
                <w:rFonts w:ascii="ArialMT" w:eastAsia="ArialMT" w:hAnsi="Arial" w:cs="ArialMT" w:hint="eastAsia"/>
                <w:sz w:val="20"/>
                <w:szCs w:val="20"/>
              </w:rPr>
              <w:t>ř</w:t>
            </w:r>
            <w:r>
              <w:rPr>
                <w:rFonts w:ascii="Arial" w:hAnsi="Arial" w:cs="Arial"/>
                <w:sz w:val="20"/>
                <w:szCs w:val="20"/>
              </w:rPr>
              <w:t>iblížení do visení</w:t>
            </w: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44B1" w:rsidRPr="003F3472" w:rsidRDefault="005544B1" w:rsidP="00FA39C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472">
              <w:rPr>
                <w:rFonts w:ascii="Arial" w:hAnsi="Arial" w:cs="Arial"/>
                <w:sz w:val="20"/>
                <w:szCs w:val="20"/>
              </w:rPr>
              <w:t>1:00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544B1" w:rsidRPr="002A34AC" w:rsidRDefault="005544B1" w:rsidP="00BC41F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44B1" w:rsidRPr="002A34AC" w:rsidRDefault="005544B1" w:rsidP="00FA39C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44B1" w:rsidRPr="002A34AC" w:rsidRDefault="005544B1" w:rsidP="00BC41F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544B1" w:rsidRPr="002A34AC" w:rsidRDefault="005544B1" w:rsidP="00FA39C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32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44B1" w:rsidRPr="002A34AC" w:rsidRDefault="005544B1" w:rsidP="00BC41F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44B1" w:rsidRPr="002A34AC" w:rsidRDefault="005544B1" w:rsidP="00FA39C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544B1" w:rsidRPr="002A34AC" w:rsidRDefault="005544B1" w:rsidP="00BC41F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44B1" w:rsidRPr="002A34AC" w:rsidTr="00D03130">
        <w:tc>
          <w:tcPr>
            <w:tcW w:w="576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5544B1" w:rsidRDefault="005544B1" w:rsidP="00FA39C6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12a</w:t>
            </w:r>
          </w:p>
        </w:tc>
        <w:tc>
          <w:tcPr>
            <w:tcW w:w="232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44B1" w:rsidRDefault="005544B1" w:rsidP="00FA39C6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Vzlet a přistání</w:t>
            </w: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44B1" w:rsidRPr="003F3472" w:rsidRDefault="005544B1" w:rsidP="00FA39C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472">
              <w:rPr>
                <w:rFonts w:ascii="Arial" w:hAnsi="Arial" w:cs="Arial"/>
                <w:sz w:val="20"/>
                <w:szCs w:val="20"/>
              </w:rPr>
              <w:t>0:30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544B1" w:rsidRPr="002A34AC" w:rsidRDefault="005544B1" w:rsidP="00BC41F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44B1" w:rsidRDefault="005544B1" w:rsidP="00FA39C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44B1" w:rsidRPr="002A34AC" w:rsidRDefault="005544B1" w:rsidP="00BC41F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544B1" w:rsidRPr="002A34AC" w:rsidRDefault="005544B1" w:rsidP="00FA39C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44B1" w:rsidRPr="002A34AC" w:rsidRDefault="005544B1" w:rsidP="00BC41F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44B1" w:rsidRPr="002A34AC" w:rsidRDefault="005544B1" w:rsidP="00FA39C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544B1" w:rsidRPr="002A34AC" w:rsidRDefault="005544B1" w:rsidP="00BC41F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44B1" w:rsidRPr="002A34AC" w:rsidTr="00D03130">
        <w:tc>
          <w:tcPr>
            <w:tcW w:w="576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5544B1" w:rsidRPr="002A34AC" w:rsidRDefault="005544B1" w:rsidP="00FA39C6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12b</w:t>
            </w:r>
          </w:p>
        </w:tc>
        <w:tc>
          <w:tcPr>
            <w:tcW w:w="232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44B1" w:rsidRDefault="005544B1" w:rsidP="00FA39C6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CC72E9">
              <w:rPr>
                <w:rFonts w:ascii="Arial" w:hAnsi="Arial" w:cs="Arial"/>
                <w:sz w:val="20"/>
                <w:szCs w:val="20"/>
              </w:rPr>
              <w:t>Strmý vzlet a vzlet při omezeném výkonu</w:t>
            </w: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44B1" w:rsidRPr="003F3472" w:rsidRDefault="005544B1" w:rsidP="00FA39C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472">
              <w:rPr>
                <w:rFonts w:ascii="Arial" w:hAnsi="Arial" w:cs="Arial"/>
                <w:sz w:val="20"/>
                <w:szCs w:val="20"/>
              </w:rPr>
              <w:t>0:30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544B1" w:rsidRPr="002A34AC" w:rsidRDefault="005544B1" w:rsidP="00BC41F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44B1" w:rsidRDefault="005544B1" w:rsidP="00FA39C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44B1" w:rsidRPr="002A34AC" w:rsidRDefault="005544B1" w:rsidP="00BC41F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544B1" w:rsidRPr="002A34AC" w:rsidRDefault="005544B1" w:rsidP="00FA39C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32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44B1" w:rsidRPr="002A34AC" w:rsidRDefault="005544B1" w:rsidP="00BC41F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44B1" w:rsidRPr="002A34AC" w:rsidRDefault="005544B1" w:rsidP="00FA39C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544B1" w:rsidRPr="002A34AC" w:rsidRDefault="005544B1" w:rsidP="00BC41F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44B1" w:rsidRPr="002A34AC" w:rsidTr="00D03130">
        <w:tc>
          <w:tcPr>
            <w:tcW w:w="576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5544B1" w:rsidRPr="002A34AC" w:rsidRDefault="005544B1" w:rsidP="00FA39C6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34AC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3a</w:t>
            </w:r>
          </w:p>
        </w:tc>
        <w:tc>
          <w:tcPr>
            <w:tcW w:w="232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44B1" w:rsidRPr="002A34AC" w:rsidRDefault="005544B1" w:rsidP="00FA39C6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Okruh, p</w:t>
            </w:r>
            <w:r>
              <w:rPr>
                <w:rFonts w:ascii="ArialMT" w:eastAsia="ArialMT" w:hAnsi="Arial" w:cs="ArialMT" w:hint="eastAsia"/>
                <w:sz w:val="20"/>
                <w:szCs w:val="20"/>
              </w:rPr>
              <w:t>ř</w:t>
            </w:r>
            <w:r>
              <w:rPr>
                <w:rFonts w:ascii="Arial" w:hAnsi="Arial" w:cs="Arial"/>
                <w:sz w:val="20"/>
                <w:szCs w:val="20"/>
              </w:rPr>
              <w:t>iblížení a p</w:t>
            </w:r>
            <w:r>
              <w:rPr>
                <w:rFonts w:ascii="ArialMT" w:eastAsia="ArialMT" w:hAnsi="Arial" w:cs="ArialMT" w:hint="eastAsia"/>
                <w:sz w:val="20"/>
                <w:szCs w:val="20"/>
              </w:rPr>
              <w:t>ř</w:t>
            </w:r>
            <w:r>
              <w:rPr>
                <w:rFonts w:ascii="Arial" w:hAnsi="Arial" w:cs="Arial"/>
                <w:sz w:val="20"/>
                <w:szCs w:val="20"/>
              </w:rPr>
              <w:t>istání</w:t>
            </w: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44B1" w:rsidRPr="003F3472" w:rsidRDefault="005544B1" w:rsidP="00FA39C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472">
              <w:rPr>
                <w:rFonts w:ascii="Arial" w:hAnsi="Arial" w:cs="Arial"/>
                <w:sz w:val="20"/>
                <w:szCs w:val="20"/>
              </w:rPr>
              <w:t>1:30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544B1" w:rsidRPr="002A34AC" w:rsidRDefault="005544B1" w:rsidP="00BC41F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44B1" w:rsidRPr="002A34AC" w:rsidRDefault="005544B1" w:rsidP="00FA39C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44B1" w:rsidRPr="002A34AC" w:rsidRDefault="005544B1" w:rsidP="00BC41F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544B1" w:rsidRPr="002A34AC" w:rsidRDefault="005544B1" w:rsidP="00FA39C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32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44B1" w:rsidRPr="002A34AC" w:rsidRDefault="005544B1" w:rsidP="00BC41F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44B1" w:rsidRPr="002A34AC" w:rsidRDefault="005544B1" w:rsidP="00FA39C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544B1" w:rsidRPr="002A34AC" w:rsidRDefault="005544B1" w:rsidP="00BC41F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44B1" w:rsidRPr="002A34AC" w:rsidTr="00D03130">
        <w:tc>
          <w:tcPr>
            <w:tcW w:w="576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5544B1" w:rsidRPr="002A34AC" w:rsidRDefault="005544B1" w:rsidP="00FA39C6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13b</w:t>
            </w:r>
          </w:p>
        </w:tc>
        <w:tc>
          <w:tcPr>
            <w:tcW w:w="232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44B1" w:rsidRPr="002A34AC" w:rsidRDefault="005544B1" w:rsidP="00FA39C6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Strmé p</w:t>
            </w:r>
            <w:r>
              <w:rPr>
                <w:rFonts w:ascii="ArialMT" w:eastAsia="ArialMT" w:hAnsi="Arial" w:cs="ArialMT" w:hint="eastAsia"/>
                <w:sz w:val="20"/>
                <w:szCs w:val="20"/>
              </w:rPr>
              <w:t>ř</w:t>
            </w:r>
            <w:r>
              <w:rPr>
                <w:rFonts w:ascii="Arial" w:hAnsi="Arial" w:cs="Arial"/>
                <w:sz w:val="20"/>
                <w:szCs w:val="20"/>
              </w:rPr>
              <w:t>iblížení a p</w:t>
            </w:r>
            <w:r>
              <w:rPr>
                <w:rFonts w:ascii="ArialMT" w:eastAsia="ArialMT" w:hAnsi="Arial" w:cs="ArialMT" w:hint="eastAsia"/>
                <w:sz w:val="20"/>
                <w:szCs w:val="20"/>
              </w:rPr>
              <w:t>ř</w:t>
            </w:r>
            <w:r>
              <w:rPr>
                <w:rFonts w:ascii="Arial" w:hAnsi="Arial" w:cs="Arial"/>
                <w:sz w:val="20"/>
                <w:szCs w:val="20"/>
              </w:rPr>
              <w:t>iblížení a p</w:t>
            </w:r>
            <w:r>
              <w:rPr>
                <w:rFonts w:ascii="ArialMT" w:eastAsia="ArialMT" w:hAnsi="Arial" w:cs="ArialMT" w:hint="eastAsia"/>
                <w:sz w:val="20"/>
                <w:szCs w:val="20"/>
              </w:rPr>
              <w:t>ř</w:t>
            </w:r>
            <w:r>
              <w:rPr>
                <w:rFonts w:ascii="Arial" w:hAnsi="Arial" w:cs="Arial"/>
                <w:sz w:val="20"/>
                <w:szCs w:val="20"/>
              </w:rPr>
              <w:t>istání s omezeným výkonem</w:t>
            </w: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44B1" w:rsidRPr="003F3472" w:rsidRDefault="005544B1" w:rsidP="00FA39C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472">
              <w:rPr>
                <w:rFonts w:ascii="Arial" w:hAnsi="Arial" w:cs="Arial"/>
                <w:sz w:val="20"/>
                <w:szCs w:val="20"/>
              </w:rPr>
              <w:t>0:30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544B1" w:rsidRPr="002A34AC" w:rsidRDefault="005544B1" w:rsidP="00BC41F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44B1" w:rsidRPr="002A34AC" w:rsidRDefault="005544B1" w:rsidP="00FA39C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44B1" w:rsidRPr="002A34AC" w:rsidRDefault="005544B1" w:rsidP="00BC41F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544B1" w:rsidRPr="002A34AC" w:rsidRDefault="005544B1" w:rsidP="00FA39C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32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44B1" w:rsidRPr="002A34AC" w:rsidRDefault="005544B1" w:rsidP="00BC41F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44B1" w:rsidRPr="002A34AC" w:rsidRDefault="005544B1" w:rsidP="00FA39C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544B1" w:rsidRPr="002A34AC" w:rsidRDefault="005544B1" w:rsidP="00BC41F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44B1" w:rsidRPr="002A34AC" w:rsidTr="00D03130">
        <w:tc>
          <w:tcPr>
            <w:tcW w:w="576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5544B1" w:rsidRPr="002A34AC" w:rsidRDefault="005544B1" w:rsidP="00FA39C6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12/13E</w:t>
            </w:r>
          </w:p>
        </w:tc>
        <w:tc>
          <w:tcPr>
            <w:tcW w:w="232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44B1" w:rsidRPr="002A34AC" w:rsidRDefault="005544B1" w:rsidP="00FA39C6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Nouzové postupy</w:t>
            </w: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44B1" w:rsidRPr="003F3472" w:rsidRDefault="005544B1" w:rsidP="00FA39C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472">
              <w:rPr>
                <w:rFonts w:ascii="Arial" w:hAnsi="Arial" w:cs="Arial"/>
                <w:sz w:val="20"/>
                <w:szCs w:val="20"/>
              </w:rPr>
              <w:t>0:40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544B1" w:rsidRPr="002A34AC" w:rsidRDefault="005544B1" w:rsidP="00BC41F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44B1" w:rsidRPr="002A34AC" w:rsidRDefault="005544B1" w:rsidP="00FA39C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44B1" w:rsidRPr="002A34AC" w:rsidRDefault="005544B1" w:rsidP="00BC41F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544B1" w:rsidRPr="002A34AC" w:rsidRDefault="005544B1" w:rsidP="00FA39C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32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44B1" w:rsidRPr="002A34AC" w:rsidRDefault="005544B1" w:rsidP="00BC41F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44B1" w:rsidRPr="002A34AC" w:rsidRDefault="005544B1" w:rsidP="00FA39C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544B1" w:rsidRPr="002A34AC" w:rsidRDefault="005544B1" w:rsidP="00BC41F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44B1" w:rsidRPr="002A34AC" w:rsidTr="00D03130">
        <w:tc>
          <w:tcPr>
            <w:tcW w:w="576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5544B1" w:rsidRDefault="005544B1" w:rsidP="00FA39C6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14E</w:t>
            </w:r>
          </w:p>
        </w:tc>
        <w:tc>
          <w:tcPr>
            <w:tcW w:w="232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44B1" w:rsidRDefault="005544B1" w:rsidP="00FA39C6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Nouzové p</w:t>
            </w:r>
            <w:r>
              <w:rPr>
                <w:rFonts w:ascii="ArialMT" w:eastAsia="ArialMT" w:hAnsi="Arial" w:cs="ArialMT" w:hint="eastAsia"/>
                <w:sz w:val="20"/>
                <w:szCs w:val="20"/>
              </w:rPr>
              <w:t>ř</w:t>
            </w:r>
            <w:r>
              <w:rPr>
                <w:rFonts w:ascii="Arial" w:hAnsi="Arial" w:cs="Arial"/>
                <w:sz w:val="20"/>
                <w:szCs w:val="20"/>
              </w:rPr>
              <w:t>ípady b</w:t>
            </w:r>
            <w:r>
              <w:rPr>
                <w:rFonts w:ascii="ArialMT" w:eastAsia="ArialMT" w:hAnsi="Arial" w:cs="ArialMT" w:hint="eastAsia"/>
                <w:sz w:val="20"/>
                <w:szCs w:val="20"/>
              </w:rPr>
              <w:t>ě</w:t>
            </w:r>
            <w:r>
              <w:rPr>
                <w:rFonts w:ascii="Arial" w:hAnsi="Arial" w:cs="Arial"/>
                <w:sz w:val="20"/>
                <w:szCs w:val="20"/>
              </w:rPr>
              <w:t>hem visení a pojížd</w:t>
            </w:r>
            <w:r>
              <w:rPr>
                <w:rFonts w:ascii="ArialMT" w:eastAsia="ArialMT" w:hAnsi="Arial" w:cs="ArialMT" w:hint="eastAsia"/>
                <w:sz w:val="20"/>
                <w:szCs w:val="20"/>
              </w:rPr>
              <w:t>ě</w:t>
            </w:r>
            <w:r>
              <w:rPr>
                <w:rFonts w:ascii="Arial" w:hAnsi="Arial" w:cs="Arial"/>
                <w:sz w:val="20"/>
                <w:szCs w:val="20"/>
              </w:rPr>
              <w:t>ní</w:t>
            </w: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44B1" w:rsidRPr="003F3472" w:rsidRDefault="005544B1" w:rsidP="00FA39C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472">
              <w:rPr>
                <w:rFonts w:ascii="Arial" w:hAnsi="Arial" w:cs="Arial"/>
                <w:sz w:val="20"/>
                <w:szCs w:val="20"/>
              </w:rPr>
              <w:t>0:30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544B1" w:rsidRPr="002A34AC" w:rsidRDefault="005544B1" w:rsidP="00BC41F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44B1" w:rsidRPr="002A34AC" w:rsidRDefault="005544B1" w:rsidP="00FA39C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44B1" w:rsidRPr="002A34AC" w:rsidRDefault="005544B1" w:rsidP="00BC41F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544B1" w:rsidRPr="002A34AC" w:rsidRDefault="005544B1" w:rsidP="00FA39C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32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44B1" w:rsidRPr="002A34AC" w:rsidRDefault="005544B1" w:rsidP="00BC41F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44B1" w:rsidRPr="002A34AC" w:rsidRDefault="005544B1" w:rsidP="00FA39C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544B1" w:rsidRPr="002A34AC" w:rsidRDefault="005544B1" w:rsidP="00BC41F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44B1" w:rsidRPr="002A34AC" w:rsidTr="00D03130">
        <w:tc>
          <w:tcPr>
            <w:tcW w:w="576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5544B1" w:rsidRDefault="005544B1" w:rsidP="00FA39C6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232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44B1" w:rsidRPr="00D5731C" w:rsidRDefault="005544B1" w:rsidP="00FA39C6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Základní autorotace</w:t>
            </w: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44B1" w:rsidRPr="003F3472" w:rsidRDefault="005544B1" w:rsidP="00FA39C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472">
              <w:rPr>
                <w:rFonts w:ascii="Arial" w:hAnsi="Arial" w:cs="Arial"/>
                <w:sz w:val="20"/>
                <w:szCs w:val="20"/>
              </w:rPr>
              <w:t>2:30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544B1" w:rsidRPr="002A34AC" w:rsidRDefault="005544B1" w:rsidP="00BC41F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44B1" w:rsidRPr="002A34AC" w:rsidRDefault="005544B1" w:rsidP="00FA39C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44B1" w:rsidRPr="002A34AC" w:rsidRDefault="005544B1" w:rsidP="00BC41F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544B1" w:rsidRPr="002A34AC" w:rsidRDefault="005544B1" w:rsidP="00FA39C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32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44B1" w:rsidRPr="002A34AC" w:rsidRDefault="005544B1" w:rsidP="00BC41F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44B1" w:rsidRPr="002A34AC" w:rsidRDefault="005544B1" w:rsidP="00FA39C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544B1" w:rsidRPr="002A34AC" w:rsidRDefault="005544B1" w:rsidP="00BC41F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44B1" w:rsidRPr="002A34AC" w:rsidTr="00D03130">
        <w:tc>
          <w:tcPr>
            <w:tcW w:w="576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5544B1" w:rsidRDefault="005544B1" w:rsidP="00FA39C6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232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44B1" w:rsidRPr="00D5731C" w:rsidRDefault="005544B1" w:rsidP="00FA39C6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Simulovaná p</w:t>
            </w:r>
            <w:r>
              <w:rPr>
                <w:rFonts w:ascii="ArialMT" w:eastAsia="ArialMT" w:hAnsi="Arial" w:cs="ArialMT" w:hint="eastAsia"/>
                <w:sz w:val="20"/>
                <w:szCs w:val="20"/>
              </w:rPr>
              <w:t>ř</w:t>
            </w:r>
            <w:r>
              <w:rPr>
                <w:rFonts w:ascii="Arial" w:hAnsi="Arial" w:cs="Arial"/>
                <w:sz w:val="20"/>
                <w:szCs w:val="20"/>
              </w:rPr>
              <w:t>istání s vysazeným motorem (EOL)</w:t>
            </w: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44B1" w:rsidRPr="003F3472" w:rsidRDefault="005544B1" w:rsidP="00FA39C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1:10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544B1" w:rsidRPr="002A34AC" w:rsidRDefault="005544B1" w:rsidP="00BC41F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44B1" w:rsidRDefault="005544B1" w:rsidP="00FA39C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44B1" w:rsidRPr="002A34AC" w:rsidRDefault="005544B1" w:rsidP="00BC41F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544B1" w:rsidRDefault="005544B1" w:rsidP="00FA39C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32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44B1" w:rsidRPr="002A34AC" w:rsidRDefault="005544B1" w:rsidP="00BC41F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44B1" w:rsidRDefault="005544B1" w:rsidP="00FA39C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544B1" w:rsidRPr="002A34AC" w:rsidRDefault="005544B1" w:rsidP="00BC41F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44B1" w:rsidRPr="002A34AC" w:rsidTr="00D03130">
        <w:tc>
          <w:tcPr>
            <w:tcW w:w="576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5544B1" w:rsidRDefault="005544B1" w:rsidP="00FA39C6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232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44B1" w:rsidRPr="00D5731C" w:rsidRDefault="005544B1" w:rsidP="00FA39C6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Pokro</w:t>
            </w:r>
            <w:r>
              <w:rPr>
                <w:rFonts w:ascii="ArialMT" w:eastAsia="ArialMT" w:hAnsi="Arial" w:cs="ArialMT" w:hint="eastAsia"/>
                <w:sz w:val="20"/>
                <w:szCs w:val="20"/>
              </w:rPr>
              <w:t>č</w:t>
            </w:r>
            <w:r>
              <w:rPr>
                <w:rFonts w:ascii="Arial" w:hAnsi="Arial" w:cs="Arial"/>
                <w:sz w:val="20"/>
                <w:szCs w:val="20"/>
              </w:rPr>
              <w:t>ilá autorotace</w:t>
            </w: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44B1" w:rsidRPr="003F3472" w:rsidRDefault="005544B1" w:rsidP="00FA39C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1:50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544B1" w:rsidRPr="002A34AC" w:rsidRDefault="005544B1" w:rsidP="00BC41F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44B1" w:rsidRDefault="005544B1" w:rsidP="00FA39C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44B1" w:rsidRPr="002A34AC" w:rsidRDefault="005544B1" w:rsidP="00BC41F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544B1" w:rsidRDefault="005544B1" w:rsidP="00FA39C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32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44B1" w:rsidRPr="002A34AC" w:rsidRDefault="005544B1" w:rsidP="00BC41F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44B1" w:rsidRDefault="005544B1" w:rsidP="00FA39C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544B1" w:rsidRPr="002A34AC" w:rsidRDefault="005544B1" w:rsidP="00BC41F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44B1" w:rsidRPr="002A34AC" w:rsidTr="00D03130">
        <w:tc>
          <w:tcPr>
            <w:tcW w:w="576" w:type="pct"/>
            <w:tcBorders>
              <w:top w:val="single" w:sz="6" w:space="0" w:color="auto"/>
              <w:left w:val="single" w:sz="18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5544B1" w:rsidRDefault="005544B1" w:rsidP="00FA39C6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2320" w:type="pct"/>
            <w:tcBorders>
              <w:top w:val="single" w:sz="6" w:space="0" w:color="auto"/>
              <w:bottom w:val="single" w:sz="2" w:space="0" w:color="auto"/>
            </w:tcBorders>
            <w:vAlign w:val="center"/>
          </w:tcPr>
          <w:p w:rsidR="005544B1" w:rsidRPr="00D5731C" w:rsidRDefault="005544B1" w:rsidP="00FA39C6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Nácvik vynucených p</w:t>
            </w:r>
            <w:r>
              <w:rPr>
                <w:rFonts w:ascii="ArialMT" w:eastAsia="ArialMT" w:hAnsi="Arial" w:cs="ArialMT" w:hint="eastAsia"/>
                <w:sz w:val="20"/>
                <w:szCs w:val="20"/>
              </w:rPr>
              <w:t>ř</w:t>
            </w:r>
            <w:r>
              <w:rPr>
                <w:rFonts w:ascii="Arial" w:hAnsi="Arial" w:cs="Arial"/>
                <w:sz w:val="20"/>
                <w:szCs w:val="20"/>
              </w:rPr>
              <w:t>istání</w:t>
            </w:r>
          </w:p>
        </w:tc>
        <w:tc>
          <w:tcPr>
            <w:tcW w:w="335" w:type="pct"/>
            <w:tcBorders>
              <w:top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544B1" w:rsidRPr="003F3472" w:rsidRDefault="005544B1" w:rsidP="00FA39C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1:20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5544B1" w:rsidRPr="002A34AC" w:rsidRDefault="005544B1" w:rsidP="00BC41F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544B1" w:rsidRDefault="005544B1" w:rsidP="00FA39C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7" w:type="pct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544B1" w:rsidRPr="002A34AC" w:rsidRDefault="005544B1" w:rsidP="00BC41F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6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5544B1" w:rsidRDefault="005544B1" w:rsidP="00FA39C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323" w:type="pct"/>
            <w:tcBorders>
              <w:top w:val="single" w:sz="6" w:space="0" w:color="auto"/>
              <w:bottom w:val="single" w:sz="2" w:space="0" w:color="auto"/>
            </w:tcBorders>
            <w:vAlign w:val="center"/>
          </w:tcPr>
          <w:p w:rsidR="005544B1" w:rsidRPr="002A34AC" w:rsidRDefault="005544B1" w:rsidP="00BC41F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544B1" w:rsidRDefault="005544B1" w:rsidP="00FA39C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5544B1" w:rsidRPr="002A34AC" w:rsidRDefault="005544B1" w:rsidP="00BC41F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44B1" w:rsidRPr="002A34AC" w:rsidTr="00D03130">
        <w:tc>
          <w:tcPr>
            <w:tcW w:w="576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5544B1" w:rsidRPr="002A34AC" w:rsidRDefault="005544B1" w:rsidP="00FA39C6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19P</w:t>
            </w:r>
          </w:p>
        </w:tc>
        <w:tc>
          <w:tcPr>
            <w:tcW w:w="232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44B1" w:rsidRPr="002A34AC" w:rsidRDefault="005544B1" w:rsidP="00FA39C6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D5731C">
              <w:rPr>
                <w:rFonts w:ascii="Arial" w:hAnsi="Arial" w:cs="Arial"/>
                <w:sz w:val="20"/>
                <w:szCs w:val="20"/>
              </w:rPr>
              <w:t>Přezkoušení před prvním samostatným letem</w:t>
            </w:r>
          </w:p>
        </w:tc>
        <w:tc>
          <w:tcPr>
            <w:tcW w:w="335" w:type="pc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544B1" w:rsidRPr="003F3472" w:rsidRDefault="005544B1" w:rsidP="00FA39C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472">
              <w:rPr>
                <w:rFonts w:ascii="Arial" w:hAnsi="Arial" w:cs="Arial"/>
                <w:sz w:val="20"/>
                <w:szCs w:val="20"/>
              </w:rPr>
              <w:t>0:20</w:t>
            </w:r>
          </w:p>
        </w:tc>
        <w:tc>
          <w:tcPr>
            <w:tcW w:w="33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5544B1" w:rsidRPr="002A34AC" w:rsidRDefault="005544B1" w:rsidP="00BC41F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544B1" w:rsidRPr="002A34AC" w:rsidRDefault="005544B1" w:rsidP="00FA39C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544B1" w:rsidRPr="002A34AC" w:rsidRDefault="005544B1" w:rsidP="00BC41F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5544B1" w:rsidRPr="002A34AC" w:rsidRDefault="005544B1" w:rsidP="00FA39C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32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44B1" w:rsidRPr="002A34AC" w:rsidRDefault="005544B1" w:rsidP="00BC41F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544B1" w:rsidRPr="002A34AC" w:rsidRDefault="005544B1" w:rsidP="00FA39C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17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5544B1" w:rsidRPr="002A34AC" w:rsidRDefault="005544B1" w:rsidP="00BC41F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44B1" w:rsidRPr="002A34AC" w:rsidTr="00D03130">
        <w:tc>
          <w:tcPr>
            <w:tcW w:w="576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5544B1" w:rsidRPr="002A34AC" w:rsidRDefault="005544B1" w:rsidP="00FA39C6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232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44B1" w:rsidRPr="002A34AC" w:rsidRDefault="005544B1" w:rsidP="00FA39C6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První samostatný let</w:t>
            </w:r>
          </w:p>
        </w:tc>
        <w:tc>
          <w:tcPr>
            <w:tcW w:w="335" w:type="pc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544B1" w:rsidRPr="003F3472" w:rsidRDefault="005544B1" w:rsidP="00FA39C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472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33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5544B1" w:rsidRPr="002A34AC" w:rsidRDefault="005544B1" w:rsidP="00BC41F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544B1" w:rsidRPr="002A34AC" w:rsidRDefault="005544B1" w:rsidP="00FA39C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18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544B1" w:rsidRPr="002A34AC" w:rsidRDefault="005544B1" w:rsidP="00BC41F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5544B1" w:rsidRPr="000F20D3" w:rsidRDefault="005544B1" w:rsidP="00FA39C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20D3">
              <w:rPr>
                <w:rFonts w:ascii="Arial" w:hAnsi="Arial" w:cs="Arial"/>
                <w:sz w:val="20"/>
                <w:szCs w:val="20"/>
              </w:rPr>
              <w:t>0:30</w:t>
            </w:r>
          </w:p>
        </w:tc>
        <w:tc>
          <w:tcPr>
            <w:tcW w:w="32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44B1" w:rsidRPr="002A34AC" w:rsidRDefault="005544B1" w:rsidP="00BC41F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544B1" w:rsidRPr="002A34AC" w:rsidRDefault="005544B1" w:rsidP="00FA39C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5544B1" w:rsidRPr="002A34AC" w:rsidRDefault="005544B1" w:rsidP="00BC41F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44B1" w:rsidRPr="002A34AC" w:rsidTr="00D03130">
        <w:tc>
          <w:tcPr>
            <w:tcW w:w="576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5544B1" w:rsidRPr="002A34AC" w:rsidRDefault="005544B1" w:rsidP="00FA39C6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232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44B1" w:rsidRPr="002A34AC" w:rsidRDefault="005544B1" w:rsidP="00FA39C6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D5731C">
              <w:rPr>
                <w:rFonts w:ascii="Arial" w:hAnsi="Arial" w:cs="Arial"/>
                <w:sz w:val="20"/>
                <w:szCs w:val="20"/>
              </w:rPr>
              <w:t>Boční lety a lety vzad ve visu</w:t>
            </w:r>
          </w:p>
        </w:tc>
        <w:tc>
          <w:tcPr>
            <w:tcW w:w="335" w:type="pc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544B1" w:rsidRPr="003F3472" w:rsidRDefault="005544B1" w:rsidP="00FA39C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472">
              <w:rPr>
                <w:rFonts w:ascii="Arial" w:hAnsi="Arial" w:cs="Arial"/>
                <w:sz w:val="20"/>
                <w:szCs w:val="20"/>
              </w:rPr>
              <w:t>0:15</w:t>
            </w:r>
          </w:p>
        </w:tc>
        <w:tc>
          <w:tcPr>
            <w:tcW w:w="33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5544B1" w:rsidRPr="002A34AC" w:rsidRDefault="005544B1" w:rsidP="00BC41F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544B1" w:rsidRPr="002A34AC" w:rsidRDefault="005544B1" w:rsidP="00FA39C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544B1" w:rsidRPr="002A34AC" w:rsidRDefault="005544B1" w:rsidP="00BC41F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5544B1" w:rsidRPr="000F20D3" w:rsidRDefault="005544B1" w:rsidP="00FA39C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20D3">
              <w:rPr>
                <w:rFonts w:ascii="Arial" w:hAnsi="Arial" w:cs="Arial"/>
                <w:sz w:val="20"/>
                <w:szCs w:val="20"/>
              </w:rPr>
              <w:t>0:40</w:t>
            </w:r>
          </w:p>
        </w:tc>
        <w:tc>
          <w:tcPr>
            <w:tcW w:w="32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44B1" w:rsidRPr="002A34AC" w:rsidRDefault="005544B1" w:rsidP="00BC41F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544B1" w:rsidRPr="002A34AC" w:rsidRDefault="005544B1" w:rsidP="00FA39C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5544B1" w:rsidRPr="002A34AC" w:rsidRDefault="005544B1" w:rsidP="00BC41F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44B1" w:rsidRPr="002A34AC" w:rsidTr="00D03130">
        <w:tc>
          <w:tcPr>
            <w:tcW w:w="576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5544B1" w:rsidRPr="002A34AC" w:rsidRDefault="005544B1" w:rsidP="00FA39C6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232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44B1" w:rsidRPr="002A34AC" w:rsidRDefault="005544B1" w:rsidP="00FA39C6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Otá</w:t>
            </w:r>
            <w:r>
              <w:rPr>
                <w:rFonts w:ascii="ArialMT" w:eastAsia="ArialMT" w:hAnsi="Arial" w:cs="ArialMT" w:hint="eastAsia"/>
                <w:sz w:val="20"/>
                <w:szCs w:val="20"/>
              </w:rPr>
              <w:t>č</w:t>
            </w:r>
            <w:r>
              <w:rPr>
                <w:rFonts w:ascii="Arial" w:hAnsi="Arial" w:cs="Arial"/>
                <w:sz w:val="20"/>
                <w:szCs w:val="20"/>
              </w:rPr>
              <w:t>ení na míst</w:t>
            </w:r>
            <w:r>
              <w:rPr>
                <w:rFonts w:ascii="ArialMT" w:eastAsia="ArialMT" w:hAnsi="Arial" w:cs="ArialMT" w:hint="eastAsia"/>
                <w:sz w:val="20"/>
                <w:szCs w:val="20"/>
              </w:rPr>
              <w:t>ě</w:t>
            </w:r>
          </w:p>
        </w:tc>
        <w:tc>
          <w:tcPr>
            <w:tcW w:w="335" w:type="pc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544B1" w:rsidRPr="003F3472" w:rsidRDefault="005544B1" w:rsidP="00FA39C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472">
              <w:rPr>
                <w:rFonts w:ascii="Arial" w:hAnsi="Arial" w:cs="Arial"/>
                <w:sz w:val="20"/>
                <w:szCs w:val="20"/>
              </w:rPr>
              <w:t>0:15</w:t>
            </w:r>
          </w:p>
        </w:tc>
        <w:tc>
          <w:tcPr>
            <w:tcW w:w="33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5544B1" w:rsidRPr="002A34AC" w:rsidRDefault="005544B1" w:rsidP="00BC41F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544B1" w:rsidRPr="002A34AC" w:rsidRDefault="005544B1" w:rsidP="00FA39C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544B1" w:rsidRPr="002A34AC" w:rsidRDefault="005544B1" w:rsidP="00BC41F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5544B1" w:rsidRPr="000F20D3" w:rsidRDefault="005544B1" w:rsidP="00FA39C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20D3">
              <w:rPr>
                <w:rFonts w:ascii="Arial" w:hAnsi="Arial" w:cs="Arial"/>
                <w:sz w:val="20"/>
                <w:szCs w:val="20"/>
              </w:rPr>
              <w:t>0:30</w:t>
            </w:r>
          </w:p>
        </w:tc>
        <w:tc>
          <w:tcPr>
            <w:tcW w:w="32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44B1" w:rsidRPr="002A34AC" w:rsidRDefault="005544B1" w:rsidP="00BC41F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544B1" w:rsidRPr="002A34AC" w:rsidRDefault="005544B1" w:rsidP="00FA39C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5544B1" w:rsidRPr="002A34AC" w:rsidRDefault="005544B1" w:rsidP="00BC41F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44B1" w:rsidRPr="002A34AC" w:rsidTr="00D03130">
        <w:tc>
          <w:tcPr>
            <w:tcW w:w="576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5544B1" w:rsidRPr="002A34AC" w:rsidRDefault="005544B1" w:rsidP="00FA39C6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232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44B1" w:rsidRPr="002A34AC" w:rsidRDefault="005544B1" w:rsidP="00FA39C6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Visení mimo vliv blízkosti zem</w:t>
            </w:r>
            <w:r>
              <w:rPr>
                <w:rFonts w:ascii="ArialMT" w:eastAsia="ArialMT" w:hAnsi="Arial" w:cs="ArialMT" w:hint="eastAsia"/>
                <w:sz w:val="20"/>
                <w:szCs w:val="20"/>
              </w:rPr>
              <w:t>ě</w:t>
            </w:r>
            <w:r>
              <w:rPr>
                <w:rFonts w:ascii="ArialMT" w:eastAsia="ArialMT" w:hAnsi="Arial" w:cs="ArialM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(OGE) a vírový prstenec</w:t>
            </w:r>
          </w:p>
        </w:tc>
        <w:tc>
          <w:tcPr>
            <w:tcW w:w="335" w:type="pc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544B1" w:rsidRPr="003F3472" w:rsidRDefault="005544B1" w:rsidP="00FA39C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472">
              <w:rPr>
                <w:rFonts w:ascii="Arial" w:hAnsi="Arial" w:cs="Arial"/>
                <w:sz w:val="20"/>
                <w:szCs w:val="20"/>
              </w:rPr>
              <w:t>0:30</w:t>
            </w:r>
          </w:p>
        </w:tc>
        <w:tc>
          <w:tcPr>
            <w:tcW w:w="33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5544B1" w:rsidRPr="002A34AC" w:rsidRDefault="005544B1" w:rsidP="00BC41F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544B1" w:rsidRPr="002A34AC" w:rsidRDefault="005544B1" w:rsidP="00FA39C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544B1" w:rsidRPr="002A34AC" w:rsidRDefault="005544B1" w:rsidP="00BC41F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5544B1" w:rsidRPr="000F20D3" w:rsidRDefault="005544B1" w:rsidP="00FA39C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20D3">
              <w:rPr>
                <w:rFonts w:ascii="Arial" w:hAnsi="Arial" w:cs="Arial"/>
                <w:sz w:val="20"/>
                <w:szCs w:val="20"/>
              </w:rPr>
              <w:t>0:30</w:t>
            </w:r>
          </w:p>
        </w:tc>
        <w:tc>
          <w:tcPr>
            <w:tcW w:w="32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44B1" w:rsidRPr="002A34AC" w:rsidRDefault="005544B1" w:rsidP="00BC41F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544B1" w:rsidRPr="002A34AC" w:rsidRDefault="005544B1" w:rsidP="00FA39C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5544B1" w:rsidRPr="002A34AC" w:rsidRDefault="005544B1" w:rsidP="00BC41F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44B1" w:rsidRPr="002A34AC" w:rsidTr="00D03130">
        <w:tc>
          <w:tcPr>
            <w:tcW w:w="576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5544B1" w:rsidRPr="002A34AC" w:rsidRDefault="005544B1" w:rsidP="00FA39C6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232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44B1" w:rsidRPr="002A34AC" w:rsidRDefault="005544B1" w:rsidP="00FA39C6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Ostré zatá</w:t>
            </w:r>
            <w:r>
              <w:rPr>
                <w:rFonts w:ascii="ArialMT" w:eastAsia="ArialMT" w:hAnsi="Arial" w:cs="ArialMT" w:hint="eastAsia"/>
                <w:sz w:val="20"/>
                <w:szCs w:val="20"/>
              </w:rPr>
              <w:t>č</w:t>
            </w:r>
            <w:r>
              <w:rPr>
                <w:rFonts w:ascii="Arial" w:hAnsi="Arial" w:cs="Arial"/>
                <w:sz w:val="20"/>
                <w:szCs w:val="20"/>
              </w:rPr>
              <w:t>ky</w:t>
            </w:r>
          </w:p>
        </w:tc>
        <w:tc>
          <w:tcPr>
            <w:tcW w:w="335" w:type="pc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544B1" w:rsidRPr="003F3472" w:rsidRDefault="005544B1" w:rsidP="00FA39C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472">
              <w:rPr>
                <w:rFonts w:ascii="Arial" w:hAnsi="Arial" w:cs="Arial"/>
                <w:sz w:val="20"/>
                <w:szCs w:val="20"/>
              </w:rPr>
              <w:t>0:20</w:t>
            </w:r>
          </w:p>
        </w:tc>
        <w:tc>
          <w:tcPr>
            <w:tcW w:w="33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5544B1" w:rsidRPr="002A34AC" w:rsidRDefault="005544B1" w:rsidP="00BC41F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544B1" w:rsidRPr="002A34AC" w:rsidRDefault="005544B1" w:rsidP="00FA39C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544B1" w:rsidRPr="002A34AC" w:rsidRDefault="005544B1" w:rsidP="00BC41F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5544B1" w:rsidRPr="000F20D3" w:rsidRDefault="005544B1" w:rsidP="00FA39C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20D3">
              <w:rPr>
                <w:rFonts w:ascii="Arial" w:hAnsi="Arial" w:cs="Arial"/>
                <w:sz w:val="20"/>
                <w:szCs w:val="20"/>
              </w:rPr>
              <w:t>0:40</w:t>
            </w:r>
          </w:p>
        </w:tc>
        <w:tc>
          <w:tcPr>
            <w:tcW w:w="32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44B1" w:rsidRPr="002A34AC" w:rsidRDefault="005544B1" w:rsidP="00BC41F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544B1" w:rsidRPr="002A34AC" w:rsidRDefault="005544B1" w:rsidP="00FA39C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5544B1" w:rsidRPr="002A34AC" w:rsidRDefault="005544B1" w:rsidP="00BC41F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44B1" w:rsidRPr="002A34AC" w:rsidTr="00D03130">
        <w:tc>
          <w:tcPr>
            <w:tcW w:w="576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5544B1" w:rsidRDefault="005544B1" w:rsidP="00FA39C6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232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44B1" w:rsidRDefault="005544B1" w:rsidP="00FA39C6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Přechody</w:t>
            </w:r>
          </w:p>
        </w:tc>
        <w:tc>
          <w:tcPr>
            <w:tcW w:w="335" w:type="pc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544B1" w:rsidRPr="003F3472" w:rsidRDefault="005544B1" w:rsidP="00FA39C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472">
              <w:rPr>
                <w:rFonts w:ascii="Arial" w:hAnsi="Arial" w:cs="Arial"/>
                <w:sz w:val="20"/>
                <w:szCs w:val="20"/>
              </w:rPr>
              <w:t>0:20</w:t>
            </w:r>
          </w:p>
        </w:tc>
        <w:tc>
          <w:tcPr>
            <w:tcW w:w="33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5544B1" w:rsidRPr="002A34AC" w:rsidRDefault="005544B1" w:rsidP="00BC41F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544B1" w:rsidRDefault="005544B1" w:rsidP="00FA39C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544B1" w:rsidRPr="002A34AC" w:rsidRDefault="005544B1" w:rsidP="00BC41F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5544B1" w:rsidRPr="000F20D3" w:rsidRDefault="005544B1" w:rsidP="00FA39C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20D3">
              <w:rPr>
                <w:rFonts w:ascii="Arial" w:hAnsi="Arial" w:cs="Arial"/>
                <w:sz w:val="20"/>
                <w:szCs w:val="20"/>
              </w:rPr>
              <w:t>0:30</w:t>
            </w:r>
          </w:p>
        </w:tc>
        <w:tc>
          <w:tcPr>
            <w:tcW w:w="32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44B1" w:rsidRPr="002A34AC" w:rsidRDefault="005544B1" w:rsidP="00BC41F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544B1" w:rsidRDefault="005544B1" w:rsidP="00FA39C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5544B1" w:rsidRPr="002A34AC" w:rsidRDefault="005544B1" w:rsidP="00BC41F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44B1" w:rsidRPr="002A34AC" w:rsidTr="00D03130">
        <w:tc>
          <w:tcPr>
            <w:tcW w:w="576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5544B1" w:rsidRDefault="005544B1" w:rsidP="00FA39C6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</w:t>
            </w:r>
          </w:p>
        </w:tc>
        <w:tc>
          <w:tcPr>
            <w:tcW w:w="232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44B1" w:rsidRDefault="005544B1" w:rsidP="00FA39C6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Rychlá zastavení</w:t>
            </w:r>
          </w:p>
        </w:tc>
        <w:tc>
          <w:tcPr>
            <w:tcW w:w="335" w:type="pc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544B1" w:rsidRPr="003F3472" w:rsidRDefault="005544B1" w:rsidP="00FA39C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472">
              <w:rPr>
                <w:rFonts w:ascii="Arial" w:hAnsi="Arial" w:cs="Arial"/>
                <w:sz w:val="20"/>
                <w:szCs w:val="20"/>
              </w:rPr>
              <w:t>0:30</w:t>
            </w:r>
          </w:p>
        </w:tc>
        <w:tc>
          <w:tcPr>
            <w:tcW w:w="33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5544B1" w:rsidRPr="002A34AC" w:rsidRDefault="005544B1" w:rsidP="00BC41F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544B1" w:rsidRPr="002A34AC" w:rsidRDefault="005544B1" w:rsidP="00FA39C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544B1" w:rsidRPr="002A34AC" w:rsidRDefault="005544B1" w:rsidP="00BC41F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5544B1" w:rsidRPr="000F20D3" w:rsidRDefault="005544B1" w:rsidP="00FA39C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20D3">
              <w:rPr>
                <w:rFonts w:ascii="Arial" w:hAnsi="Arial" w:cs="Arial"/>
                <w:sz w:val="20"/>
                <w:szCs w:val="20"/>
              </w:rPr>
              <w:t>0:20</w:t>
            </w:r>
          </w:p>
        </w:tc>
        <w:tc>
          <w:tcPr>
            <w:tcW w:w="32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44B1" w:rsidRPr="002A34AC" w:rsidRDefault="005544B1" w:rsidP="00BC41F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544B1" w:rsidRPr="002A34AC" w:rsidRDefault="005544B1" w:rsidP="00FA39C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5544B1" w:rsidRPr="002A34AC" w:rsidRDefault="005544B1" w:rsidP="00BC41F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44B1" w:rsidRPr="002A34AC" w:rsidTr="00D03130">
        <w:tc>
          <w:tcPr>
            <w:tcW w:w="576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5544B1" w:rsidRPr="002A34AC" w:rsidRDefault="005544B1" w:rsidP="00FA39C6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</w:t>
            </w:r>
          </w:p>
        </w:tc>
        <w:tc>
          <w:tcPr>
            <w:tcW w:w="232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44B1" w:rsidRPr="002A34AC" w:rsidRDefault="005544B1" w:rsidP="00FA39C6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Pokročilé vzlety, přistání a p</w:t>
            </w:r>
            <w:r>
              <w:rPr>
                <w:rFonts w:ascii="ArialMT" w:eastAsia="ArialMT" w:hAnsi="Arial" w:cs="ArialMT" w:hint="eastAsia"/>
                <w:sz w:val="20"/>
                <w:szCs w:val="20"/>
              </w:rPr>
              <w:t>ř</w:t>
            </w:r>
            <w:r>
              <w:rPr>
                <w:rFonts w:ascii="Arial" w:hAnsi="Arial" w:cs="Arial"/>
                <w:sz w:val="20"/>
                <w:szCs w:val="20"/>
              </w:rPr>
              <w:t>echody</w:t>
            </w:r>
          </w:p>
        </w:tc>
        <w:tc>
          <w:tcPr>
            <w:tcW w:w="335" w:type="pc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544B1" w:rsidRPr="003F3472" w:rsidRDefault="005544B1" w:rsidP="00FA39C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472">
              <w:rPr>
                <w:rFonts w:ascii="Arial" w:hAnsi="Arial" w:cs="Arial"/>
                <w:sz w:val="20"/>
                <w:szCs w:val="20"/>
              </w:rPr>
              <w:t>0:30</w:t>
            </w:r>
          </w:p>
        </w:tc>
        <w:tc>
          <w:tcPr>
            <w:tcW w:w="33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5544B1" w:rsidRPr="002A34AC" w:rsidRDefault="005544B1" w:rsidP="00BC41F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544B1" w:rsidRPr="002A34AC" w:rsidRDefault="005544B1" w:rsidP="00FA39C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544B1" w:rsidRPr="002A34AC" w:rsidRDefault="005544B1" w:rsidP="00BC41F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5544B1" w:rsidRPr="000F20D3" w:rsidRDefault="005544B1" w:rsidP="00FA39C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20D3">
              <w:rPr>
                <w:rFonts w:ascii="Arial" w:hAnsi="Arial" w:cs="Arial"/>
                <w:sz w:val="20"/>
                <w:szCs w:val="20"/>
              </w:rPr>
              <w:t>0:30</w:t>
            </w:r>
          </w:p>
        </w:tc>
        <w:tc>
          <w:tcPr>
            <w:tcW w:w="32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44B1" w:rsidRPr="002A34AC" w:rsidRDefault="005544B1" w:rsidP="00BC41F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544B1" w:rsidRPr="002A34AC" w:rsidRDefault="005544B1" w:rsidP="00FA39C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5544B1" w:rsidRPr="002A34AC" w:rsidRDefault="005544B1" w:rsidP="00BC41F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44B1" w:rsidRPr="002A34AC" w:rsidTr="00D03130">
        <w:tc>
          <w:tcPr>
            <w:tcW w:w="576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5544B1" w:rsidRDefault="005544B1" w:rsidP="00FA39C6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232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44B1" w:rsidRDefault="005544B1" w:rsidP="00FA39C6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Šikmý terén</w:t>
            </w:r>
          </w:p>
        </w:tc>
        <w:tc>
          <w:tcPr>
            <w:tcW w:w="335" w:type="pc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544B1" w:rsidRPr="003F3472" w:rsidRDefault="005544B1" w:rsidP="00FA39C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472">
              <w:rPr>
                <w:rFonts w:ascii="Arial" w:hAnsi="Arial" w:cs="Arial"/>
                <w:sz w:val="20"/>
                <w:szCs w:val="20"/>
              </w:rPr>
              <w:t>0:20</w:t>
            </w:r>
          </w:p>
        </w:tc>
        <w:tc>
          <w:tcPr>
            <w:tcW w:w="33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5544B1" w:rsidRPr="002A34AC" w:rsidRDefault="005544B1" w:rsidP="00BC41F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544B1" w:rsidRPr="002A34AC" w:rsidRDefault="005544B1" w:rsidP="00FA39C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544B1" w:rsidRPr="002A34AC" w:rsidRDefault="005544B1" w:rsidP="00BC41F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5544B1" w:rsidRPr="000F20D3" w:rsidRDefault="005544B1" w:rsidP="00FA39C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20D3">
              <w:rPr>
                <w:rFonts w:ascii="Arial" w:hAnsi="Arial" w:cs="Arial"/>
                <w:sz w:val="20"/>
                <w:szCs w:val="20"/>
              </w:rPr>
              <w:t>0:20</w:t>
            </w:r>
          </w:p>
        </w:tc>
        <w:tc>
          <w:tcPr>
            <w:tcW w:w="32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44B1" w:rsidRPr="002A34AC" w:rsidRDefault="005544B1" w:rsidP="00BC41F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544B1" w:rsidRPr="002A34AC" w:rsidRDefault="005544B1" w:rsidP="00FA39C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5544B1" w:rsidRPr="002A34AC" w:rsidRDefault="005544B1" w:rsidP="00BC41F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44B1" w:rsidRPr="002A34AC" w:rsidTr="00D03130">
        <w:tc>
          <w:tcPr>
            <w:tcW w:w="576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5544B1" w:rsidRDefault="005544B1" w:rsidP="00FA39C6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</w:t>
            </w:r>
          </w:p>
        </w:tc>
        <w:tc>
          <w:tcPr>
            <w:tcW w:w="232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44B1" w:rsidRDefault="005544B1" w:rsidP="00FA39C6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Omezení výkonu</w:t>
            </w:r>
          </w:p>
        </w:tc>
        <w:tc>
          <w:tcPr>
            <w:tcW w:w="335" w:type="pc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544B1" w:rsidRPr="003F3472" w:rsidRDefault="005544B1" w:rsidP="00FA39C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472">
              <w:rPr>
                <w:rFonts w:ascii="Arial" w:hAnsi="Arial" w:cs="Arial"/>
                <w:sz w:val="20"/>
                <w:szCs w:val="20"/>
              </w:rPr>
              <w:t>0:50</w:t>
            </w:r>
          </w:p>
        </w:tc>
        <w:tc>
          <w:tcPr>
            <w:tcW w:w="33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5544B1" w:rsidRPr="002A34AC" w:rsidRDefault="005544B1" w:rsidP="00BC41F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544B1" w:rsidRDefault="005544B1" w:rsidP="00FA39C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544B1" w:rsidRPr="002A34AC" w:rsidRDefault="005544B1" w:rsidP="00BC41F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5544B1" w:rsidRPr="000F20D3" w:rsidRDefault="005544B1" w:rsidP="00FA39C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20D3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32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44B1" w:rsidRPr="002A34AC" w:rsidRDefault="005544B1" w:rsidP="00BC41F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544B1" w:rsidRDefault="005544B1" w:rsidP="00FA39C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17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5544B1" w:rsidRPr="002A34AC" w:rsidRDefault="005544B1" w:rsidP="00BC41F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44B1" w:rsidRPr="002A34AC" w:rsidTr="00D03130">
        <w:tc>
          <w:tcPr>
            <w:tcW w:w="576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5544B1" w:rsidRDefault="005544B1" w:rsidP="00FA39C6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232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44B1" w:rsidRDefault="005544B1" w:rsidP="00FA39C6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Omezené prostory</w:t>
            </w:r>
          </w:p>
        </w:tc>
        <w:tc>
          <w:tcPr>
            <w:tcW w:w="335" w:type="pc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544B1" w:rsidRPr="003F3472" w:rsidRDefault="005544B1" w:rsidP="00FA39C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472">
              <w:rPr>
                <w:rFonts w:ascii="Arial" w:hAnsi="Arial" w:cs="Arial"/>
                <w:sz w:val="20"/>
                <w:szCs w:val="20"/>
              </w:rPr>
              <w:t>1:10</w:t>
            </w:r>
          </w:p>
        </w:tc>
        <w:tc>
          <w:tcPr>
            <w:tcW w:w="33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5544B1" w:rsidRPr="002A34AC" w:rsidRDefault="005544B1" w:rsidP="00BC41F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544B1" w:rsidRPr="002A34AC" w:rsidRDefault="005544B1" w:rsidP="00FA39C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544B1" w:rsidRPr="002A34AC" w:rsidRDefault="005544B1" w:rsidP="00BC41F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5544B1" w:rsidRPr="000F20D3" w:rsidRDefault="005544B1" w:rsidP="00FA39C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20D3">
              <w:rPr>
                <w:rFonts w:ascii="Arial" w:hAnsi="Arial" w:cs="Arial"/>
                <w:sz w:val="20"/>
                <w:szCs w:val="20"/>
              </w:rPr>
              <w:t>0:30</w:t>
            </w:r>
          </w:p>
        </w:tc>
        <w:tc>
          <w:tcPr>
            <w:tcW w:w="32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44B1" w:rsidRPr="002A34AC" w:rsidRDefault="005544B1" w:rsidP="00BC41F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544B1" w:rsidRPr="002A34AC" w:rsidRDefault="005544B1" w:rsidP="00FA39C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5544B1" w:rsidRPr="002A34AC" w:rsidRDefault="005544B1" w:rsidP="00BC41F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44B1" w:rsidRPr="002A34AC" w:rsidTr="00D03130">
        <w:tc>
          <w:tcPr>
            <w:tcW w:w="576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5544B1" w:rsidRDefault="005544B1" w:rsidP="00FA39C6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31a</w:t>
            </w:r>
          </w:p>
        </w:tc>
        <w:tc>
          <w:tcPr>
            <w:tcW w:w="232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44B1" w:rsidRDefault="005544B1" w:rsidP="005544B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Navigace a přezkoušení</w:t>
            </w:r>
          </w:p>
        </w:tc>
        <w:tc>
          <w:tcPr>
            <w:tcW w:w="335" w:type="pc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544B1" w:rsidRPr="003F3472" w:rsidRDefault="005544B1" w:rsidP="00FA39C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472">
              <w:rPr>
                <w:rFonts w:ascii="Arial" w:hAnsi="Arial" w:cs="Arial"/>
                <w:sz w:val="20"/>
                <w:szCs w:val="20"/>
              </w:rPr>
              <w:t>5:00</w:t>
            </w:r>
          </w:p>
        </w:tc>
        <w:tc>
          <w:tcPr>
            <w:tcW w:w="33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5544B1" w:rsidRPr="002A34AC" w:rsidRDefault="005544B1" w:rsidP="00BC41F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544B1" w:rsidRPr="002A34AC" w:rsidRDefault="005544B1" w:rsidP="00FA39C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544B1" w:rsidRPr="002A34AC" w:rsidRDefault="005544B1" w:rsidP="00BC41F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5544B1" w:rsidRPr="000F20D3" w:rsidRDefault="005544B1" w:rsidP="00FA39C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20D3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32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44B1" w:rsidRPr="002A34AC" w:rsidRDefault="005544B1" w:rsidP="00BC41F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544B1" w:rsidRDefault="005544B1" w:rsidP="00FA39C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17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5544B1" w:rsidRPr="002A34AC" w:rsidRDefault="005544B1" w:rsidP="00BC41F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44B1" w:rsidRPr="002A34AC" w:rsidTr="00D03130">
        <w:tc>
          <w:tcPr>
            <w:tcW w:w="576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5544B1" w:rsidRPr="002A34AC" w:rsidRDefault="005544B1" w:rsidP="00FA39C6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31b</w:t>
            </w:r>
          </w:p>
        </w:tc>
        <w:tc>
          <w:tcPr>
            <w:tcW w:w="232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44B1" w:rsidRPr="002A34AC" w:rsidRDefault="005544B1" w:rsidP="00FA39C6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Samostatné navigační lety</w:t>
            </w:r>
          </w:p>
        </w:tc>
        <w:tc>
          <w:tcPr>
            <w:tcW w:w="335" w:type="pc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544B1" w:rsidRPr="003F3472" w:rsidRDefault="005544B1" w:rsidP="00FA39C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472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33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5544B1" w:rsidRPr="002A34AC" w:rsidRDefault="005544B1" w:rsidP="00BC41F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544B1" w:rsidRPr="002A34AC" w:rsidRDefault="005544B1" w:rsidP="00FA39C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18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544B1" w:rsidRPr="002A34AC" w:rsidRDefault="005544B1" w:rsidP="00BC41F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5544B1" w:rsidRPr="000F20D3" w:rsidRDefault="005544B1" w:rsidP="00FA39C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20D3">
              <w:rPr>
                <w:rFonts w:ascii="Arial" w:hAnsi="Arial" w:cs="Arial"/>
                <w:sz w:val="20"/>
                <w:szCs w:val="20"/>
              </w:rPr>
              <w:t>5:00</w:t>
            </w:r>
          </w:p>
        </w:tc>
        <w:tc>
          <w:tcPr>
            <w:tcW w:w="32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44B1" w:rsidRPr="002A34AC" w:rsidRDefault="005544B1" w:rsidP="00BC41F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544B1" w:rsidRPr="002A34AC" w:rsidRDefault="005544B1" w:rsidP="00FA39C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7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5544B1" w:rsidRPr="002A34AC" w:rsidRDefault="005544B1" w:rsidP="00BC41F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44B1" w:rsidRPr="002A34AC" w:rsidTr="00D03130">
        <w:tc>
          <w:tcPr>
            <w:tcW w:w="576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5544B1" w:rsidRPr="002A34AC" w:rsidRDefault="005544B1" w:rsidP="00FA39C6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31c</w:t>
            </w:r>
          </w:p>
        </w:tc>
        <w:tc>
          <w:tcPr>
            <w:tcW w:w="232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44B1" w:rsidRPr="002A34AC" w:rsidRDefault="005544B1" w:rsidP="00FA39C6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Naviga</w:t>
            </w:r>
            <w:r>
              <w:rPr>
                <w:rFonts w:ascii="ArialMT" w:eastAsia="ArialMT" w:hAnsi="Arial" w:cs="ArialMT" w:hint="eastAsia"/>
                <w:sz w:val="20"/>
                <w:szCs w:val="20"/>
              </w:rPr>
              <w:t>č</w:t>
            </w:r>
            <w:r>
              <w:rPr>
                <w:rFonts w:ascii="Arial" w:hAnsi="Arial" w:cs="Arial"/>
                <w:sz w:val="20"/>
                <w:szCs w:val="20"/>
              </w:rPr>
              <w:t>ní problémy v malých výškách a za snížené dohlednosti</w:t>
            </w:r>
          </w:p>
        </w:tc>
        <w:tc>
          <w:tcPr>
            <w:tcW w:w="335" w:type="pc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544B1" w:rsidRPr="003F3472" w:rsidRDefault="005544B1" w:rsidP="00FA39C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472">
              <w:rPr>
                <w:rFonts w:ascii="Arial" w:hAnsi="Arial" w:cs="Arial"/>
                <w:sz w:val="20"/>
                <w:szCs w:val="20"/>
              </w:rPr>
              <w:t>1:00</w:t>
            </w:r>
          </w:p>
        </w:tc>
        <w:tc>
          <w:tcPr>
            <w:tcW w:w="33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5544B1" w:rsidRPr="002A34AC" w:rsidRDefault="005544B1" w:rsidP="00BC41F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544B1" w:rsidRPr="002A34AC" w:rsidRDefault="005544B1" w:rsidP="00FA39C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544B1" w:rsidRPr="002A34AC" w:rsidRDefault="005544B1" w:rsidP="00BC41F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5544B1" w:rsidRPr="002A34AC" w:rsidRDefault="005544B1" w:rsidP="00FA39C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32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44B1" w:rsidRPr="002A34AC" w:rsidRDefault="005544B1" w:rsidP="00BC41F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544B1" w:rsidRPr="002A34AC" w:rsidRDefault="005544B1" w:rsidP="00FA39C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17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5544B1" w:rsidRPr="002A34AC" w:rsidRDefault="005544B1" w:rsidP="00BC41F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44B1" w:rsidRPr="002A34AC" w:rsidTr="00D03130">
        <w:tc>
          <w:tcPr>
            <w:tcW w:w="576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5544B1" w:rsidRDefault="005544B1" w:rsidP="00FA39C6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31d</w:t>
            </w:r>
          </w:p>
        </w:tc>
        <w:tc>
          <w:tcPr>
            <w:tcW w:w="232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44B1" w:rsidRDefault="005544B1" w:rsidP="00FA39C6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Radionavigace</w:t>
            </w:r>
          </w:p>
        </w:tc>
        <w:tc>
          <w:tcPr>
            <w:tcW w:w="335" w:type="pc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544B1" w:rsidRPr="003F3472" w:rsidRDefault="005544B1" w:rsidP="00FA39C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472">
              <w:rPr>
                <w:rFonts w:ascii="Arial" w:hAnsi="Arial" w:cs="Arial"/>
                <w:sz w:val="20"/>
                <w:szCs w:val="20"/>
              </w:rPr>
              <w:t>2:00</w:t>
            </w:r>
          </w:p>
        </w:tc>
        <w:tc>
          <w:tcPr>
            <w:tcW w:w="33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5544B1" w:rsidRPr="002A34AC" w:rsidRDefault="005544B1" w:rsidP="00BC41F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544B1" w:rsidRDefault="005544B1" w:rsidP="00FA39C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544B1" w:rsidRPr="002A34AC" w:rsidRDefault="005544B1" w:rsidP="00BC41F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5544B1" w:rsidRDefault="005544B1" w:rsidP="00FA39C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32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44B1" w:rsidRPr="002A34AC" w:rsidRDefault="005544B1" w:rsidP="00BC41F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544B1" w:rsidRDefault="005544B1" w:rsidP="00FA39C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17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5544B1" w:rsidRPr="002A34AC" w:rsidRDefault="005544B1" w:rsidP="00BC41F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44B1" w:rsidRPr="002A34AC" w:rsidTr="00D03130">
        <w:tc>
          <w:tcPr>
            <w:tcW w:w="576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5544B1" w:rsidRDefault="005544B1" w:rsidP="00FA39C6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32</w:t>
            </w:r>
          </w:p>
        </w:tc>
        <w:tc>
          <w:tcPr>
            <w:tcW w:w="232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44B1" w:rsidRDefault="005544B1" w:rsidP="00FA39C6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Základy letu podle p</w:t>
            </w:r>
            <w:r>
              <w:rPr>
                <w:rFonts w:ascii="ArialMT" w:eastAsia="ArialMT" w:hAnsi="Arial" w:cs="ArialMT" w:hint="eastAsia"/>
                <w:sz w:val="20"/>
                <w:szCs w:val="20"/>
              </w:rPr>
              <w:t>ř</w:t>
            </w:r>
            <w:r>
              <w:rPr>
                <w:rFonts w:ascii="Arial" w:hAnsi="Arial" w:cs="Arial"/>
                <w:sz w:val="20"/>
                <w:szCs w:val="20"/>
              </w:rPr>
              <w:t>ístroj</w:t>
            </w:r>
            <w:r>
              <w:rPr>
                <w:rFonts w:ascii="ArialMT" w:eastAsia="ArialMT" w:hAnsi="Arial" w:cs="ArialMT" w:hint="eastAsia"/>
                <w:sz w:val="20"/>
                <w:szCs w:val="20"/>
              </w:rPr>
              <w:t>ů</w:t>
            </w:r>
          </w:p>
        </w:tc>
        <w:tc>
          <w:tcPr>
            <w:tcW w:w="335" w:type="pc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544B1" w:rsidRPr="003F3472" w:rsidRDefault="005544B1" w:rsidP="00FA39C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3F3472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3F347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5544B1" w:rsidRPr="002A34AC" w:rsidRDefault="005544B1" w:rsidP="00BC41F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544B1" w:rsidRDefault="005544B1" w:rsidP="00FA39C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544B1" w:rsidRPr="002A34AC" w:rsidRDefault="005544B1" w:rsidP="00BC41F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5544B1" w:rsidRDefault="005544B1" w:rsidP="00FA39C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32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44B1" w:rsidRPr="002A34AC" w:rsidRDefault="005544B1" w:rsidP="00BC41F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544B1" w:rsidRDefault="005544B1" w:rsidP="00FA39C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17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5544B1" w:rsidRPr="002A34AC" w:rsidRDefault="005544B1" w:rsidP="00BC41F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44B1" w:rsidRPr="002A34AC" w:rsidTr="00BC41F4">
        <w:tc>
          <w:tcPr>
            <w:tcW w:w="5000" w:type="pct"/>
            <w:gridSpan w:val="10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5544B1" w:rsidRPr="002A34AC" w:rsidRDefault="005544B1" w:rsidP="00BC41F4">
            <w:pPr>
              <w:spacing w:before="12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Důvod zápočtu:_______________________________________ Osnovu stanovil: _______________________</w:t>
            </w:r>
          </w:p>
        </w:tc>
      </w:tr>
    </w:tbl>
    <w:p w:rsidR="00C914CB" w:rsidRDefault="008F1E17" w:rsidP="008527B9">
      <w:pPr>
        <w:pStyle w:val="Nadpis1"/>
        <w:spacing w:after="240"/>
        <w:rPr>
          <w:rFonts w:ascii="Arial" w:hAnsi="Arial" w:cs="Arial"/>
          <w:sz w:val="28"/>
        </w:rPr>
      </w:pPr>
      <w:bookmarkStart w:id="28" w:name="_Toc2256255"/>
      <w:r w:rsidRPr="00AA6B50">
        <w:rPr>
          <w:rFonts w:ascii="Arial" w:hAnsi="Arial" w:cs="Arial"/>
          <w:sz w:val="28"/>
        </w:rPr>
        <w:lastRenderedPageBreak/>
        <w:t>Struktura a obsah osnovy teoretických znalostí</w:t>
      </w:r>
      <w:bookmarkEnd w:id="28"/>
    </w:p>
    <w:p w:rsidR="009F50B9" w:rsidRPr="00E952EF" w:rsidRDefault="009F50B9" w:rsidP="008527B9">
      <w:pPr>
        <w:spacing w:after="240"/>
        <w:rPr>
          <w:rFonts w:ascii="Arial" w:hAnsi="Arial" w:cs="Arial"/>
          <w:sz w:val="20"/>
          <w:szCs w:val="20"/>
        </w:rPr>
      </w:pPr>
      <w:r w:rsidRPr="00E952EF">
        <w:rPr>
          <w:rFonts w:ascii="Arial" w:hAnsi="Arial" w:cs="Arial"/>
          <w:sz w:val="20"/>
          <w:szCs w:val="20"/>
        </w:rPr>
        <w:t>Osnova kurzu teoretických znalostí je stanovena na 100 vyučovacích hodin. Jednou vyučovací hodinou se rozumí 60 minut.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8"/>
        <w:gridCol w:w="6495"/>
        <w:gridCol w:w="1847"/>
      </w:tblGrid>
      <w:tr w:rsidR="00C914CB" w:rsidRPr="00AA6B50" w:rsidTr="00A1591A">
        <w:trPr>
          <w:trHeight w:val="709"/>
        </w:trPr>
        <w:tc>
          <w:tcPr>
            <w:tcW w:w="854" w:type="pct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C914CB" w:rsidRPr="00AA6B50" w:rsidRDefault="00C914CB" w:rsidP="00C914CB">
            <w:pPr>
              <w:pStyle w:val="Normlntext2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6B50">
              <w:rPr>
                <w:rFonts w:ascii="Arial" w:hAnsi="Arial" w:cs="Arial"/>
                <w:b/>
                <w:sz w:val="20"/>
                <w:szCs w:val="20"/>
              </w:rPr>
              <w:t>FÁZE/ČÁST</w:t>
            </w:r>
          </w:p>
        </w:tc>
        <w:tc>
          <w:tcPr>
            <w:tcW w:w="3228" w:type="pct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C914CB" w:rsidRPr="00AA6B50" w:rsidRDefault="00C914CB" w:rsidP="00C914CB">
            <w:pPr>
              <w:pStyle w:val="Normlntext2"/>
              <w:spacing w:after="0"/>
              <w:ind w:left="-16"/>
              <w:rPr>
                <w:rFonts w:ascii="Arial" w:hAnsi="Arial" w:cs="Arial"/>
                <w:b/>
                <w:sz w:val="20"/>
                <w:szCs w:val="20"/>
              </w:rPr>
            </w:pPr>
            <w:r w:rsidRPr="00AA6B50">
              <w:rPr>
                <w:rFonts w:ascii="Arial" w:hAnsi="Arial" w:cs="Arial"/>
                <w:b/>
                <w:sz w:val="20"/>
                <w:szCs w:val="20"/>
              </w:rPr>
              <w:t>OBSAH</w:t>
            </w:r>
          </w:p>
        </w:tc>
        <w:tc>
          <w:tcPr>
            <w:tcW w:w="918" w:type="pct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C914CB" w:rsidRPr="00AA6B50" w:rsidRDefault="00C914CB" w:rsidP="00C914CB">
            <w:pPr>
              <w:pStyle w:val="Normlntext2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6B50">
              <w:rPr>
                <w:rFonts w:ascii="Arial" w:hAnsi="Arial" w:cs="Arial"/>
                <w:b/>
                <w:sz w:val="20"/>
                <w:szCs w:val="20"/>
              </w:rPr>
              <w:t>DOBA VÝUKY</w:t>
            </w:r>
          </w:p>
        </w:tc>
      </w:tr>
      <w:tr w:rsidR="00C914CB" w:rsidRPr="00AA6B50" w:rsidTr="00A1591A">
        <w:trPr>
          <w:trHeight w:hRule="exact" w:val="340"/>
        </w:trPr>
        <w:tc>
          <w:tcPr>
            <w:tcW w:w="854" w:type="pc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C914CB" w:rsidRPr="00AA6B50" w:rsidRDefault="00C914CB" w:rsidP="00C914CB">
            <w:pPr>
              <w:pStyle w:val="Normlntext2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6B50">
              <w:rPr>
                <w:rFonts w:ascii="Arial" w:hAnsi="Arial" w:cs="Arial"/>
                <w:b/>
                <w:sz w:val="20"/>
                <w:szCs w:val="20"/>
              </w:rPr>
              <w:t>PPL</w:t>
            </w:r>
            <w:r w:rsidR="00FC24C5">
              <w:rPr>
                <w:rFonts w:ascii="Arial" w:hAnsi="Arial" w:cs="Arial"/>
                <w:b/>
                <w:sz w:val="20"/>
                <w:szCs w:val="20"/>
              </w:rPr>
              <w:t>(H)</w:t>
            </w:r>
            <w:r w:rsidRPr="00AA6B50">
              <w:rPr>
                <w:rFonts w:ascii="Arial" w:hAnsi="Arial" w:cs="Arial"/>
                <w:b/>
                <w:sz w:val="20"/>
                <w:szCs w:val="20"/>
              </w:rPr>
              <w:t xml:space="preserve"> TKI</w:t>
            </w:r>
          </w:p>
        </w:tc>
        <w:tc>
          <w:tcPr>
            <w:tcW w:w="3228" w:type="pc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C914CB" w:rsidRPr="00AA6B50" w:rsidRDefault="00C914CB" w:rsidP="00C914CB">
            <w:pPr>
              <w:pStyle w:val="Normlntext2"/>
              <w:spacing w:after="0"/>
              <w:ind w:left="-1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A6B50">
              <w:rPr>
                <w:rFonts w:ascii="Arial" w:hAnsi="Arial" w:cs="Arial"/>
                <w:b/>
                <w:sz w:val="20"/>
                <w:szCs w:val="20"/>
              </w:rPr>
              <w:t>CELKEM:</w:t>
            </w:r>
          </w:p>
        </w:tc>
        <w:tc>
          <w:tcPr>
            <w:tcW w:w="918" w:type="pc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C914CB" w:rsidRPr="00AA6B50" w:rsidRDefault="00C914CB" w:rsidP="00C914CB">
            <w:pPr>
              <w:pStyle w:val="Normlntext2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6B50">
              <w:rPr>
                <w:rFonts w:ascii="Arial" w:hAnsi="Arial" w:cs="Arial"/>
                <w:b/>
                <w:sz w:val="20"/>
                <w:szCs w:val="20"/>
              </w:rPr>
              <w:t>100:00</w:t>
            </w:r>
          </w:p>
        </w:tc>
      </w:tr>
      <w:tr w:rsidR="00610191" w:rsidRPr="00AA6B50" w:rsidTr="00A1591A">
        <w:trPr>
          <w:trHeight w:hRule="exact" w:val="340"/>
        </w:trPr>
        <w:tc>
          <w:tcPr>
            <w:tcW w:w="854" w:type="pct"/>
            <w:tcBorders>
              <w:top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10191" w:rsidRPr="00830410" w:rsidRDefault="00610191" w:rsidP="00A1591A">
            <w:pPr>
              <w:pStyle w:val="Normlntext2"/>
              <w:spacing w:before="20" w:after="2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0410">
              <w:rPr>
                <w:rFonts w:ascii="Arial" w:hAnsi="Arial" w:cs="Arial"/>
                <w:b/>
                <w:sz w:val="20"/>
                <w:szCs w:val="20"/>
              </w:rPr>
              <w:t>TKI 1</w:t>
            </w:r>
          </w:p>
        </w:tc>
        <w:tc>
          <w:tcPr>
            <w:tcW w:w="3228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610191" w:rsidRPr="00AA6B50" w:rsidRDefault="00610191" w:rsidP="00F317F2">
            <w:pPr>
              <w:pStyle w:val="Normlntext2"/>
              <w:spacing w:before="20" w:after="20"/>
              <w:ind w:left="-1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6B50">
              <w:rPr>
                <w:rFonts w:ascii="Arial" w:hAnsi="Arial" w:cs="Arial"/>
                <w:sz w:val="20"/>
                <w:szCs w:val="20"/>
              </w:rPr>
              <w:t>L</w:t>
            </w:r>
            <w:r w:rsidR="00AA6B50">
              <w:rPr>
                <w:rFonts w:ascii="Arial" w:hAnsi="Arial" w:cs="Arial"/>
                <w:sz w:val="20"/>
                <w:szCs w:val="20"/>
              </w:rPr>
              <w:t>eteck</w:t>
            </w:r>
            <w:r w:rsidR="00F317F2">
              <w:rPr>
                <w:rFonts w:ascii="Arial" w:hAnsi="Arial" w:cs="Arial"/>
                <w:sz w:val="20"/>
                <w:szCs w:val="20"/>
              </w:rPr>
              <w:t>é právo</w:t>
            </w:r>
            <w:r w:rsidR="00AA6B50">
              <w:rPr>
                <w:rFonts w:ascii="Arial" w:hAnsi="Arial" w:cs="Arial"/>
                <w:sz w:val="20"/>
                <w:szCs w:val="20"/>
              </w:rPr>
              <w:t xml:space="preserve"> a postupy ATC</w:t>
            </w:r>
          </w:p>
        </w:tc>
        <w:tc>
          <w:tcPr>
            <w:tcW w:w="918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610191" w:rsidRPr="00AA6B50" w:rsidRDefault="00610191" w:rsidP="00A1591A">
            <w:pPr>
              <w:pStyle w:val="Normlntext2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6B50">
              <w:rPr>
                <w:rFonts w:ascii="Arial" w:hAnsi="Arial" w:cs="Arial"/>
                <w:sz w:val="20"/>
                <w:szCs w:val="20"/>
              </w:rPr>
              <w:t>16:00</w:t>
            </w:r>
          </w:p>
        </w:tc>
      </w:tr>
      <w:tr w:rsidR="00610191" w:rsidRPr="00AA6B50" w:rsidTr="00A1591A">
        <w:trPr>
          <w:trHeight w:hRule="exact" w:val="340"/>
        </w:trPr>
        <w:tc>
          <w:tcPr>
            <w:tcW w:w="854" w:type="pct"/>
            <w:shd w:val="clear" w:color="auto" w:fill="F2F2F2" w:themeFill="background1" w:themeFillShade="F2"/>
            <w:vAlign w:val="center"/>
          </w:tcPr>
          <w:p w:rsidR="00610191" w:rsidRPr="00830410" w:rsidRDefault="00610191" w:rsidP="00A1591A">
            <w:pPr>
              <w:pStyle w:val="Normlntext2"/>
              <w:spacing w:before="20" w:after="2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0410">
              <w:rPr>
                <w:rFonts w:ascii="Arial" w:hAnsi="Arial" w:cs="Arial"/>
                <w:b/>
                <w:sz w:val="20"/>
                <w:szCs w:val="20"/>
              </w:rPr>
              <w:t>TKI 2</w:t>
            </w:r>
          </w:p>
        </w:tc>
        <w:tc>
          <w:tcPr>
            <w:tcW w:w="3228" w:type="pct"/>
            <w:shd w:val="clear" w:color="auto" w:fill="auto"/>
            <w:vAlign w:val="center"/>
          </w:tcPr>
          <w:p w:rsidR="00610191" w:rsidRPr="00AA6B50" w:rsidRDefault="00AA6B50" w:rsidP="00A1591A">
            <w:pPr>
              <w:pStyle w:val="Normlntext2"/>
              <w:spacing w:before="20" w:after="20"/>
              <w:ind w:left="-16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Lidská výkonnost</w:t>
            </w:r>
          </w:p>
        </w:tc>
        <w:tc>
          <w:tcPr>
            <w:tcW w:w="918" w:type="pct"/>
            <w:shd w:val="clear" w:color="auto" w:fill="auto"/>
            <w:vAlign w:val="center"/>
          </w:tcPr>
          <w:p w:rsidR="00610191" w:rsidRPr="00AA6B50" w:rsidRDefault="00610191" w:rsidP="00A1591A">
            <w:pPr>
              <w:pStyle w:val="Normlntext2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6B50">
              <w:rPr>
                <w:rFonts w:ascii="Arial" w:hAnsi="Arial" w:cs="Arial"/>
                <w:sz w:val="20"/>
                <w:szCs w:val="20"/>
              </w:rPr>
              <w:t>8:00</w:t>
            </w:r>
          </w:p>
        </w:tc>
      </w:tr>
      <w:tr w:rsidR="00610191" w:rsidRPr="00AA6B50" w:rsidTr="00A1591A">
        <w:trPr>
          <w:trHeight w:hRule="exact" w:val="340"/>
        </w:trPr>
        <w:tc>
          <w:tcPr>
            <w:tcW w:w="854" w:type="pct"/>
            <w:shd w:val="clear" w:color="auto" w:fill="F2F2F2" w:themeFill="background1" w:themeFillShade="F2"/>
            <w:vAlign w:val="center"/>
          </w:tcPr>
          <w:p w:rsidR="00610191" w:rsidRPr="00830410" w:rsidRDefault="00610191" w:rsidP="00A1591A">
            <w:pPr>
              <w:pStyle w:val="Normlntext2"/>
              <w:spacing w:before="20" w:after="2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0410">
              <w:rPr>
                <w:rFonts w:ascii="Arial" w:hAnsi="Arial" w:cs="Arial"/>
                <w:b/>
                <w:sz w:val="20"/>
                <w:szCs w:val="20"/>
              </w:rPr>
              <w:t>TKI 3</w:t>
            </w:r>
          </w:p>
        </w:tc>
        <w:tc>
          <w:tcPr>
            <w:tcW w:w="3228" w:type="pct"/>
            <w:shd w:val="clear" w:color="auto" w:fill="auto"/>
            <w:vAlign w:val="center"/>
          </w:tcPr>
          <w:p w:rsidR="00610191" w:rsidRPr="00AA6B50" w:rsidRDefault="00AA6B50" w:rsidP="00A1591A">
            <w:pPr>
              <w:pStyle w:val="Normlntext2"/>
              <w:spacing w:before="20" w:after="20"/>
              <w:ind w:left="-16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Meteorologie</w:t>
            </w:r>
          </w:p>
        </w:tc>
        <w:tc>
          <w:tcPr>
            <w:tcW w:w="918" w:type="pct"/>
            <w:shd w:val="clear" w:color="auto" w:fill="auto"/>
            <w:vAlign w:val="center"/>
          </w:tcPr>
          <w:p w:rsidR="00610191" w:rsidRPr="00AA6B50" w:rsidRDefault="00610191" w:rsidP="00A1591A">
            <w:pPr>
              <w:pStyle w:val="Normlntext2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6B50">
              <w:rPr>
                <w:rFonts w:ascii="Arial" w:hAnsi="Arial" w:cs="Arial"/>
                <w:sz w:val="20"/>
                <w:szCs w:val="20"/>
              </w:rPr>
              <w:t>8:00</w:t>
            </w:r>
          </w:p>
        </w:tc>
      </w:tr>
      <w:tr w:rsidR="00610191" w:rsidRPr="00AA6B50" w:rsidTr="00A1591A">
        <w:trPr>
          <w:trHeight w:hRule="exact" w:val="340"/>
        </w:trPr>
        <w:tc>
          <w:tcPr>
            <w:tcW w:w="854" w:type="pct"/>
            <w:shd w:val="clear" w:color="auto" w:fill="F2F2F2" w:themeFill="background1" w:themeFillShade="F2"/>
            <w:vAlign w:val="center"/>
          </w:tcPr>
          <w:p w:rsidR="00610191" w:rsidRPr="00830410" w:rsidRDefault="00610191" w:rsidP="00A1591A">
            <w:pPr>
              <w:pStyle w:val="Normlntext2"/>
              <w:spacing w:before="20" w:after="2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0410">
              <w:rPr>
                <w:rFonts w:ascii="Arial" w:hAnsi="Arial" w:cs="Arial"/>
                <w:b/>
                <w:sz w:val="20"/>
                <w:szCs w:val="20"/>
              </w:rPr>
              <w:t>TKI 4</w:t>
            </w:r>
          </w:p>
        </w:tc>
        <w:tc>
          <w:tcPr>
            <w:tcW w:w="3228" w:type="pct"/>
            <w:shd w:val="clear" w:color="auto" w:fill="auto"/>
            <w:vAlign w:val="center"/>
          </w:tcPr>
          <w:p w:rsidR="00610191" w:rsidRPr="00AA6B50" w:rsidRDefault="00AA6B50" w:rsidP="00A1591A">
            <w:pPr>
              <w:pStyle w:val="Normlntext2"/>
              <w:spacing w:before="20" w:after="20"/>
              <w:ind w:left="-16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Komunikace</w:t>
            </w:r>
          </w:p>
        </w:tc>
        <w:tc>
          <w:tcPr>
            <w:tcW w:w="918" w:type="pct"/>
            <w:shd w:val="clear" w:color="auto" w:fill="auto"/>
            <w:vAlign w:val="center"/>
          </w:tcPr>
          <w:p w:rsidR="00610191" w:rsidRPr="00AA6B50" w:rsidRDefault="00610191" w:rsidP="00A1591A">
            <w:pPr>
              <w:pStyle w:val="Normlntext2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6B50">
              <w:rPr>
                <w:rFonts w:ascii="Arial" w:hAnsi="Arial" w:cs="Arial"/>
                <w:sz w:val="20"/>
                <w:szCs w:val="20"/>
              </w:rPr>
              <w:t>6:00</w:t>
            </w:r>
          </w:p>
        </w:tc>
      </w:tr>
      <w:tr w:rsidR="00610191" w:rsidRPr="00AA6B50" w:rsidTr="00A1591A">
        <w:trPr>
          <w:trHeight w:hRule="exact" w:val="340"/>
        </w:trPr>
        <w:tc>
          <w:tcPr>
            <w:tcW w:w="854" w:type="pct"/>
            <w:shd w:val="clear" w:color="auto" w:fill="F2F2F2" w:themeFill="background1" w:themeFillShade="F2"/>
            <w:vAlign w:val="center"/>
          </w:tcPr>
          <w:p w:rsidR="00610191" w:rsidRPr="00830410" w:rsidRDefault="00610191" w:rsidP="00A1591A">
            <w:pPr>
              <w:pStyle w:val="Normlntext2"/>
              <w:spacing w:before="20" w:after="2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0410">
              <w:rPr>
                <w:rFonts w:ascii="Arial" w:hAnsi="Arial" w:cs="Arial"/>
                <w:b/>
                <w:sz w:val="20"/>
                <w:szCs w:val="20"/>
              </w:rPr>
              <w:t>TKI 5</w:t>
            </w:r>
          </w:p>
        </w:tc>
        <w:tc>
          <w:tcPr>
            <w:tcW w:w="3228" w:type="pct"/>
            <w:shd w:val="clear" w:color="auto" w:fill="auto"/>
            <w:vAlign w:val="center"/>
          </w:tcPr>
          <w:p w:rsidR="00610191" w:rsidRPr="00AA6B50" w:rsidRDefault="00AA6B50" w:rsidP="00A1591A">
            <w:pPr>
              <w:pStyle w:val="Normlntext2"/>
              <w:spacing w:before="20" w:after="20"/>
              <w:ind w:left="-16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Základy letu</w:t>
            </w:r>
          </w:p>
        </w:tc>
        <w:tc>
          <w:tcPr>
            <w:tcW w:w="918" w:type="pct"/>
            <w:shd w:val="clear" w:color="auto" w:fill="auto"/>
            <w:vAlign w:val="center"/>
          </w:tcPr>
          <w:p w:rsidR="00610191" w:rsidRPr="00AA6B50" w:rsidRDefault="00610191" w:rsidP="00A1591A">
            <w:pPr>
              <w:pStyle w:val="Normlntext2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6B50">
              <w:rPr>
                <w:rFonts w:ascii="Arial" w:hAnsi="Arial" w:cs="Arial"/>
                <w:sz w:val="20"/>
                <w:szCs w:val="20"/>
              </w:rPr>
              <w:t>16:00</w:t>
            </w:r>
          </w:p>
        </w:tc>
      </w:tr>
      <w:tr w:rsidR="00610191" w:rsidRPr="00AA6B50" w:rsidTr="00A1591A">
        <w:trPr>
          <w:trHeight w:hRule="exact" w:val="340"/>
        </w:trPr>
        <w:tc>
          <w:tcPr>
            <w:tcW w:w="854" w:type="pct"/>
            <w:shd w:val="clear" w:color="auto" w:fill="F2F2F2" w:themeFill="background1" w:themeFillShade="F2"/>
            <w:vAlign w:val="center"/>
          </w:tcPr>
          <w:p w:rsidR="00610191" w:rsidRPr="00830410" w:rsidRDefault="00610191" w:rsidP="00A1591A">
            <w:pPr>
              <w:pStyle w:val="Normlntext2"/>
              <w:spacing w:before="20" w:after="2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0410">
              <w:rPr>
                <w:rFonts w:ascii="Arial" w:hAnsi="Arial" w:cs="Arial"/>
                <w:b/>
                <w:sz w:val="20"/>
                <w:szCs w:val="20"/>
              </w:rPr>
              <w:t>TKI 6</w:t>
            </w:r>
          </w:p>
        </w:tc>
        <w:tc>
          <w:tcPr>
            <w:tcW w:w="3228" w:type="pct"/>
            <w:shd w:val="clear" w:color="auto" w:fill="auto"/>
            <w:vAlign w:val="center"/>
          </w:tcPr>
          <w:p w:rsidR="00610191" w:rsidRPr="00AA6B50" w:rsidRDefault="00AA6B50" w:rsidP="00A1591A">
            <w:pPr>
              <w:pStyle w:val="Normlntext2"/>
              <w:spacing w:before="20" w:after="20"/>
              <w:ind w:left="-16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Provozní postupy</w:t>
            </w:r>
          </w:p>
        </w:tc>
        <w:tc>
          <w:tcPr>
            <w:tcW w:w="918" w:type="pct"/>
            <w:shd w:val="clear" w:color="auto" w:fill="auto"/>
            <w:vAlign w:val="center"/>
          </w:tcPr>
          <w:p w:rsidR="00610191" w:rsidRPr="00AA6B50" w:rsidRDefault="00610191" w:rsidP="00A1591A">
            <w:pPr>
              <w:pStyle w:val="Normlntext2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6B50">
              <w:rPr>
                <w:rFonts w:ascii="Arial" w:hAnsi="Arial" w:cs="Arial"/>
                <w:sz w:val="20"/>
                <w:szCs w:val="20"/>
              </w:rPr>
              <w:t>6:00</w:t>
            </w:r>
          </w:p>
        </w:tc>
      </w:tr>
      <w:tr w:rsidR="00610191" w:rsidRPr="00AA6B50" w:rsidTr="00A1591A">
        <w:trPr>
          <w:trHeight w:hRule="exact" w:val="340"/>
        </w:trPr>
        <w:tc>
          <w:tcPr>
            <w:tcW w:w="854" w:type="pct"/>
            <w:shd w:val="clear" w:color="auto" w:fill="F2F2F2" w:themeFill="background1" w:themeFillShade="F2"/>
            <w:vAlign w:val="center"/>
          </w:tcPr>
          <w:p w:rsidR="00610191" w:rsidRPr="00830410" w:rsidRDefault="00610191" w:rsidP="00A1591A">
            <w:pPr>
              <w:pStyle w:val="Normlntext2"/>
              <w:spacing w:before="20" w:after="2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0410">
              <w:rPr>
                <w:rFonts w:ascii="Arial" w:hAnsi="Arial" w:cs="Arial"/>
                <w:b/>
                <w:sz w:val="20"/>
                <w:szCs w:val="20"/>
              </w:rPr>
              <w:t>TKI 7</w:t>
            </w:r>
          </w:p>
        </w:tc>
        <w:tc>
          <w:tcPr>
            <w:tcW w:w="3228" w:type="pct"/>
            <w:shd w:val="clear" w:color="auto" w:fill="auto"/>
            <w:vAlign w:val="center"/>
          </w:tcPr>
          <w:p w:rsidR="00610191" w:rsidRPr="00AA6B50" w:rsidRDefault="00610191" w:rsidP="00F317F2">
            <w:pPr>
              <w:pStyle w:val="Normlntext2"/>
              <w:spacing w:before="20" w:after="20"/>
              <w:ind w:left="-1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6B50">
              <w:rPr>
                <w:rFonts w:ascii="Arial" w:hAnsi="Arial" w:cs="Arial"/>
                <w:sz w:val="20"/>
                <w:szCs w:val="20"/>
              </w:rPr>
              <w:t>L</w:t>
            </w:r>
            <w:r w:rsidR="00AA6B50">
              <w:rPr>
                <w:rFonts w:ascii="Arial" w:hAnsi="Arial" w:cs="Arial"/>
                <w:sz w:val="20"/>
                <w:szCs w:val="20"/>
              </w:rPr>
              <w:t>etová výkonnost</w:t>
            </w:r>
            <w:r w:rsidR="00F317F2">
              <w:rPr>
                <w:rFonts w:ascii="Arial" w:hAnsi="Arial" w:cs="Arial"/>
                <w:sz w:val="20"/>
                <w:szCs w:val="20"/>
              </w:rPr>
              <w:t xml:space="preserve"> a </w:t>
            </w:r>
            <w:r w:rsidR="00AA6B50">
              <w:rPr>
                <w:rFonts w:ascii="Arial" w:hAnsi="Arial" w:cs="Arial"/>
                <w:sz w:val="20"/>
                <w:szCs w:val="20"/>
              </w:rPr>
              <w:t>plánování</w:t>
            </w:r>
          </w:p>
        </w:tc>
        <w:tc>
          <w:tcPr>
            <w:tcW w:w="918" w:type="pct"/>
            <w:shd w:val="clear" w:color="auto" w:fill="auto"/>
            <w:vAlign w:val="center"/>
          </w:tcPr>
          <w:p w:rsidR="00610191" w:rsidRPr="00AA6B50" w:rsidRDefault="00610191" w:rsidP="00A1591A">
            <w:pPr>
              <w:pStyle w:val="Normlntext2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6B50">
              <w:rPr>
                <w:rFonts w:ascii="Arial" w:hAnsi="Arial" w:cs="Arial"/>
                <w:sz w:val="20"/>
                <w:szCs w:val="20"/>
              </w:rPr>
              <w:t>8:00</w:t>
            </w:r>
          </w:p>
        </w:tc>
      </w:tr>
      <w:tr w:rsidR="00610191" w:rsidRPr="00AA6B50" w:rsidTr="00A1591A">
        <w:trPr>
          <w:trHeight w:hRule="exact" w:val="340"/>
        </w:trPr>
        <w:tc>
          <w:tcPr>
            <w:tcW w:w="854" w:type="pct"/>
            <w:shd w:val="clear" w:color="auto" w:fill="F2F2F2" w:themeFill="background1" w:themeFillShade="F2"/>
            <w:vAlign w:val="center"/>
          </w:tcPr>
          <w:p w:rsidR="00610191" w:rsidRPr="00830410" w:rsidRDefault="00610191" w:rsidP="00A1591A">
            <w:pPr>
              <w:pStyle w:val="Normlntext2"/>
              <w:spacing w:before="20" w:after="2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0410">
              <w:rPr>
                <w:rFonts w:ascii="Arial" w:hAnsi="Arial" w:cs="Arial"/>
                <w:b/>
                <w:sz w:val="20"/>
                <w:szCs w:val="20"/>
              </w:rPr>
              <w:t>TKI 8</w:t>
            </w:r>
          </w:p>
        </w:tc>
        <w:tc>
          <w:tcPr>
            <w:tcW w:w="3228" w:type="pct"/>
            <w:shd w:val="clear" w:color="auto" w:fill="auto"/>
            <w:vAlign w:val="center"/>
          </w:tcPr>
          <w:p w:rsidR="00610191" w:rsidRPr="00AA6B50" w:rsidRDefault="00364F58" w:rsidP="00CF6F72">
            <w:pPr>
              <w:pStyle w:val="Normlntext2"/>
              <w:spacing w:before="20" w:after="20"/>
              <w:ind w:left="-16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Obecná znalost letadla</w:t>
            </w:r>
          </w:p>
        </w:tc>
        <w:tc>
          <w:tcPr>
            <w:tcW w:w="918" w:type="pct"/>
            <w:shd w:val="clear" w:color="auto" w:fill="auto"/>
            <w:vAlign w:val="center"/>
          </w:tcPr>
          <w:p w:rsidR="00610191" w:rsidRPr="00AA6B50" w:rsidRDefault="00610191" w:rsidP="00A1591A">
            <w:pPr>
              <w:pStyle w:val="Normlntext2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6B50">
              <w:rPr>
                <w:rFonts w:ascii="Arial" w:hAnsi="Arial" w:cs="Arial"/>
                <w:sz w:val="20"/>
                <w:szCs w:val="20"/>
              </w:rPr>
              <w:t>16:00</w:t>
            </w:r>
          </w:p>
        </w:tc>
      </w:tr>
      <w:tr w:rsidR="00610191" w:rsidRPr="00AA6B50" w:rsidTr="00A1591A">
        <w:trPr>
          <w:trHeight w:hRule="exact" w:val="340"/>
        </w:trPr>
        <w:tc>
          <w:tcPr>
            <w:tcW w:w="854" w:type="pct"/>
            <w:shd w:val="clear" w:color="auto" w:fill="F2F2F2" w:themeFill="background1" w:themeFillShade="F2"/>
            <w:vAlign w:val="center"/>
          </w:tcPr>
          <w:p w:rsidR="00610191" w:rsidRPr="00830410" w:rsidRDefault="00830410" w:rsidP="00A1591A">
            <w:pPr>
              <w:pStyle w:val="Normlntext2"/>
              <w:spacing w:before="20" w:after="2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0410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610191" w:rsidRPr="00830410">
              <w:rPr>
                <w:rFonts w:ascii="Arial" w:hAnsi="Arial" w:cs="Arial"/>
                <w:b/>
                <w:sz w:val="20"/>
                <w:szCs w:val="20"/>
              </w:rPr>
              <w:t>KI 9</w:t>
            </w:r>
          </w:p>
        </w:tc>
        <w:tc>
          <w:tcPr>
            <w:tcW w:w="3228" w:type="pct"/>
            <w:shd w:val="clear" w:color="auto" w:fill="auto"/>
            <w:vAlign w:val="center"/>
          </w:tcPr>
          <w:p w:rsidR="00610191" w:rsidRPr="00AA6B50" w:rsidRDefault="00610191" w:rsidP="00A1591A">
            <w:pPr>
              <w:pStyle w:val="Normlntext2"/>
              <w:spacing w:before="20" w:after="20"/>
              <w:ind w:left="-1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6B50">
              <w:rPr>
                <w:rFonts w:ascii="Arial" w:hAnsi="Arial" w:cs="Arial"/>
                <w:sz w:val="20"/>
                <w:szCs w:val="20"/>
              </w:rPr>
              <w:t>N</w:t>
            </w:r>
            <w:r w:rsidR="00AA6B50">
              <w:rPr>
                <w:rFonts w:ascii="Arial" w:hAnsi="Arial" w:cs="Arial"/>
                <w:sz w:val="20"/>
                <w:szCs w:val="20"/>
              </w:rPr>
              <w:t>avigace</w:t>
            </w:r>
          </w:p>
        </w:tc>
        <w:tc>
          <w:tcPr>
            <w:tcW w:w="918" w:type="pct"/>
            <w:shd w:val="clear" w:color="auto" w:fill="auto"/>
            <w:vAlign w:val="center"/>
          </w:tcPr>
          <w:p w:rsidR="00610191" w:rsidRPr="00AA6B50" w:rsidRDefault="00610191" w:rsidP="00A1591A">
            <w:pPr>
              <w:pStyle w:val="Normlntext2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6B50">
              <w:rPr>
                <w:rFonts w:ascii="Arial" w:hAnsi="Arial" w:cs="Arial"/>
                <w:sz w:val="20"/>
                <w:szCs w:val="20"/>
              </w:rPr>
              <w:t>16:00</w:t>
            </w:r>
          </w:p>
        </w:tc>
      </w:tr>
    </w:tbl>
    <w:p w:rsidR="00A1591A" w:rsidRDefault="00A1591A" w:rsidP="00A04A0F">
      <w:pPr>
        <w:pStyle w:val="Normlntext2"/>
        <w:spacing w:after="0"/>
        <w:rPr>
          <w:rFonts w:ascii="Arial" w:hAnsi="Arial" w:cs="Arial"/>
          <w:b/>
          <w:sz w:val="24"/>
        </w:rPr>
      </w:pPr>
    </w:p>
    <w:p w:rsidR="00F317F2" w:rsidRDefault="00F317F2" w:rsidP="00A04A0F">
      <w:pPr>
        <w:pStyle w:val="Normlntext2"/>
        <w:spacing w:after="0"/>
        <w:rPr>
          <w:rFonts w:ascii="Arial" w:hAnsi="Arial" w:cs="Arial"/>
          <w:b/>
          <w:sz w:val="24"/>
        </w:rPr>
      </w:pPr>
    </w:p>
    <w:p w:rsidR="00F317F2" w:rsidRDefault="00F317F2" w:rsidP="00A04A0F">
      <w:pPr>
        <w:pStyle w:val="Normlntext2"/>
        <w:spacing w:after="0"/>
        <w:rPr>
          <w:rFonts w:ascii="Arial" w:hAnsi="Arial" w:cs="Arial"/>
          <w:b/>
          <w:sz w:val="24"/>
        </w:rPr>
      </w:pPr>
    </w:p>
    <w:p w:rsidR="00F317F2" w:rsidRDefault="00F317F2" w:rsidP="00A04A0F">
      <w:pPr>
        <w:pStyle w:val="Normlntext2"/>
        <w:spacing w:after="0"/>
        <w:rPr>
          <w:rFonts w:ascii="Arial" w:hAnsi="Arial" w:cs="Arial"/>
          <w:b/>
          <w:sz w:val="24"/>
        </w:rPr>
      </w:pPr>
    </w:p>
    <w:p w:rsidR="00F317F2" w:rsidRDefault="00F317F2" w:rsidP="00A04A0F">
      <w:pPr>
        <w:pStyle w:val="Normlntext2"/>
        <w:spacing w:after="0"/>
        <w:rPr>
          <w:rFonts w:ascii="Arial" w:hAnsi="Arial" w:cs="Arial"/>
          <w:b/>
          <w:sz w:val="24"/>
        </w:rPr>
      </w:pPr>
    </w:p>
    <w:p w:rsidR="00F317F2" w:rsidRDefault="00F317F2" w:rsidP="00A04A0F">
      <w:pPr>
        <w:pStyle w:val="Normlntext2"/>
        <w:spacing w:after="0"/>
        <w:rPr>
          <w:rFonts w:ascii="Arial" w:hAnsi="Arial" w:cs="Arial"/>
          <w:b/>
          <w:sz w:val="24"/>
        </w:rPr>
      </w:pPr>
    </w:p>
    <w:p w:rsidR="00F317F2" w:rsidRDefault="00F317F2" w:rsidP="00A04A0F">
      <w:pPr>
        <w:pStyle w:val="Normlntext2"/>
        <w:spacing w:after="0"/>
        <w:rPr>
          <w:rFonts w:ascii="Arial" w:hAnsi="Arial" w:cs="Arial"/>
          <w:b/>
          <w:sz w:val="24"/>
        </w:rPr>
      </w:pPr>
    </w:p>
    <w:p w:rsidR="00F317F2" w:rsidRDefault="00F317F2" w:rsidP="00A04A0F">
      <w:pPr>
        <w:pStyle w:val="Normlntext2"/>
        <w:spacing w:after="0"/>
        <w:rPr>
          <w:rFonts w:ascii="Arial" w:hAnsi="Arial" w:cs="Arial"/>
          <w:b/>
          <w:sz w:val="24"/>
        </w:rPr>
      </w:pPr>
    </w:p>
    <w:p w:rsidR="00F317F2" w:rsidRDefault="00F317F2" w:rsidP="00A04A0F">
      <w:pPr>
        <w:pStyle w:val="Normlntext2"/>
        <w:spacing w:after="0"/>
        <w:rPr>
          <w:rFonts w:ascii="Arial" w:hAnsi="Arial" w:cs="Arial"/>
          <w:b/>
          <w:sz w:val="24"/>
        </w:rPr>
      </w:pPr>
    </w:p>
    <w:p w:rsidR="00F317F2" w:rsidRDefault="00F317F2" w:rsidP="00A04A0F">
      <w:pPr>
        <w:pStyle w:val="Normlntext2"/>
        <w:spacing w:after="0"/>
        <w:rPr>
          <w:rFonts w:ascii="Arial" w:hAnsi="Arial" w:cs="Arial"/>
          <w:b/>
          <w:sz w:val="24"/>
        </w:rPr>
      </w:pPr>
    </w:p>
    <w:p w:rsidR="00F317F2" w:rsidRDefault="00F317F2" w:rsidP="00A04A0F">
      <w:pPr>
        <w:pStyle w:val="Normlntext2"/>
        <w:spacing w:after="0"/>
        <w:rPr>
          <w:rFonts w:ascii="Arial" w:hAnsi="Arial" w:cs="Arial"/>
          <w:b/>
          <w:sz w:val="24"/>
        </w:rPr>
      </w:pPr>
    </w:p>
    <w:p w:rsidR="00F317F2" w:rsidRPr="00E87957" w:rsidRDefault="00F317F2" w:rsidP="00F317F2">
      <w:pPr>
        <w:widowControl w:val="0"/>
        <w:contextualSpacing/>
        <w:jc w:val="center"/>
        <w:rPr>
          <w:rFonts w:ascii="Arial" w:hAnsi="Arial" w:cs="Arial"/>
          <w:i/>
          <w:sz w:val="20"/>
          <w:szCs w:val="20"/>
        </w:rPr>
      </w:pPr>
      <w:r w:rsidRPr="00E87957">
        <w:rPr>
          <w:rFonts w:ascii="Arial" w:hAnsi="Arial" w:cs="Arial"/>
          <w:i/>
          <w:sz w:val="20"/>
          <w:szCs w:val="20"/>
        </w:rPr>
        <w:t>ZÁMĚRNĚ VYNECHÁNO</w:t>
      </w:r>
    </w:p>
    <w:p w:rsidR="00F317F2" w:rsidRDefault="00F317F2" w:rsidP="00A04A0F">
      <w:pPr>
        <w:pStyle w:val="Normlntext2"/>
        <w:spacing w:after="0"/>
        <w:rPr>
          <w:rFonts w:ascii="Arial" w:hAnsi="Arial" w:cs="Arial"/>
          <w:b/>
          <w:sz w:val="24"/>
        </w:rPr>
      </w:pPr>
    </w:p>
    <w:p w:rsidR="00A1591A" w:rsidRDefault="00A1591A">
      <w:pPr>
        <w:spacing w:line="276" w:lineRule="auto"/>
        <w:jc w:val="lef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:rsidR="00C914CB" w:rsidRPr="00A1591A" w:rsidRDefault="00C914CB" w:rsidP="00A1591A">
      <w:pPr>
        <w:pStyle w:val="Normlntext2"/>
        <w:shd w:val="clear" w:color="auto" w:fill="F2F2F2" w:themeFill="background1" w:themeFillShade="F2"/>
        <w:ind w:left="0"/>
        <w:rPr>
          <w:rFonts w:ascii="Arial" w:hAnsi="Arial" w:cs="Arial"/>
          <w:b/>
          <w:sz w:val="20"/>
          <w:szCs w:val="20"/>
        </w:rPr>
      </w:pPr>
      <w:r w:rsidRPr="00A1591A">
        <w:rPr>
          <w:rFonts w:ascii="Arial" w:hAnsi="Arial" w:cs="Arial"/>
          <w:b/>
          <w:sz w:val="20"/>
          <w:szCs w:val="20"/>
        </w:rPr>
        <w:lastRenderedPageBreak/>
        <w:t>TKI 1</w:t>
      </w:r>
      <w:r w:rsidRPr="00A1591A">
        <w:rPr>
          <w:rFonts w:ascii="Arial" w:hAnsi="Arial" w:cs="Arial"/>
          <w:b/>
          <w:sz w:val="20"/>
          <w:szCs w:val="20"/>
        </w:rPr>
        <w:tab/>
        <w:t>L</w:t>
      </w:r>
      <w:r w:rsidR="00A1591A" w:rsidRPr="00A1591A">
        <w:rPr>
          <w:rFonts w:ascii="Arial" w:hAnsi="Arial" w:cs="Arial"/>
          <w:b/>
          <w:sz w:val="20"/>
          <w:szCs w:val="20"/>
        </w:rPr>
        <w:t>eteck</w:t>
      </w:r>
      <w:r w:rsidR="00425AF2">
        <w:rPr>
          <w:rFonts w:ascii="Arial" w:hAnsi="Arial" w:cs="Arial"/>
          <w:b/>
          <w:sz w:val="20"/>
          <w:szCs w:val="20"/>
        </w:rPr>
        <w:t>é právo</w:t>
      </w:r>
      <w:r w:rsidR="00A1591A" w:rsidRPr="00A1591A">
        <w:rPr>
          <w:rFonts w:ascii="Arial" w:hAnsi="Arial" w:cs="Arial"/>
          <w:b/>
          <w:sz w:val="20"/>
          <w:szCs w:val="20"/>
        </w:rPr>
        <w:t xml:space="preserve"> a postupy ATC</w:t>
      </w:r>
    </w:p>
    <w:p w:rsidR="00C914CB" w:rsidRPr="00A1591A" w:rsidRDefault="00C914CB" w:rsidP="00A1591A">
      <w:pPr>
        <w:pStyle w:val="Normlntext2"/>
        <w:spacing w:after="120"/>
        <w:ind w:left="426" w:hanging="426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>1.1</w:t>
      </w:r>
      <w:r w:rsidRPr="00A1591A">
        <w:rPr>
          <w:rFonts w:ascii="Arial" w:hAnsi="Arial" w:cs="Arial"/>
          <w:sz w:val="20"/>
          <w:szCs w:val="20"/>
        </w:rPr>
        <w:tab/>
        <w:t>Mezinárodní právo: zvyklosti, dohody, organizace</w:t>
      </w:r>
    </w:p>
    <w:p w:rsidR="00C914CB" w:rsidRPr="00A1591A" w:rsidRDefault="00C914CB" w:rsidP="00A1591A">
      <w:pPr>
        <w:pStyle w:val="Normlntext2"/>
        <w:spacing w:after="120"/>
        <w:ind w:left="426" w:hanging="426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>1.2</w:t>
      </w:r>
      <w:r w:rsidRPr="00A1591A">
        <w:rPr>
          <w:rFonts w:ascii="Arial" w:hAnsi="Arial" w:cs="Arial"/>
          <w:sz w:val="20"/>
          <w:szCs w:val="20"/>
        </w:rPr>
        <w:tab/>
        <w:t>Mezinárodní úmluva o civiln</w:t>
      </w:r>
      <w:r w:rsidR="00A04A0F" w:rsidRPr="00A1591A">
        <w:rPr>
          <w:rFonts w:ascii="Arial" w:hAnsi="Arial" w:cs="Arial"/>
          <w:sz w:val="20"/>
          <w:szCs w:val="20"/>
        </w:rPr>
        <w:t xml:space="preserve">ím letectví (Chicagská dohoda), </w:t>
      </w:r>
      <w:r w:rsidRPr="00A1591A">
        <w:rPr>
          <w:rFonts w:ascii="Arial" w:hAnsi="Arial" w:cs="Arial"/>
          <w:sz w:val="20"/>
          <w:szCs w:val="20"/>
        </w:rPr>
        <w:t>Doc. 7300/6</w:t>
      </w:r>
    </w:p>
    <w:p w:rsidR="00C914CB" w:rsidRPr="00A1591A" w:rsidRDefault="00A1591A" w:rsidP="00A1591A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04A0F" w:rsidRPr="00A1591A">
        <w:rPr>
          <w:rFonts w:ascii="Arial" w:hAnsi="Arial" w:cs="Arial"/>
          <w:sz w:val="20"/>
          <w:szCs w:val="20"/>
        </w:rPr>
        <w:t>(a)</w:t>
      </w:r>
      <w:r w:rsidR="00A04A0F" w:rsidRPr="00A1591A">
        <w:rPr>
          <w:rFonts w:ascii="Arial" w:hAnsi="Arial" w:cs="Arial"/>
          <w:sz w:val="20"/>
          <w:szCs w:val="20"/>
        </w:rPr>
        <w:tab/>
        <w:t xml:space="preserve">Všeobecné </w:t>
      </w:r>
      <w:r w:rsidR="00C914CB" w:rsidRPr="00A1591A">
        <w:rPr>
          <w:rFonts w:ascii="Arial" w:hAnsi="Arial" w:cs="Arial"/>
          <w:sz w:val="20"/>
          <w:szCs w:val="20"/>
        </w:rPr>
        <w:t>zásady a uplatňování úmluvy</w:t>
      </w:r>
    </w:p>
    <w:p w:rsidR="00C914CB" w:rsidRPr="00A1591A" w:rsidRDefault="00A1591A" w:rsidP="00A1591A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(b)</w:t>
      </w:r>
      <w:r w:rsidR="00C914CB" w:rsidRPr="00A1591A">
        <w:rPr>
          <w:rFonts w:ascii="Arial" w:hAnsi="Arial" w:cs="Arial"/>
          <w:sz w:val="20"/>
          <w:szCs w:val="20"/>
        </w:rPr>
        <w:tab/>
        <w:t>Let nad územím smluvních států</w:t>
      </w:r>
    </w:p>
    <w:p w:rsidR="00C914CB" w:rsidRPr="00A1591A" w:rsidRDefault="00A1591A" w:rsidP="00A1591A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(c)</w:t>
      </w:r>
      <w:r w:rsidR="00C914CB" w:rsidRPr="00A1591A">
        <w:rPr>
          <w:rFonts w:ascii="Arial" w:hAnsi="Arial" w:cs="Arial"/>
          <w:sz w:val="20"/>
          <w:szCs w:val="20"/>
        </w:rPr>
        <w:tab/>
        <w:t>Státní příslušnost letadla</w:t>
      </w:r>
    </w:p>
    <w:p w:rsidR="00C914CB" w:rsidRPr="00A1591A" w:rsidRDefault="00A1591A" w:rsidP="00A1591A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(d)</w:t>
      </w:r>
      <w:r w:rsidR="00C914CB" w:rsidRPr="00A1591A">
        <w:rPr>
          <w:rFonts w:ascii="Arial" w:hAnsi="Arial" w:cs="Arial"/>
          <w:sz w:val="20"/>
          <w:szCs w:val="20"/>
        </w:rPr>
        <w:tab/>
      </w:r>
      <w:r w:rsidR="00123B25">
        <w:rPr>
          <w:rFonts w:ascii="Arial" w:hAnsi="Arial" w:cs="Arial"/>
          <w:sz w:val="20"/>
          <w:szCs w:val="20"/>
        </w:rPr>
        <w:t>Prostředky pro zjednodušení letecké navigace</w:t>
      </w:r>
    </w:p>
    <w:p w:rsidR="00C914CB" w:rsidRPr="00A1591A" w:rsidRDefault="00A1591A" w:rsidP="00A1591A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(e)</w:t>
      </w:r>
      <w:r w:rsidR="00C914CB" w:rsidRPr="00A1591A">
        <w:rPr>
          <w:rFonts w:ascii="Arial" w:hAnsi="Arial" w:cs="Arial"/>
          <w:sz w:val="20"/>
          <w:szCs w:val="20"/>
        </w:rPr>
        <w:tab/>
        <w:t>Podmínky, které musí b</w:t>
      </w:r>
      <w:r w:rsidR="00123B25">
        <w:rPr>
          <w:rFonts w:ascii="Arial" w:hAnsi="Arial" w:cs="Arial"/>
          <w:sz w:val="20"/>
          <w:szCs w:val="20"/>
        </w:rPr>
        <w:t>ý</w:t>
      </w:r>
      <w:r w:rsidR="00C914CB" w:rsidRPr="00A1591A">
        <w:rPr>
          <w:rFonts w:ascii="Arial" w:hAnsi="Arial" w:cs="Arial"/>
          <w:sz w:val="20"/>
          <w:szCs w:val="20"/>
        </w:rPr>
        <w:t>t u letadel splněny</w:t>
      </w:r>
    </w:p>
    <w:p w:rsidR="00C914CB" w:rsidRPr="00A1591A" w:rsidRDefault="00A1591A" w:rsidP="00A1591A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(f)</w:t>
      </w:r>
      <w:r w:rsidR="00C914CB" w:rsidRPr="00A1591A">
        <w:rPr>
          <w:rFonts w:ascii="Arial" w:hAnsi="Arial" w:cs="Arial"/>
          <w:sz w:val="20"/>
          <w:szCs w:val="20"/>
        </w:rPr>
        <w:tab/>
        <w:t>Mezinárodní normy a doporučené postupy</w:t>
      </w:r>
    </w:p>
    <w:p w:rsidR="00C914CB" w:rsidRPr="00A1591A" w:rsidRDefault="00A1591A" w:rsidP="00A1591A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(g)</w:t>
      </w:r>
      <w:r w:rsidR="00C914CB" w:rsidRPr="00A1591A">
        <w:rPr>
          <w:rFonts w:ascii="Arial" w:hAnsi="Arial" w:cs="Arial"/>
          <w:sz w:val="20"/>
          <w:szCs w:val="20"/>
        </w:rPr>
        <w:tab/>
      </w:r>
      <w:r w:rsidR="00123B25">
        <w:rPr>
          <w:rFonts w:ascii="Arial" w:hAnsi="Arial" w:cs="Arial"/>
          <w:sz w:val="20"/>
          <w:szCs w:val="20"/>
        </w:rPr>
        <w:t xml:space="preserve">Platnost </w:t>
      </w:r>
      <w:r w:rsidR="00C914CB" w:rsidRPr="00A1591A">
        <w:rPr>
          <w:rFonts w:ascii="Arial" w:hAnsi="Arial" w:cs="Arial"/>
          <w:sz w:val="20"/>
          <w:szCs w:val="20"/>
        </w:rPr>
        <w:t>osvědčení a průkazů způsobilosti</w:t>
      </w:r>
    </w:p>
    <w:p w:rsidR="00C914CB" w:rsidRPr="00A1591A" w:rsidRDefault="00A1591A" w:rsidP="00A1591A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(h)</w:t>
      </w:r>
      <w:r w:rsidR="00C914CB" w:rsidRPr="00A1591A">
        <w:rPr>
          <w:rFonts w:ascii="Arial" w:hAnsi="Arial" w:cs="Arial"/>
          <w:sz w:val="20"/>
          <w:szCs w:val="20"/>
        </w:rPr>
        <w:tab/>
        <w:t>Oznamování odlišností</w:t>
      </w:r>
    </w:p>
    <w:p w:rsidR="00C914CB" w:rsidRPr="00A1591A" w:rsidRDefault="00A1591A" w:rsidP="00A1591A">
      <w:pPr>
        <w:pStyle w:val="Normlntext2"/>
        <w:spacing w:after="12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(i)</w:t>
      </w:r>
      <w:r w:rsidR="00C914CB" w:rsidRPr="00A1591A">
        <w:rPr>
          <w:rFonts w:ascii="Arial" w:hAnsi="Arial" w:cs="Arial"/>
          <w:sz w:val="20"/>
          <w:szCs w:val="20"/>
        </w:rPr>
        <w:tab/>
        <w:t>Část II – Mezinárodní organizace pro civilní letectví (ICAO), cíle a skladba</w:t>
      </w:r>
    </w:p>
    <w:p w:rsidR="00C914CB" w:rsidRPr="00A1591A" w:rsidRDefault="00C914CB" w:rsidP="00A1591A">
      <w:pPr>
        <w:pStyle w:val="Normlntext2"/>
        <w:spacing w:after="120"/>
        <w:ind w:left="426" w:hanging="426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>1.3</w:t>
      </w:r>
      <w:r w:rsidRPr="00A1591A">
        <w:rPr>
          <w:rFonts w:ascii="Arial" w:hAnsi="Arial" w:cs="Arial"/>
          <w:sz w:val="20"/>
          <w:szCs w:val="20"/>
        </w:rPr>
        <w:tab/>
      </w:r>
      <w:proofErr w:type="spellStart"/>
      <w:r w:rsidRPr="00A1591A">
        <w:rPr>
          <w:rFonts w:ascii="Arial" w:hAnsi="Arial" w:cs="Arial"/>
          <w:sz w:val="20"/>
          <w:szCs w:val="20"/>
        </w:rPr>
        <w:t>Annex</w:t>
      </w:r>
      <w:proofErr w:type="spellEnd"/>
      <w:r w:rsidRPr="00A1591A">
        <w:rPr>
          <w:rFonts w:ascii="Arial" w:hAnsi="Arial" w:cs="Arial"/>
          <w:sz w:val="20"/>
          <w:szCs w:val="20"/>
        </w:rPr>
        <w:t xml:space="preserve"> 8: Letová způsobilost letadel</w:t>
      </w:r>
    </w:p>
    <w:p w:rsidR="00C914CB" w:rsidRPr="00A1591A" w:rsidRDefault="00A1591A" w:rsidP="00A1591A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(a)</w:t>
      </w:r>
      <w:r w:rsidR="00C914CB" w:rsidRPr="00A1591A">
        <w:rPr>
          <w:rFonts w:ascii="Arial" w:hAnsi="Arial" w:cs="Arial"/>
          <w:sz w:val="20"/>
          <w:szCs w:val="20"/>
        </w:rPr>
        <w:tab/>
        <w:t>Předmluva a definice</w:t>
      </w:r>
    </w:p>
    <w:p w:rsidR="00C914CB" w:rsidRPr="00A1591A" w:rsidRDefault="00A1591A" w:rsidP="00A1591A">
      <w:pPr>
        <w:pStyle w:val="Normlntext2"/>
        <w:spacing w:after="12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(b)</w:t>
      </w:r>
      <w:r w:rsidR="00C914CB" w:rsidRPr="00A1591A">
        <w:rPr>
          <w:rFonts w:ascii="Arial" w:hAnsi="Arial" w:cs="Arial"/>
          <w:sz w:val="20"/>
          <w:szCs w:val="20"/>
        </w:rPr>
        <w:tab/>
      </w:r>
      <w:r w:rsidR="00123B25">
        <w:rPr>
          <w:rFonts w:ascii="Arial" w:hAnsi="Arial" w:cs="Arial"/>
          <w:sz w:val="20"/>
          <w:szCs w:val="20"/>
        </w:rPr>
        <w:t>Osvědčení letové způsobilosti</w:t>
      </w:r>
    </w:p>
    <w:p w:rsidR="00C914CB" w:rsidRPr="00A1591A" w:rsidRDefault="00C914CB" w:rsidP="00A1591A">
      <w:pPr>
        <w:pStyle w:val="Normlntext2"/>
        <w:spacing w:after="120"/>
        <w:ind w:left="426" w:hanging="426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>1.4</w:t>
      </w:r>
      <w:r w:rsidRPr="00A1591A">
        <w:rPr>
          <w:rFonts w:ascii="Arial" w:hAnsi="Arial" w:cs="Arial"/>
          <w:sz w:val="20"/>
          <w:szCs w:val="20"/>
        </w:rPr>
        <w:tab/>
      </w:r>
      <w:proofErr w:type="spellStart"/>
      <w:r w:rsidRPr="00A1591A">
        <w:rPr>
          <w:rFonts w:ascii="Arial" w:hAnsi="Arial" w:cs="Arial"/>
          <w:sz w:val="20"/>
          <w:szCs w:val="20"/>
        </w:rPr>
        <w:t>Annex</w:t>
      </w:r>
      <w:proofErr w:type="spellEnd"/>
      <w:r w:rsidRPr="00A1591A">
        <w:rPr>
          <w:rFonts w:ascii="Arial" w:hAnsi="Arial" w:cs="Arial"/>
          <w:sz w:val="20"/>
          <w:szCs w:val="20"/>
        </w:rPr>
        <w:t xml:space="preserve"> 7: Státní příslušnost a poznávací značky letadel</w:t>
      </w:r>
    </w:p>
    <w:p w:rsidR="00C914CB" w:rsidRPr="00A1591A" w:rsidRDefault="00A1591A" w:rsidP="00A1591A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(a)</w:t>
      </w:r>
      <w:r w:rsidR="00C914CB" w:rsidRPr="00A1591A">
        <w:rPr>
          <w:rFonts w:ascii="Arial" w:hAnsi="Arial" w:cs="Arial"/>
          <w:sz w:val="20"/>
          <w:szCs w:val="20"/>
        </w:rPr>
        <w:tab/>
        <w:t>Předmluva a definice</w:t>
      </w:r>
    </w:p>
    <w:p w:rsidR="00C914CB" w:rsidRPr="00A1591A" w:rsidRDefault="00A1591A" w:rsidP="00A1591A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(b)</w:t>
      </w:r>
      <w:r w:rsidR="00C914CB" w:rsidRPr="00A1591A">
        <w:rPr>
          <w:rFonts w:ascii="Arial" w:hAnsi="Arial" w:cs="Arial"/>
          <w:sz w:val="20"/>
          <w:szCs w:val="20"/>
        </w:rPr>
        <w:tab/>
        <w:t>Společné a re</w:t>
      </w:r>
      <w:r w:rsidR="00123B25">
        <w:rPr>
          <w:rFonts w:ascii="Arial" w:hAnsi="Arial" w:cs="Arial"/>
          <w:sz w:val="20"/>
          <w:szCs w:val="20"/>
        </w:rPr>
        <w:t>jstříkové</w:t>
      </w:r>
      <w:r w:rsidR="00C914CB" w:rsidRPr="00A1591A">
        <w:rPr>
          <w:rFonts w:ascii="Arial" w:hAnsi="Arial" w:cs="Arial"/>
          <w:sz w:val="20"/>
          <w:szCs w:val="20"/>
        </w:rPr>
        <w:t xml:space="preserve"> značky</w:t>
      </w:r>
    </w:p>
    <w:p w:rsidR="00C914CB" w:rsidRPr="00A1591A" w:rsidRDefault="00A1591A" w:rsidP="00A1591A">
      <w:pPr>
        <w:pStyle w:val="Normlntext2"/>
        <w:spacing w:after="12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(c)</w:t>
      </w:r>
      <w:r w:rsidR="00C914CB" w:rsidRPr="00A1591A">
        <w:rPr>
          <w:rFonts w:ascii="Arial" w:hAnsi="Arial" w:cs="Arial"/>
          <w:sz w:val="20"/>
          <w:szCs w:val="20"/>
        </w:rPr>
        <w:tab/>
        <w:t xml:space="preserve">Osvědčení o </w:t>
      </w:r>
      <w:r w:rsidR="00123B25">
        <w:rPr>
          <w:rFonts w:ascii="Arial" w:hAnsi="Arial" w:cs="Arial"/>
          <w:sz w:val="20"/>
          <w:szCs w:val="20"/>
        </w:rPr>
        <w:t xml:space="preserve">zápisu do rejstříku a </w:t>
      </w:r>
      <w:r w:rsidR="00C914CB" w:rsidRPr="00A1591A">
        <w:rPr>
          <w:rFonts w:ascii="Arial" w:hAnsi="Arial" w:cs="Arial"/>
          <w:sz w:val="20"/>
          <w:szCs w:val="20"/>
        </w:rPr>
        <w:t>státní příslušnost letadla</w:t>
      </w:r>
    </w:p>
    <w:p w:rsidR="00C914CB" w:rsidRPr="00A1591A" w:rsidRDefault="00C914CB" w:rsidP="00A1591A">
      <w:pPr>
        <w:pStyle w:val="Normlntext2"/>
        <w:spacing w:after="120"/>
        <w:ind w:left="426" w:hanging="426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>1.5</w:t>
      </w:r>
      <w:r w:rsidRPr="00A1591A">
        <w:rPr>
          <w:rFonts w:ascii="Arial" w:hAnsi="Arial" w:cs="Arial"/>
          <w:sz w:val="20"/>
          <w:szCs w:val="20"/>
        </w:rPr>
        <w:tab/>
      </w:r>
      <w:proofErr w:type="spellStart"/>
      <w:r w:rsidRPr="00A1591A">
        <w:rPr>
          <w:rFonts w:ascii="Arial" w:hAnsi="Arial" w:cs="Arial"/>
          <w:sz w:val="20"/>
          <w:szCs w:val="20"/>
        </w:rPr>
        <w:t>Annex</w:t>
      </w:r>
      <w:proofErr w:type="spellEnd"/>
      <w:r w:rsidRPr="00A1591A">
        <w:rPr>
          <w:rFonts w:ascii="Arial" w:hAnsi="Arial" w:cs="Arial"/>
          <w:sz w:val="20"/>
          <w:szCs w:val="20"/>
        </w:rPr>
        <w:t xml:space="preserve"> 1: Způsobilost leteckého personálu</w:t>
      </w:r>
    </w:p>
    <w:p w:rsidR="00C914CB" w:rsidRPr="00A1591A" w:rsidRDefault="00A1591A" w:rsidP="00A1591A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(a)</w:t>
      </w:r>
      <w:r w:rsidR="00C914CB" w:rsidRPr="00A1591A">
        <w:rPr>
          <w:rFonts w:ascii="Arial" w:hAnsi="Arial" w:cs="Arial"/>
          <w:sz w:val="20"/>
          <w:szCs w:val="20"/>
        </w:rPr>
        <w:tab/>
        <w:t>Definice</w:t>
      </w:r>
    </w:p>
    <w:p w:rsidR="00C914CB" w:rsidRPr="00A1591A" w:rsidRDefault="00A1591A" w:rsidP="00A1591A">
      <w:pPr>
        <w:pStyle w:val="Normlntext2"/>
        <w:spacing w:after="12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(b)</w:t>
      </w:r>
      <w:r w:rsidR="00C914CB" w:rsidRPr="00A1591A">
        <w:rPr>
          <w:rFonts w:ascii="Arial" w:hAnsi="Arial" w:cs="Arial"/>
          <w:sz w:val="20"/>
          <w:szCs w:val="20"/>
        </w:rPr>
        <w:tab/>
        <w:t xml:space="preserve">Příslušné části </w:t>
      </w:r>
      <w:r w:rsidR="00123B25">
        <w:rPr>
          <w:rFonts w:ascii="Arial" w:hAnsi="Arial" w:cs="Arial"/>
          <w:sz w:val="20"/>
          <w:szCs w:val="20"/>
        </w:rPr>
        <w:t>Přílohy</w:t>
      </w:r>
      <w:r w:rsidR="00C914CB" w:rsidRPr="00A1591A">
        <w:rPr>
          <w:rFonts w:ascii="Arial" w:hAnsi="Arial" w:cs="Arial"/>
          <w:sz w:val="20"/>
          <w:szCs w:val="20"/>
        </w:rPr>
        <w:t xml:space="preserve"> 1 ve spojení s částí FCL a částí MED</w:t>
      </w:r>
    </w:p>
    <w:p w:rsidR="00C914CB" w:rsidRPr="00A1591A" w:rsidRDefault="00C914CB" w:rsidP="00A1591A">
      <w:pPr>
        <w:pStyle w:val="Normlntext2"/>
        <w:spacing w:after="120"/>
        <w:ind w:left="426" w:hanging="426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>1.6</w:t>
      </w:r>
      <w:r w:rsidRPr="00A1591A">
        <w:rPr>
          <w:rFonts w:ascii="Arial" w:hAnsi="Arial" w:cs="Arial"/>
          <w:sz w:val="20"/>
          <w:szCs w:val="20"/>
        </w:rPr>
        <w:tab/>
      </w:r>
      <w:proofErr w:type="spellStart"/>
      <w:r w:rsidRPr="00A1591A">
        <w:rPr>
          <w:rFonts w:ascii="Arial" w:hAnsi="Arial" w:cs="Arial"/>
          <w:sz w:val="20"/>
          <w:szCs w:val="20"/>
        </w:rPr>
        <w:t>Annex</w:t>
      </w:r>
      <w:proofErr w:type="spellEnd"/>
      <w:r w:rsidRPr="00A1591A">
        <w:rPr>
          <w:rFonts w:ascii="Arial" w:hAnsi="Arial" w:cs="Arial"/>
          <w:sz w:val="20"/>
          <w:szCs w:val="20"/>
        </w:rPr>
        <w:t xml:space="preserve"> 2: Pravidla létání</w:t>
      </w:r>
    </w:p>
    <w:p w:rsidR="00C914CB" w:rsidRPr="00A1591A" w:rsidRDefault="00A1591A" w:rsidP="00A1591A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(a)</w:t>
      </w:r>
      <w:r w:rsidR="00C914CB" w:rsidRPr="00A1591A">
        <w:rPr>
          <w:rFonts w:ascii="Arial" w:hAnsi="Arial" w:cs="Arial"/>
          <w:sz w:val="20"/>
          <w:szCs w:val="20"/>
        </w:rPr>
        <w:tab/>
        <w:t>Základní definice</w:t>
      </w:r>
    </w:p>
    <w:p w:rsidR="00C914CB" w:rsidRPr="00A1591A" w:rsidRDefault="00A1591A" w:rsidP="00A1591A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(b)</w:t>
      </w:r>
      <w:r w:rsidR="00C914CB" w:rsidRPr="00A1591A">
        <w:rPr>
          <w:rFonts w:ascii="Arial" w:hAnsi="Arial" w:cs="Arial"/>
          <w:sz w:val="20"/>
          <w:szCs w:val="20"/>
        </w:rPr>
        <w:tab/>
        <w:t>Uplatňování pravidel létání</w:t>
      </w:r>
    </w:p>
    <w:p w:rsidR="00C914CB" w:rsidRPr="00A1591A" w:rsidRDefault="00A1591A" w:rsidP="00A1591A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(c)</w:t>
      </w:r>
      <w:r w:rsidR="00C914CB" w:rsidRPr="00A1591A">
        <w:rPr>
          <w:rFonts w:ascii="Arial" w:hAnsi="Arial" w:cs="Arial"/>
          <w:sz w:val="20"/>
          <w:szCs w:val="20"/>
        </w:rPr>
        <w:tab/>
        <w:t>Všeobecná pravidla</w:t>
      </w:r>
      <w:r w:rsidR="00123B25">
        <w:rPr>
          <w:rFonts w:ascii="Arial" w:hAnsi="Arial" w:cs="Arial"/>
          <w:sz w:val="20"/>
          <w:szCs w:val="20"/>
        </w:rPr>
        <w:t xml:space="preserve"> (vyjma provozu nad vodou)</w:t>
      </w:r>
    </w:p>
    <w:p w:rsidR="00C914CB" w:rsidRPr="00A1591A" w:rsidRDefault="00A1591A" w:rsidP="00A1591A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(d)</w:t>
      </w:r>
      <w:r w:rsidR="00C914CB" w:rsidRPr="00A1591A">
        <w:rPr>
          <w:rFonts w:ascii="Arial" w:hAnsi="Arial" w:cs="Arial"/>
          <w:sz w:val="20"/>
          <w:szCs w:val="20"/>
        </w:rPr>
        <w:tab/>
        <w:t>Pravidla pro let za viditelnosti</w:t>
      </w:r>
    </w:p>
    <w:p w:rsidR="00C914CB" w:rsidRPr="00A1591A" w:rsidRDefault="00A1591A" w:rsidP="00A1591A">
      <w:pPr>
        <w:pStyle w:val="Normlntext2"/>
        <w:spacing w:after="12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(e)</w:t>
      </w:r>
      <w:r w:rsidR="00C914CB" w:rsidRPr="00A1591A">
        <w:rPr>
          <w:rFonts w:ascii="Arial" w:hAnsi="Arial" w:cs="Arial"/>
          <w:sz w:val="20"/>
          <w:szCs w:val="20"/>
        </w:rPr>
        <w:tab/>
      </w:r>
      <w:r w:rsidR="00123B25">
        <w:rPr>
          <w:rFonts w:ascii="Arial" w:hAnsi="Arial" w:cs="Arial"/>
          <w:sz w:val="20"/>
          <w:szCs w:val="20"/>
        </w:rPr>
        <w:t>Signály a z</w:t>
      </w:r>
      <w:r w:rsidR="00C914CB" w:rsidRPr="00A1591A">
        <w:rPr>
          <w:rFonts w:ascii="Arial" w:hAnsi="Arial" w:cs="Arial"/>
          <w:sz w:val="20"/>
          <w:szCs w:val="20"/>
        </w:rPr>
        <w:t>akročování proti civilním letadlům</w:t>
      </w:r>
    </w:p>
    <w:p w:rsidR="00C914CB" w:rsidRPr="00A1591A" w:rsidRDefault="00C914CB" w:rsidP="00A1591A">
      <w:pPr>
        <w:pStyle w:val="Normlntext2"/>
        <w:spacing w:after="120"/>
        <w:ind w:left="426" w:hanging="426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>1.7</w:t>
      </w:r>
      <w:r w:rsidRPr="00A1591A">
        <w:rPr>
          <w:rFonts w:ascii="Arial" w:hAnsi="Arial" w:cs="Arial"/>
          <w:sz w:val="20"/>
          <w:szCs w:val="20"/>
        </w:rPr>
        <w:tab/>
        <w:t xml:space="preserve">Provoz letadel, letové postupy, Doc. </w:t>
      </w:r>
      <w:proofErr w:type="gramStart"/>
      <w:r w:rsidRPr="00A1591A">
        <w:rPr>
          <w:rFonts w:ascii="Arial" w:hAnsi="Arial" w:cs="Arial"/>
          <w:sz w:val="20"/>
          <w:szCs w:val="20"/>
        </w:rPr>
        <w:t>8168-ops/611</w:t>
      </w:r>
      <w:proofErr w:type="gramEnd"/>
      <w:r w:rsidR="004146D5">
        <w:rPr>
          <w:rFonts w:ascii="Arial" w:hAnsi="Arial" w:cs="Arial"/>
          <w:sz w:val="20"/>
          <w:szCs w:val="20"/>
        </w:rPr>
        <w:t>, svazek 1</w:t>
      </w:r>
    </w:p>
    <w:p w:rsidR="00C914CB" w:rsidRPr="00A1591A" w:rsidRDefault="00C914CB" w:rsidP="00A1591A">
      <w:pPr>
        <w:pStyle w:val="Normlntext2"/>
        <w:spacing w:after="120"/>
        <w:ind w:left="426" w:hanging="426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>1.8</w:t>
      </w:r>
      <w:r w:rsidRPr="00A1591A">
        <w:rPr>
          <w:rFonts w:ascii="Arial" w:hAnsi="Arial" w:cs="Arial"/>
          <w:sz w:val="20"/>
          <w:szCs w:val="20"/>
        </w:rPr>
        <w:tab/>
        <w:t>Postupy pro nastavení výškoměru, včetně ICAO doc. 7030 – regionální doplňkové postupy</w:t>
      </w:r>
    </w:p>
    <w:p w:rsidR="00C914CB" w:rsidRPr="00A1591A" w:rsidRDefault="00A1591A" w:rsidP="00A1591A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(a)</w:t>
      </w:r>
      <w:r w:rsidR="00C914CB" w:rsidRPr="00A1591A">
        <w:rPr>
          <w:rFonts w:ascii="Arial" w:hAnsi="Arial" w:cs="Arial"/>
          <w:sz w:val="20"/>
          <w:szCs w:val="20"/>
        </w:rPr>
        <w:tab/>
        <w:t>Základní požadavky</w:t>
      </w:r>
      <w:r w:rsidR="004146D5">
        <w:rPr>
          <w:rFonts w:ascii="Arial" w:hAnsi="Arial" w:cs="Arial"/>
          <w:sz w:val="20"/>
          <w:szCs w:val="20"/>
        </w:rPr>
        <w:t xml:space="preserve"> (vyjma tabulek)</w:t>
      </w:r>
    </w:p>
    <w:p w:rsidR="00C914CB" w:rsidRPr="00A1591A" w:rsidRDefault="00A1591A" w:rsidP="00A1591A">
      <w:pPr>
        <w:pStyle w:val="Normlntext2"/>
        <w:spacing w:after="12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(b)</w:t>
      </w:r>
      <w:r w:rsidR="00C914CB" w:rsidRPr="00A1591A">
        <w:rPr>
          <w:rFonts w:ascii="Arial" w:hAnsi="Arial" w:cs="Arial"/>
          <w:sz w:val="20"/>
          <w:szCs w:val="20"/>
        </w:rPr>
        <w:tab/>
        <w:t>Postupy použitelné pro provozovatele a piloty</w:t>
      </w:r>
      <w:r w:rsidR="004146D5">
        <w:rPr>
          <w:rFonts w:ascii="Arial" w:hAnsi="Arial" w:cs="Arial"/>
          <w:sz w:val="20"/>
          <w:szCs w:val="20"/>
        </w:rPr>
        <w:t xml:space="preserve"> (vyjma tabulek)</w:t>
      </w:r>
    </w:p>
    <w:p w:rsidR="00C914CB" w:rsidRPr="00A1591A" w:rsidRDefault="00C914CB" w:rsidP="00A1591A">
      <w:pPr>
        <w:pStyle w:val="Normlntext2"/>
        <w:spacing w:after="120"/>
        <w:ind w:left="426" w:hanging="426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>1.9</w:t>
      </w:r>
      <w:r w:rsidRPr="00A1591A">
        <w:rPr>
          <w:rFonts w:ascii="Arial" w:hAnsi="Arial" w:cs="Arial"/>
          <w:sz w:val="20"/>
          <w:szCs w:val="20"/>
        </w:rPr>
        <w:tab/>
        <w:t>Postupy pro nastavení odpovídače sekundárního radaru, vče</w:t>
      </w:r>
      <w:r w:rsidR="00A1591A">
        <w:rPr>
          <w:rFonts w:ascii="Arial" w:hAnsi="Arial" w:cs="Arial"/>
          <w:sz w:val="20"/>
          <w:szCs w:val="20"/>
        </w:rPr>
        <w:t xml:space="preserve">tně ICAO doc. 7030 – regionální </w:t>
      </w:r>
      <w:r w:rsidRPr="00A1591A">
        <w:rPr>
          <w:rFonts w:ascii="Arial" w:hAnsi="Arial" w:cs="Arial"/>
          <w:sz w:val="20"/>
          <w:szCs w:val="20"/>
        </w:rPr>
        <w:t>doplňkové postupy</w:t>
      </w:r>
    </w:p>
    <w:p w:rsidR="00C914CB" w:rsidRPr="00A1591A" w:rsidRDefault="00A1591A" w:rsidP="00A1591A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(a)</w:t>
      </w:r>
      <w:r w:rsidR="00C914CB" w:rsidRPr="00A1591A">
        <w:rPr>
          <w:rFonts w:ascii="Arial" w:hAnsi="Arial" w:cs="Arial"/>
          <w:sz w:val="20"/>
          <w:szCs w:val="20"/>
        </w:rPr>
        <w:tab/>
        <w:t>Provoz odpovídačů</w:t>
      </w:r>
    </w:p>
    <w:p w:rsidR="00C914CB" w:rsidRPr="00A1591A" w:rsidRDefault="00A1591A" w:rsidP="00A1591A">
      <w:pPr>
        <w:pStyle w:val="Normlntext2"/>
        <w:spacing w:after="12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(b)</w:t>
      </w:r>
      <w:r w:rsidR="00C914CB" w:rsidRPr="00A1591A">
        <w:rPr>
          <w:rFonts w:ascii="Arial" w:hAnsi="Arial" w:cs="Arial"/>
          <w:sz w:val="20"/>
          <w:szCs w:val="20"/>
        </w:rPr>
        <w:tab/>
        <w:t>Frazeologie</w:t>
      </w:r>
    </w:p>
    <w:p w:rsidR="00C914CB" w:rsidRPr="00A1591A" w:rsidRDefault="00C914CB" w:rsidP="00A1591A">
      <w:pPr>
        <w:pStyle w:val="Normlntext2"/>
        <w:spacing w:after="120"/>
        <w:ind w:left="426" w:hanging="426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>1.10</w:t>
      </w:r>
      <w:r w:rsidRPr="00A1591A">
        <w:rPr>
          <w:rFonts w:ascii="Arial" w:hAnsi="Arial" w:cs="Arial"/>
          <w:sz w:val="20"/>
          <w:szCs w:val="20"/>
        </w:rPr>
        <w:tab/>
      </w:r>
      <w:proofErr w:type="spellStart"/>
      <w:r w:rsidRPr="00A1591A">
        <w:rPr>
          <w:rFonts w:ascii="Arial" w:hAnsi="Arial" w:cs="Arial"/>
          <w:sz w:val="20"/>
          <w:szCs w:val="20"/>
        </w:rPr>
        <w:t>Annex</w:t>
      </w:r>
      <w:proofErr w:type="spellEnd"/>
      <w:r w:rsidRPr="00A1591A">
        <w:rPr>
          <w:rFonts w:ascii="Arial" w:hAnsi="Arial" w:cs="Arial"/>
          <w:sz w:val="20"/>
          <w:szCs w:val="20"/>
        </w:rPr>
        <w:t xml:space="preserve"> 11: Letové provozní služby, Doc. 4444 - postupy pro letové navigační služby a uspořádání letového provozu</w:t>
      </w:r>
    </w:p>
    <w:p w:rsidR="00C914CB" w:rsidRPr="00A1591A" w:rsidRDefault="00A1591A" w:rsidP="00A1591A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(a)</w:t>
      </w:r>
      <w:r w:rsidR="00C914CB" w:rsidRPr="00A1591A">
        <w:rPr>
          <w:rFonts w:ascii="Arial" w:hAnsi="Arial" w:cs="Arial"/>
          <w:sz w:val="20"/>
          <w:szCs w:val="20"/>
        </w:rPr>
        <w:tab/>
        <w:t>Definice</w:t>
      </w:r>
    </w:p>
    <w:p w:rsidR="00C914CB" w:rsidRPr="00A1591A" w:rsidRDefault="00A1591A" w:rsidP="00A1591A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(b)</w:t>
      </w:r>
      <w:r w:rsidR="00C914CB" w:rsidRPr="00A1591A">
        <w:rPr>
          <w:rFonts w:ascii="Arial" w:hAnsi="Arial" w:cs="Arial"/>
          <w:sz w:val="20"/>
          <w:szCs w:val="20"/>
        </w:rPr>
        <w:tab/>
        <w:t>Všeobecná ustanovení pro letové a provozní služby</w:t>
      </w:r>
    </w:p>
    <w:p w:rsidR="00C914CB" w:rsidRPr="00A1591A" w:rsidRDefault="00A1591A" w:rsidP="00A1591A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(c)</w:t>
      </w:r>
      <w:r w:rsidR="00C914CB" w:rsidRPr="00A1591A">
        <w:rPr>
          <w:rFonts w:ascii="Arial" w:hAnsi="Arial" w:cs="Arial"/>
          <w:sz w:val="20"/>
          <w:szCs w:val="20"/>
        </w:rPr>
        <w:tab/>
        <w:t>Vizuální rozestupy od provozu v blízkosti letiště</w:t>
      </w:r>
    </w:p>
    <w:p w:rsidR="00C914CB" w:rsidRPr="00A1591A" w:rsidRDefault="00A1591A" w:rsidP="00A1591A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(d)</w:t>
      </w:r>
      <w:r w:rsidR="00C914CB" w:rsidRPr="00A1591A">
        <w:rPr>
          <w:rFonts w:ascii="Arial" w:hAnsi="Arial" w:cs="Arial"/>
          <w:sz w:val="20"/>
          <w:szCs w:val="20"/>
        </w:rPr>
        <w:tab/>
        <w:t>Postupy pro letištní službu řízení</w:t>
      </w:r>
    </w:p>
    <w:p w:rsidR="00C914CB" w:rsidRPr="00A1591A" w:rsidRDefault="00A1591A" w:rsidP="00A1591A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(e)</w:t>
      </w:r>
      <w:r w:rsidR="00C914CB" w:rsidRPr="00A1591A">
        <w:rPr>
          <w:rFonts w:ascii="Arial" w:hAnsi="Arial" w:cs="Arial"/>
          <w:sz w:val="20"/>
          <w:szCs w:val="20"/>
        </w:rPr>
        <w:tab/>
        <w:t>Radarové služby</w:t>
      </w:r>
    </w:p>
    <w:p w:rsidR="00C914CB" w:rsidRPr="00A1591A" w:rsidRDefault="00A1591A" w:rsidP="00A1591A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(f)</w:t>
      </w:r>
      <w:r w:rsidR="00C914CB" w:rsidRPr="00A1591A">
        <w:rPr>
          <w:rFonts w:ascii="Arial" w:hAnsi="Arial" w:cs="Arial"/>
          <w:sz w:val="20"/>
          <w:szCs w:val="20"/>
        </w:rPr>
        <w:tab/>
        <w:t>Letová informační a pohotovostní služba</w:t>
      </w:r>
    </w:p>
    <w:p w:rsidR="00C914CB" w:rsidRPr="00A1591A" w:rsidRDefault="00A1591A" w:rsidP="00A1591A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(g)</w:t>
      </w:r>
      <w:r w:rsidR="00C914CB" w:rsidRPr="00A1591A">
        <w:rPr>
          <w:rFonts w:ascii="Arial" w:hAnsi="Arial" w:cs="Arial"/>
          <w:sz w:val="20"/>
          <w:szCs w:val="20"/>
        </w:rPr>
        <w:tab/>
        <w:t>Frazeologie</w:t>
      </w:r>
    </w:p>
    <w:p w:rsidR="00A1591A" w:rsidRDefault="00A1591A" w:rsidP="00A1591A">
      <w:pPr>
        <w:pStyle w:val="Normlntext2"/>
        <w:spacing w:after="12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(h)</w:t>
      </w:r>
      <w:r w:rsidR="00C914CB" w:rsidRPr="00A1591A">
        <w:rPr>
          <w:rFonts w:ascii="Arial" w:hAnsi="Arial" w:cs="Arial"/>
          <w:sz w:val="20"/>
          <w:szCs w:val="20"/>
        </w:rPr>
        <w:tab/>
        <w:t>Postupy pro nouzové situace, ztrátu spojení a nepředvídatelné okolnosti</w:t>
      </w:r>
    </w:p>
    <w:p w:rsidR="00C914CB" w:rsidRPr="00A1591A" w:rsidRDefault="00C914CB" w:rsidP="00A1591A">
      <w:pPr>
        <w:pStyle w:val="Normlntext2"/>
        <w:spacing w:after="120"/>
        <w:ind w:left="426" w:hanging="426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>1.11</w:t>
      </w:r>
      <w:r w:rsidRPr="00A1591A">
        <w:rPr>
          <w:rFonts w:ascii="Arial" w:hAnsi="Arial" w:cs="Arial"/>
          <w:sz w:val="20"/>
          <w:szCs w:val="20"/>
        </w:rPr>
        <w:tab/>
      </w:r>
      <w:proofErr w:type="spellStart"/>
      <w:r w:rsidRPr="00A1591A">
        <w:rPr>
          <w:rFonts w:ascii="Arial" w:hAnsi="Arial" w:cs="Arial"/>
          <w:sz w:val="20"/>
          <w:szCs w:val="20"/>
        </w:rPr>
        <w:t>Annex</w:t>
      </w:r>
      <w:proofErr w:type="spellEnd"/>
      <w:r w:rsidRPr="00A1591A">
        <w:rPr>
          <w:rFonts w:ascii="Arial" w:hAnsi="Arial" w:cs="Arial"/>
          <w:sz w:val="20"/>
          <w:szCs w:val="20"/>
        </w:rPr>
        <w:t xml:space="preserve"> 15: Letecká informační služba</w:t>
      </w:r>
    </w:p>
    <w:p w:rsidR="00C914CB" w:rsidRPr="00A1591A" w:rsidRDefault="00A1591A" w:rsidP="00A1591A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(a)</w:t>
      </w:r>
      <w:r w:rsidR="00C914CB" w:rsidRPr="00A1591A">
        <w:rPr>
          <w:rFonts w:ascii="Arial" w:hAnsi="Arial" w:cs="Arial"/>
          <w:sz w:val="20"/>
          <w:szCs w:val="20"/>
        </w:rPr>
        <w:tab/>
        <w:t>Úvod, základní definice</w:t>
      </w:r>
    </w:p>
    <w:p w:rsidR="007A300D" w:rsidRDefault="00A1591A" w:rsidP="00A1591A">
      <w:pPr>
        <w:pStyle w:val="Normlntext2"/>
        <w:spacing w:after="12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(b)</w:t>
      </w:r>
      <w:r w:rsidR="00C914CB" w:rsidRPr="00A1591A">
        <w:rPr>
          <w:rFonts w:ascii="Arial" w:hAnsi="Arial" w:cs="Arial"/>
          <w:sz w:val="20"/>
          <w:szCs w:val="20"/>
        </w:rPr>
        <w:tab/>
        <w:t>AIP, NOTAM, AIRAC a AIC</w:t>
      </w:r>
    </w:p>
    <w:p w:rsidR="007A300D" w:rsidRDefault="007A300D">
      <w:pPr>
        <w:spacing w:line="276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C914CB" w:rsidRPr="00A1591A" w:rsidRDefault="00C914CB" w:rsidP="00A1591A">
      <w:pPr>
        <w:pStyle w:val="Normlntext2"/>
        <w:spacing w:after="120"/>
        <w:ind w:left="426" w:hanging="426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lastRenderedPageBreak/>
        <w:t>1.12</w:t>
      </w:r>
      <w:r w:rsidRPr="00A1591A">
        <w:rPr>
          <w:rFonts w:ascii="Arial" w:hAnsi="Arial" w:cs="Arial"/>
          <w:sz w:val="20"/>
          <w:szCs w:val="20"/>
        </w:rPr>
        <w:tab/>
      </w:r>
      <w:proofErr w:type="spellStart"/>
      <w:r w:rsidRPr="00A1591A">
        <w:rPr>
          <w:rFonts w:ascii="Arial" w:hAnsi="Arial" w:cs="Arial"/>
          <w:sz w:val="20"/>
          <w:szCs w:val="20"/>
        </w:rPr>
        <w:t>Annex</w:t>
      </w:r>
      <w:proofErr w:type="spellEnd"/>
      <w:r w:rsidRPr="00A1591A">
        <w:rPr>
          <w:rFonts w:ascii="Arial" w:hAnsi="Arial" w:cs="Arial"/>
          <w:sz w:val="20"/>
          <w:szCs w:val="20"/>
        </w:rPr>
        <w:t xml:space="preserve"> 14</w:t>
      </w:r>
      <w:r w:rsidR="004146D5">
        <w:rPr>
          <w:rFonts w:ascii="Arial" w:hAnsi="Arial" w:cs="Arial"/>
          <w:sz w:val="20"/>
          <w:szCs w:val="20"/>
        </w:rPr>
        <w:t>, svazky I a II</w:t>
      </w:r>
      <w:r w:rsidRPr="00A1591A">
        <w:rPr>
          <w:rFonts w:ascii="Arial" w:hAnsi="Arial" w:cs="Arial"/>
          <w:sz w:val="20"/>
          <w:szCs w:val="20"/>
        </w:rPr>
        <w:t>: Letiště</w:t>
      </w:r>
    </w:p>
    <w:p w:rsidR="00C914CB" w:rsidRPr="00A1591A" w:rsidRDefault="00A1591A" w:rsidP="00A1591A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(a)</w:t>
      </w:r>
      <w:r w:rsidR="00C914CB" w:rsidRPr="00A1591A">
        <w:rPr>
          <w:rFonts w:ascii="Arial" w:hAnsi="Arial" w:cs="Arial"/>
          <w:sz w:val="20"/>
          <w:szCs w:val="20"/>
        </w:rPr>
        <w:tab/>
        <w:t>Definice</w:t>
      </w:r>
    </w:p>
    <w:p w:rsidR="00C914CB" w:rsidRPr="00A1591A" w:rsidRDefault="00A1591A" w:rsidP="00A1591A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(b)</w:t>
      </w:r>
      <w:r w:rsidR="00C914CB" w:rsidRPr="00A1591A">
        <w:rPr>
          <w:rFonts w:ascii="Arial" w:hAnsi="Arial" w:cs="Arial"/>
          <w:sz w:val="20"/>
          <w:szCs w:val="20"/>
        </w:rPr>
        <w:tab/>
        <w:t>Údaje o letištích</w:t>
      </w:r>
      <w:r w:rsidR="004146D5">
        <w:rPr>
          <w:rFonts w:ascii="Arial" w:hAnsi="Arial" w:cs="Arial"/>
          <w:sz w:val="20"/>
          <w:szCs w:val="20"/>
        </w:rPr>
        <w:t>: podmínky na pohybové ploše a s ní spojená zařízení</w:t>
      </w:r>
    </w:p>
    <w:p w:rsidR="00C914CB" w:rsidRPr="00A1591A" w:rsidRDefault="00A1591A" w:rsidP="00A1591A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(c)</w:t>
      </w:r>
      <w:r w:rsidR="00C914CB" w:rsidRPr="00A1591A">
        <w:rPr>
          <w:rFonts w:ascii="Arial" w:hAnsi="Arial" w:cs="Arial"/>
          <w:sz w:val="20"/>
          <w:szCs w:val="20"/>
        </w:rPr>
        <w:tab/>
        <w:t>Vizuální prostředky pro navigaci (</w:t>
      </w:r>
      <w:r w:rsidR="004146D5">
        <w:rPr>
          <w:rFonts w:ascii="Arial" w:hAnsi="Arial" w:cs="Arial"/>
          <w:sz w:val="20"/>
          <w:szCs w:val="20"/>
        </w:rPr>
        <w:t>ukazatelé a návěsti</w:t>
      </w:r>
      <w:r w:rsidR="00C914CB" w:rsidRPr="00A1591A">
        <w:rPr>
          <w:rFonts w:ascii="Arial" w:hAnsi="Arial" w:cs="Arial"/>
          <w:sz w:val="20"/>
          <w:szCs w:val="20"/>
        </w:rPr>
        <w:t>, značení, světla, znaky,</w:t>
      </w:r>
      <w:r w:rsidR="004146D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914CB" w:rsidRPr="00A1591A">
        <w:rPr>
          <w:rFonts w:ascii="Arial" w:hAnsi="Arial" w:cs="Arial"/>
          <w:sz w:val="20"/>
          <w:szCs w:val="20"/>
        </w:rPr>
        <w:t>markery</w:t>
      </w:r>
      <w:proofErr w:type="spellEnd"/>
      <w:r w:rsidR="00C914CB" w:rsidRPr="00A1591A">
        <w:rPr>
          <w:rFonts w:ascii="Arial" w:hAnsi="Arial" w:cs="Arial"/>
          <w:sz w:val="20"/>
          <w:szCs w:val="20"/>
        </w:rPr>
        <w:t>)</w:t>
      </w:r>
    </w:p>
    <w:p w:rsidR="00C914CB" w:rsidRDefault="00A1591A" w:rsidP="00A1591A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(d)</w:t>
      </w:r>
      <w:r w:rsidR="00C914CB" w:rsidRPr="00A1591A">
        <w:rPr>
          <w:rFonts w:ascii="Arial" w:hAnsi="Arial" w:cs="Arial"/>
          <w:sz w:val="20"/>
          <w:szCs w:val="20"/>
        </w:rPr>
        <w:tab/>
        <w:t xml:space="preserve">Vizuální </w:t>
      </w:r>
      <w:r w:rsidR="00E629BE">
        <w:rPr>
          <w:rFonts w:ascii="Arial" w:hAnsi="Arial" w:cs="Arial"/>
          <w:sz w:val="20"/>
          <w:szCs w:val="20"/>
        </w:rPr>
        <w:t>prostředky pro značení překážek</w:t>
      </w:r>
    </w:p>
    <w:p w:rsidR="00E629BE" w:rsidRDefault="00E629BE" w:rsidP="00A1591A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značení objektů</w:t>
      </w:r>
    </w:p>
    <w:p w:rsidR="00E629BE" w:rsidRPr="00A1591A" w:rsidRDefault="00E629BE" w:rsidP="00A1591A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světelné značení objektů</w:t>
      </w:r>
    </w:p>
    <w:p w:rsidR="00C914CB" w:rsidRPr="00A1591A" w:rsidRDefault="00A1591A" w:rsidP="00A1591A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(e)</w:t>
      </w:r>
      <w:r w:rsidR="00C914CB" w:rsidRPr="00A1591A">
        <w:rPr>
          <w:rFonts w:ascii="Arial" w:hAnsi="Arial" w:cs="Arial"/>
          <w:sz w:val="20"/>
          <w:szCs w:val="20"/>
        </w:rPr>
        <w:tab/>
        <w:t>Vizuální značení označující plochy s omezeným používáním</w:t>
      </w:r>
    </w:p>
    <w:p w:rsidR="003A060E" w:rsidRDefault="00A1591A" w:rsidP="003A060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(f)</w:t>
      </w:r>
      <w:r w:rsidR="00C914CB" w:rsidRPr="00A1591A">
        <w:rPr>
          <w:rFonts w:ascii="Arial" w:hAnsi="Arial" w:cs="Arial"/>
          <w:sz w:val="20"/>
          <w:szCs w:val="20"/>
        </w:rPr>
        <w:tab/>
        <w:t>Nouzov</w:t>
      </w:r>
      <w:r w:rsidR="003A060E">
        <w:rPr>
          <w:rFonts w:ascii="Arial" w:hAnsi="Arial" w:cs="Arial"/>
          <w:sz w:val="20"/>
          <w:szCs w:val="20"/>
        </w:rPr>
        <w:t>é</w:t>
      </w:r>
      <w:r w:rsidR="00C914CB" w:rsidRPr="00A1591A">
        <w:rPr>
          <w:rFonts w:ascii="Arial" w:hAnsi="Arial" w:cs="Arial"/>
          <w:sz w:val="20"/>
          <w:szCs w:val="20"/>
        </w:rPr>
        <w:t xml:space="preserve"> a jin</w:t>
      </w:r>
      <w:r w:rsidR="003A060E">
        <w:rPr>
          <w:rFonts w:ascii="Arial" w:hAnsi="Arial" w:cs="Arial"/>
          <w:sz w:val="20"/>
          <w:szCs w:val="20"/>
        </w:rPr>
        <w:t>é</w:t>
      </w:r>
      <w:r w:rsidR="00C914CB" w:rsidRPr="00A1591A">
        <w:rPr>
          <w:rFonts w:ascii="Arial" w:hAnsi="Arial" w:cs="Arial"/>
          <w:sz w:val="20"/>
          <w:szCs w:val="20"/>
        </w:rPr>
        <w:t xml:space="preserve"> </w:t>
      </w:r>
      <w:r w:rsidR="003A060E">
        <w:rPr>
          <w:rFonts w:ascii="Arial" w:hAnsi="Arial" w:cs="Arial"/>
          <w:sz w:val="20"/>
          <w:szCs w:val="20"/>
        </w:rPr>
        <w:t>služby</w:t>
      </w:r>
    </w:p>
    <w:p w:rsidR="003A060E" w:rsidRDefault="003A060E" w:rsidP="003A060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</w:t>
      </w:r>
      <w:r w:rsidR="00C914CB" w:rsidRPr="00A1591A">
        <w:rPr>
          <w:rFonts w:ascii="Arial" w:hAnsi="Arial" w:cs="Arial"/>
          <w:sz w:val="20"/>
          <w:szCs w:val="20"/>
        </w:rPr>
        <w:t xml:space="preserve"> záchran</w:t>
      </w:r>
      <w:r>
        <w:rPr>
          <w:rFonts w:ascii="Arial" w:hAnsi="Arial" w:cs="Arial"/>
          <w:sz w:val="20"/>
          <w:szCs w:val="20"/>
        </w:rPr>
        <w:t>ná a požární služba</w:t>
      </w:r>
    </w:p>
    <w:p w:rsidR="00C914CB" w:rsidRPr="00A1591A" w:rsidRDefault="003A060E" w:rsidP="003A060E">
      <w:pPr>
        <w:pStyle w:val="Normlntext2"/>
        <w:spacing w:after="12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- </w:t>
      </w:r>
      <w:r w:rsidR="00C914CB" w:rsidRPr="00A1591A">
        <w:rPr>
          <w:rFonts w:ascii="Arial" w:hAnsi="Arial" w:cs="Arial"/>
          <w:sz w:val="20"/>
          <w:szCs w:val="20"/>
        </w:rPr>
        <w:t xml:space="preserve">služba </w:t>
      </w:r>
      <w:r>
        <w:rPr>
          <w:rFonts w:ascii="Arial" w:hAnsi="Arial" w:cs="Arial"/>
          <w:sz w:val="20"/>
          <w:szCs w:val="20"/>
        </w:rPr>
        <w:t xml:space="preserve">řízení provozu </w:t>
      </w:r>
      <w:r w:rsidR="00C914CB" w:rsidRPr="00A1591A">
        <w:rPr>
          <w:rFonts w:ascii="Arial" w:hAnsi="Arial" w:cs="Arial"/>
          <w:sz w:val="20"/>
          <w:szCs w:val="20"/>
        </w:rPr>
        <w:t>na odbavovací ploše</w:t>
      </w:r>
    </w:p>
    <w:p w:rsidR="00C914CB" w:rsidRPr="00A1591A" w:rsidRDefault="00C914CB" w:rsidP="00A1591A">
      <w:pPr>
        <w:pStyle w:val="Normlntext2"/>
        <w:spacing w:after="120"/>
        <w:ind w:left="426" w:hanging="426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>1.13</w:t>
      </w:r>
      <w:r w:rsidRPr="00A1591A">
        <w:rPr>
          <w:rFonts w:ascii="Arial" w:hAnsi="Arial" w:cs="Arial"/>
          <w:sz w:val="20"/>
          <w:szCs w:val="20"/>
        </w:rPr>
        <w:tab/>
      </w:r>
      <w:proofErr w:type="spellStart"/>
      <w:r w:rsidRPr="00A1591A">
        <w:rPr>
          <w:rFonts w:ascii="Arial" w:hAnsi="Arial" w:cs="Arial"/>
          <w:sz w:val="20"/>
          <w:szCs w:val="20"/>
        </w:rPr>
        <w:t>Annex</w:t>
      </w:r>
      <w:proofErr w:type="spellEnd"/>
      <w:r w:rsidRPr="00A1591A">
        <w:rPr>
          <w:rFonts w:ascii="Arial" w:hAnsi="Arial" w:cs="Arial"/>
          <w:sz w:val="20"/>
          <w:szCs w:val="20"/>
        </w:rPr>
        <w:t xml:space="preserve"> 12: Pátrání a záchrana</w:t>
      </w:r>
    </w:p>
    <w:p w:rsidR="00C914CB" w:rsidRPr="00A1591A" w:rsidRDefault="00A1591A" w:rsidP="00A1591A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(a)</w:t>
      </w:r>
      <w:r w:rsidR="00C914CB" w:rsidRPr="00A1591A">
        <w:rPr>
          <w:rFonts w:ascii="Arial" w:hAnsi="Arial" w:cs="Arial"/>
          <w:sz w:val="20"/>
          <w:szCs w:val="20"/>
        </w:rPr>
        <w:tab/>
        <w:t>Základní definice</w:t>
      </w:r>
    </w:p>
    <w:p w:rsidR="00C914CB" w:rsidRPr="00A1591A" w:rsidRDefault="00A1591A" w:rsidP="00A1591A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(b)</w:t>
      </w:r>
      <w:r w:rsidR="00C914CB" w:rsidRPr="00A1591A">
        <w:rPr>
          <w:rFonts w:ascii="Arial" w:hAnsi="Arial" w:cs="Arial"/>
          <w:sz w:val="20"/>
          <w:szCs w:val="20"/>
        </w:rPr>
        <w:tab/>
        <w:t>Provozní postupy</w:t>
      </w:r>
    </w:p>
    <w:p w:rsidR="00C914CB" w:rsidRPr="00A1591A" w:rsidRDefault="00A1591A" w:rsidP="00A1591A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FE2FD7">
        <w:rPr>
          <w:rFonts w:ascii="Arial" w:hAnsi="Arial" w:cs="Arial"/>
          <w:sz w:val="20"/>
          <w:szCs w:val="20"/>
        </w:rPr>
        <w:tab/>
        <w:t xml:space="preserve">- </w:t>
      </w:r>
      <w:r w:rsidR="00C81501">
        <w:rPr>
          <w:rFonts w:ascii="Arial" w:hAnsi="Arial" w:cs="Arial"/>
          <w:sz w:val="20"/>
          <w:szCs w:val="20"/>
        </w:rPr>
        <w:t>p</w:t>
      </w:r>
      <w:r w:rsidR="00C914CB" w:rsidRPr="00A1591A">
        <w:rPr>
          <w:rFonts w:ascii="Arial" w:hAnsi="Arial" w:cs="Arial"/>
          <w:sz w:val="20"/>
          <w:szCs w:val="20"/>
        </w:rPr>
        <w:t>ostupy pro PIC na místě nehody</w:t>
      </w:r>
    </w:p>
    <w:p w:rsidR="00C914CB" w:rsidRPr="00A1591A" w:rsidRDefault="00A1591A" w:rsidP="00A1591A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FE2FD7">
        <w:rPr>
          <w:rFonts w:ascii="Arial" w:hAnsi="Arial" w:cs="Arial"/>
          <w:sz w:val="20"/>
          <w:szCs w:val="20"/>
        </w:rPr>
        <w:tab/>
        <w:t xml:space="preserve">- </w:t>
      </w:r>
      <w:r w:rsidR="00C81501">
        <w:rPr>
          <w:rFonts w:ascii="Arial" w:hAnsi="Arial" w:cs="Arial"/>
          <w:sz w:val="20"/>
          <w:szCs w:val="20"/>
        </w:rPr>
        <w:t>p</w:t>
      </w:r>
      <w:r w:rsidR="00C914CB" w:rsidRPr="00A1591A">
        <w:rPr>
          <w:rFonts w:ascii="Arial" w:hAnsi="Arial" w:cs="Arial"/>
          <w:sz w:val="20"/>
          <w:szCs w:val="20"/>
        </w:rPr>
        <w:t xml:space="preserve">ostupy pro PIC v případě zachycení </w:t>
      </w:r>
      <w:r w:rsidR="00FE2FD7">
        <w:rPr>
          <w:rFonts w:ascii="Arial" w:hAnsi="Arial" w:cs="Arial"/>
          <w:sz w:val="20"/>
          <w:szCs w:val="20"/>
        </w:rPr>
        <w:t>tísňového</w:t>
      </w:r>
      <w:r w:rsidR="00C914CB" w:rsidRPr="00A1591A">
        <w:rPr>
          <w:rFonts w:ascii="Arial" w:hAnsi="Arial" w:cs="Arial"/>
          <w:sz w:val="20"/>
          <w:szCs w:val="20"/>
        </w:rPr>
        <w:t xml:space="preserve"> vysílání</w:t>
      </w:r>
    </w:p>
    <w:p w:rsidR="00C914CB" w:rsidRDefault="00A1591A" w:rsidP="00C81501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81501">
        <w:rPr>
          <w:rFonts w:ascii="Arial" w:hAnsi="Arial" w:cs="Arial"/>
          <w:sz w:val="20"/>
          <w:szCs w:val="20"/>
        </w:rPr>
        <w:t xml:space="preserve">(c) </w:t>
      </w:r>
      <w:r w:rsidR="00FE2FD7">
        <w:rPr>
          <w:rFonts w:ascii="Arial" w:hAnsi="Arial" w:cs="Arial"/>
          <w:sz w:val="20"/>
          <w:szCs w:val="20"/>
        </w:rPr>
        <w:t xml:space="preserve">Pátrací </w:t>
      </w:r>
      <w:r w:rsidR="00C914CB" w:rsidRPr="00A1591A">
        <w:rPr>
          <w:rFonts w:ascii="Arial" w:hAnsi="Arial" w:cs="Arial"/>
          <w:sz w:val="20"/>
          <w:szCs w:val="20"/>
        </w:rPr>
        <w:t>a záchran</w:t>
      </w:r>
      <w:r w:rsidR="00FE2FD7">
        <w:rPr>
          <w:rFonts w:ascii="Arial" w:hAnsi="Arial" w:cs="Arial"/>
          <w:sz w:val="20"/>
          <w:szCs w:val="20"/>
        </w:rPr>
        <w:t xml:space="preserve">né </w:t>
      </w:r>
      <w:r w:rsidR="00C914CB" w:rsidRPr="00A1591A">
        <w:rPr>
          <w:rFonts w:ascii="Arial" w:hAnsi="Arial" w:cs="Arial"/>
          <w:sz w:val="20"/>
          <w:szCs w:val="20"/>
        </w:rPr>
        <w:t>signály</w:t>
      </w:r>
    </w:p>
    <w:p w:rsidR="00C81501" w:rsidRDefault="00C81501" w:rsidP="00C81501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signály plavidlem</w:t>
      </w:r>
    </w:p>
    <w:p w:rsidR="00C81501" w:rsidRDefault="00C81501" w:rsidP="00C81501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vizuální signální kód země – vzduch</w:t>
      </w:r>
    </w:p>
    <w:p w:rsidR="00C81501" w:rsidRPr="00A1591A" w:rsidRDefault="00C81501" w:rsidP="00A1591A">
      <w:pPr>
        <w:pStyle w:val="Normlntext2"/>
        <w:spacing w:after="12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signály vzduch - země</w:t>
      </w:r>
    </w:p>
    <w:p w:rsidR="00C914CB" w:rsidRPr="00A1591A" w:rsidRDefault="00C914CB" w:rsidP="00A1591A">
      <w:pPr>
        <w:pStyle w:val="Normlntext2"/>
        <w:spacing w:after="120"/>
        <w:ind w:left="426" w:hanging="426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>1.14</w:t>
      </w:r>
      <w:r w:rsidRPr="00A1591A">
        <w:rPr>
          <w:rFonts w:ascii="Arial" w:hAnsi="Arial" w:cs="Arial"/>
          <w:sz w:val="20"/>
          <w:szCs w:val="20"/>
        </w:rPr>
        <w:tab/>
      </w:r>
      <w:proofErr w:type="spellStart"/>
      <w:r w:rsidRPr="00A1591A">
        <w:rPr>
          <w:rFonts w:ascii="Arial" w:hAnsi="Arial" w:cs="Arial"/>
          <w:sz w:val="20"/>
          <w:szCs w:val="20"/>
        </w:rPr>
        <w:t>Annex</w:t>
      </w:r>
      <w:proofErr w:type="spellEnd"/>
      <w:r w:rsidRPr="00A1591A">
        <w:rPr>
          <w:rFonts w:ascii="Arial" w:hAnsi="Arial" w:cs="Arial"/>
          <w:sz w:val="20"/>
          <w:szCs w:val="20"/>
        </w:rPr>
        <w:t xml:space="preserve"> 17: </w:t>
      </w:r>
      <w:r w:rsidR="00A108A8">
        <w:rPr>
          <w:rFonts w:ascii="Arial" w:hAnsi="Arial" w:cs="Arial"/>
          <w:sz w:val="20"/>
          <w:szCs w:val="20"/>
        </w:rPr>
        <w:t>O</w:t>
      </w:r>
      <w:r w:rsidRPr="00A1591A">
        <w:rPr>
          <w:rFonts w:ascii="Arial" w:hAnsi="Arial" w:cs="Arial"/>
          <w:sz w:val="20"/>
          <w:szCs w:val="20"/>
        </w:rPr>
        <w:t>chrana mezinárodního civilního letectví před protiprávními činy</w:t>
      </w:r>
    </w:p>
    <w:p w:rsidR="00C914CB" w:rsidRPr="00A1591A" w:rsidRDefault="00A1591A" w:rsidP="00A1591A">
      <w:pPr>
        <w:pStyle w:val="Normlntext2"/>
        <w:spacing w:after="12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(a)</w:t>
      </w:r>
      <w:r w:rsidR="00C914CB" w:rsidRPr="00A1591A">
        <w:rPr>
          <w:rFonts w:ascii="Arial" w:hAnsi="Arial" w:cs="Arial"/>
          <w:sz w:val="20"/>
          <w:szCs w:val="20"/>
        </w:rPr>
        <w:tab/>
        <w:t>Všeobecně: předmět a cíle</w:t>
      </w:r>
    </w:p>
    <w:p w:rsidR="00C914CB" w:rsidRPr="00A1591A" w:rsidRDefault="00C914CB" w:rsidP="00A1591A">
      <w:pPr>
        <w:pStyle w:val="Normlntext2"/>
        <w:spacing w:after="120"/>
        <w:ind w:left="426" w:hanging="426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>1.15</w:t>
      </w:r>
      <w:r w:rsidRPr="00A1591A">
        <w:rPr>
          <w:rFonts w:ascii="Arial" w:hAnsi="Arial" w:cs="Arial"/>
          <w:sz w:val="20"/>
          <w:szCs w:val="20"/>
        </w:rPr>
        <w:tab/>
      </w:r>
      <w:proofErr w:type="spellStart"/>
      <w:r w:rsidRPr="00A1591A">
        <w:rPr>
          <w:rFonts w:ascii="Arial" w:hAnsi="Arial" w:cs="Arial"/>
          <w:sz w:val="20"/>
          <w:szCs w:val="20"/>
        </w:rPr>
        <w:t>Annex</w:t>
      </w:r>
      <w:proofErr w:type="spellEnd"/>
      <w:r w:rsidRPr="00A1591A">
        <w:rPr>
          <w:rFonts w:ascii="Arial" w:hAnsi="Arial" w:cs="Arial"/>
          <w:sz w:val="20"/>
          <w:szCs w:val="20"/>
        </w:rPr>
        <w:t xml:space="preserve"> 13: Odborné zjišťování příčin leteckých nehod a incidentů</w:t>
      </w:r>
    </w:p>
    <w:p w:rsidR="00C914CB" w:rsidRPr="00A1591A" w:rsidRDefault="00A1591A" w:rsidP="00A1591A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(a)</w:t>
      </w:r>
      <w:r w:rsidR="00C914CB" w:rsidRPr="00A1591A">
        <w:rPr>
          <w:rFonts w:ascii="Arial" w:hAnsi="Arial" w:cs="Arial"/>
          <w:sz w:val="20"/>
          <w:szCs w:val="20"/>
        </w:rPr>
        <w:tab/>
        <w:t>Základní definice</w:t>
      </w:r>
    </w:p>
    <w:p w:rsidR="00C914CB" w:rsidRPr="00A1591A" w:rsidRDefault="00A1591A" w:rsidP="00A1591A">
      <w:pPr>
        <w:pStyle w:val="Normlntext2"/>
        <w:spacing w:after="12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(b)</w:t>
      </w:r>
      <w:r w:rsidR="00C914CB" w:rsidRPr="00A1591A">
        <w:rPr>
          <w:rFonts w:ascii="Arial" w:hAnsi="Arial" w:cs="Arial"/>
          <w:sz w:val="20"/>
          <w:szCs w:val="20"/>
        </w:rPr>
        <w:tab/>
        <w:t>Použitelnost</w:t>
      </w:r>
    </w:p>
    <w:p w:rsidR="00C914CB" w:rsidRPr="00A1591A" w:rsidRDefault="00C914CB" w:rsidP="00A1591A">
      <w:pPr>
        <w:pStyle w:val="Normlntext2"/>
        <w:spacing w:after="120"/>
        <w:ind w:left="426" w:hanging="426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>1.16</w:t>
      </w:r>
      <w:r w:rsidRPr="00A1591A">
        <w:rPr>
          <w:rFonts w:ascii="Arial" w:hAnsi="Arial" w:cs="Arial"/>
          <w:sz w:val="20"/>
          <w:szCs w:val="20"/>
        </w:rPr>
        <w:tab/>
        <w:t>Národní předpisy</w:t>
      </w:r>
    </w:p>
    <w:p w:rsidR="007A300D" w:rsidRDefault="00A1591A" w:rsidP="00A1591A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 xml:space="preserve">Národní předpisy a </w:t>
      </w:r>
      <w:r w:rsidR="00A108A8">
        <w:rPr>
          <w:rFonts w:ascii="Arial" w:hAnsi="Arial" w:cs="Arial"/>
          <w:sz w:val="20"/>
          <w:szCs w:val="20"/>
        </w:rPr>
        <w:t>odchylky od příslušných příloh ICAO a nařízení EU</w:t>
      </w:r>
      <w:r w:rsidR="00C914CB" w:rsidRPr="00A1591A">
        <w:rPr>
          <w:rFonts w:ascii="Arial" w:hAnsi="Arial" w:cs="Arial"/>
          <w:sz w:val="20"/>
          <w:szCs w:val="20"/>
        </w:rPr>
        <w:t xml:space="preserve"> </w:t>
      </w:r>
    </w:p>
    <w:p w:rsidR="00425AF2" w:rsidRDefault="00425AF2" w:rsidP="00A1591A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</w:p>
    <w:p w:rsidR="00425AF2" w:rsidRDefault="00425AF2" w:rsidP="00A1591A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</w:p>
    <w:p w:rsidR="00425AF2" w:rsidRDefault="00425AF2" w:rsidP="00A1591A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</w:p>
    <w:p w:rsidR="00425AF2" w:rsidRDefault="00425AF2" w:rsidP="00A1591A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</w:p>
    <w:p w:rsidR="00425AF2" w:rsidRDefault="00425AF2" w:rsidP="00A1591A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</w:p>
    <w:p w:rsidR="00425AF2" w:rsidRDefault="00425AF2" w:rsidP="00A1591A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</w:p>
    <w:p w:rsidR="00425AF2" w:rsidRDefault="00425AF2" w:rsidP="00A1591A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</w:p>
    <w:p w:rsidR="00425AF2" w:rsidRDefault="00425AF2" w:rsidP="00A1591A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</w:p>
    <w:p w:rsidR="00425AF2" w:rsidRDefault="00425AF2" w:rsidP="00A1591A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</w:p>
    <w:p w:rsidR="00425AF2" w:rsidRDefault="00425AF2" w:rsidP="00A1591A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</w:p>
    <w:p w:rsidR="00425AF2" w:rsidRDefault="00425AF2" w:rsidP="00A1591A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</w:p>
    <w:p w:rsidR="00425AF2" w:rsidRDefault="00425AF2" w:rsidP="00A1591A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</w:p>
    <w:p w:rsidR="00425AF2" w:rsidRDefault="00425AF2" w:rsidP="00A1591A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</w:p>
    <w:p w:rsidR="00425AF2" w:rsidRDefault="00425AF2" w:rsidP="00A1591A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</w:p>
    <w:p w:rsidR="00425AF2" w:rsidRPr="00E87957" w:rsidRDefault="00425AF2" w:rsidP="00425AF2">
      <w:pPr>
        <w:widowControl w:val="0"/>
        <w:contextualSpacing/>
        <w:jc w:val="center"/>
        <w:rPr>
          <w:rFonts w:ascii="Arial" w:hAnsi="Arial" w:cs="Arial"/>
          <w:i/>
          <w:sz w:val="20"/>
          <w:szCs w:val="20"/>
        </w:rPr>
      </w:pPr>
      <w:r w:rsidRPr="00E87957">
        <w:rPr>
          <w:rFonts w:ascii="Arial" w:hAnsi="Arial" w:cs="Arial"/>
          <w:i/>
          <w:sz w:val="20"/>
          <w:szCs w:val="20"/>
        </w:rPr>
        <w:t>ZÁMĚRNĚ VYNECHÁNO</w:t>
      </w:r>
    </w:p>
    <w:p w:rsidR="00425AF2" w:rsidRDefault="00425AF2" w:rsidP="00A1591A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</w:p>
    <w:p w:rsidR="007A300D" w:rsidRDefault="007A300D" w:rsidP="007A300D">
      <w:pPr>
        <w:spacing w:line="276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C914CB" w:rsidRPr="00A1591A" w:rsidRDefault="00C914CB" w:rsidP="007A300D">
      <w:pPr>
        <w:pStyle w:val="Normlntext2"/>
        <w:shd w:val="clear" w:color="auto" w:fill="F2F2F2" w:themeFill="background1" w:themeFillShade="F2"/>
        <w:ind w:left="0"/>
        <w:rPr>
          <w:rFonts w:ascii="Arial" w:hAnsi="Arial" w:cs="Arial"/>
          <w:b/>
          <w:sz w:val="20"/>
          <w:szCs w:val="20"/>
        </w:rPr>
      </w:pPr>
      <w:r w:rsidRPr="00A1591A">
        <w:rPr>
          <w:rFonts w:ascii="Arial" w:hAnsi="Arial" w:cs="Arial"/>
          <w:b/>
          <w:sz w:val="20"/>
          <w:szCs w:val="20"/>
        </w:rPr>
        <w:lastRenderedPageBreak/>
        <w:t>TKI 2</w:t>
      </w:r>
      <w:r w:rsidR="007A300D">
        <w:rPr>
          <w:rFonts w:ascii="Arial" w:hAnsi="Arial" w:cs="Arial"/>
          <w:b/>
          <w:sz w:val="20"/>
          <w:szCs w:val="20"/>
        </w:rPr>
        <w:t xml:space="preserve"> </w:t>
      </w:r>
      <w:r w:rsidR="007A300D">
        <w:rPr>
          <w:rFonts w:ascii="Arial" w:hAnsi="Arial" w:cs="Arial"/>
          <w:b/>
          <w:sz w:val="20"/>
          <w:szCs w:val="20"/>
        </w:rPr>
        <w:tab/>
        <w:t>Lidská výkonnost</w:t>
      </w:r>
    </w:p>
    <w:p w:rsidR="007A300D" w:rsidRDefault="00C914CB" w:rsidP="007A300D">
      <w:pPr>
        <w:pStyle w:val="Normlntext2"/>
        <w:spacing w:after="120"/>
        <w:ind w:left="0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>2.1</w:t>
      </w:r>
      <w:r w:rsidRPr="00A1591A">
        <w:rPr>
          <w:rFonts w:ascii="Arial" w:hAnsi="Arial" w:cs="Arial"/>
          <w:sz w:val="20"/>
          <w:szCs w:val="20"/>
        </w:rPr>
        <w:tab/>
        <w:t>Lidský faktor v letectví, základní pojmy</w:t>
      </w:r>
    </w:p>
    <w:p w:rsidR="00C914CB" w:rsidRDefault="007A300D" w:rsidP="001B7D09">
      <w:pPr>
        <w:pStyle w:val="Normlntext2"/>
        <w:spacing w:after="12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(a)</w:t>
      </w:r>
      <w:r w:rsidR="00C914CB" w:rsidRPr="00A1591A">
        <w:rPr>
          <w:rFonts w:ascii="Arial" w:hAnsi="Arial" w:cs="Arial"/>
          <w:sz w:val="20"/>
          <w:szCs w:val="20"/>
        </w:rPr>
        <w:tab/>
        <w:t xml:space="preserve">Jak se stát </w:t>
      </w:r>
      <w:r w:rsidR="001B7D09">
        <w:rPr>
          <w:rFonts w:ascii="Arial" w:hAnsi="Arial" w:cs="Arial"/>
          <w:sz w:val="20"/>
          <w:szCs w:val="20"/>
        </w:rPr>
        <w:t>způsobilým</w:t>
      </w:r>
      <w:r w:rsidR="00C914CB" w:rsidRPr="00A1591A">
        <w:rPr>
          <w:rFonts w:ascii="Arial" w:hAnsi="Arial" w:cs="Arial"/>
          <w:sz w:val="20"/>
          <w:szCs w:val="20"/>
        </w:rPr>
        <w:t xml:space="preserve"> pilotem</w:t>
      </w:r>
    </w:p>
    <w:p w:rsidR="00C914CB" w:rsidRPr="00A1591A" w:rsidRDefault="00C914CB" w:rsidP="007A300D">
      <w:pPr>
        <w:pStyle w:val="Normlntext2"/>
        <w:spacing w:after="120"/>
        <w:ind w:left="0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>2.2</w:t>
      </w:r>
      <w:r w:rsidRPr="00A1591A">
        <w:rPr>
          <w:rFonts w:ascii="Arial" w:hAnsi="Arial" w:cs="Arial"/>
          <w:sz w:val="20"/>
          <w:szCs w:val="20"/>
        </w:rPr>
        <w:tab/>
        <w:t xml:space="preserve">Základy letecké </w:t>
      </w:r>
      <w:r w:rsidR="001B7D09">
        <w:rPr>
          <w:rFonts w:ascii="Arial" w:hAnsi="Arial" w:cs="Arial"/>
          <w:sz w:val="20"/>
          <w:szCs w:val="20"/>
        </w:rPr>
        <w:t>psychologie</w:t>
      </w:r>
      <w:r w:rsidRPr="00A1591A">
        <w:rPr>
          <w:rFonts w:ascii="Arial" w:hAnsi="Arial" w:cs="Arial"/>
          <w:sz w:val="20"/>
          <w:szCs w:val="20"/>
        </w:rPr>
        <w:t xml:space="preserve"> a </w:t>
      </w:r>
      <w:r w:rsidR="001B7D09">
        <w:rPr>
          <w:rFonts w:ascii="Arial" w:hAnsi="Arial" w:cs="Arial"/>
          <w:sz w:val="20"/>
          <w:szCs w:val="20"/>
        </w:rPr>
        <w:t>zdravotní péče</w:t>
      </w:r>
    </w:p>
    <w:p w:rsidR="00C914CB" w:rsidRPr="00A1591A" w:rsidRDefault="007A300D" w:rsidP="007A300D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(a)</w:t>
      </w:r>
      <w:r w:rsidR="00C914CB" w:rsidRPr="00A1591A">
        <w:rPr>
          <w:rFonts w:ascii="Arial" w:hAnsi="Arial" w:cs="Arial"/>
          <w:sz w:val="20"/>
          <w:szCs w:val="20"/>
        </w:rPr>
        <w:tab/>
        <w:t>Atmosféra</w:t>
      </w:r>
    </w:p>
    <w:p w:rsidR="00C914CB" w:rsidRPr="00A1591A" w:rsidRDefault="007A300D" w:rsidP="007A300D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B7D09">
        <w:rPr>
          <w:rFonts w:ascii="Arial" w:hAnsi="Arial" w:cs="Arial"/>
          <w:sz w:val="20"/>
          <w:szCs w:val="20"/>
        </w:rPr>
        <w:tab/>
        <w:t>- s</w:t>
      </w:r>
      <w:r w:rsidR="00C914CB" w:rsidRPr="00A1591A">
        <w:rPr>
          <w:rFonts w:ascii="Arial" w:hAnsi="Arial" w:cs="Arial"/>
          <w:sz w:val="20"/>
          <w:szCs w:val="20"/>
        </w:rPr>
        <w:t>ložení</w:t>
      </w:r>
    </w:p>
    <w:p w:rsidR="00C914CB" w:rsidRPr="00A1591A" w:rsidRDefault="007A300D" w:rsidP="007A300D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B7D09">
        <w:rPr>
          <w:rFonts w:ascii="Arial" w:hAnsi="Arial" w:cs="Arial"/>
          <w:sz w:val="20"/>
          <w:szCs w:val="20"/>
        </w:rPr>
        <w:tab/>
        <w:t>- fyzikální z</w:t>
      </w:r>
      <w:r w:rsidR="00C914CB" w:rsidRPr="00A1591A">
        <w:rPr>
          <w:rFonts w:ascii="Arial" w:hAnsi="Arial" w:cs="Arial"/>
          <w:sz w:val="20"/>
          <w:szCs w:val="20"/>
        </w:rPr>
        <w:t xml:space="preserve">ákony </w:t>
      </w:r>
      <w:r w:rsidR="001B7D09">
        <w:rPr>
          <w:rFonts w:ascii="Arial" w:hAnsi="Arial" w:cs="Arial"/>
          <w:sz w:val="20"/>
          <w:szCs w:val="20"/>
        </w:rPr>
        <w:t>vztahující se k vlastnostem plynu</w:t>
      </w:r>
    </w:p>
    <w:p w:rsidR="00C914CB" w:rsidRPr="00A1591A" w:rsidRDefault="007A300D" w:rsidP="007A300D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(d)</w:t>
      </w:r>
      <w:r w:rsidR="00C914CB" w:rsidRPr="00A1591A">
        <w:rPr>
          <w:rFonts w:ascii="Arial" w:hAnsi="Arial" w:cs="Arial"/>
          <w:sz w:val="20"/>
          <w:szCs w:val="20"/>
        </w:rPr>
        <w:tab/>
        <w:t>Dýchací a oběhov</w:t>
      </w:r>
      <w:r w:rsidR="001B7D09">
        <w:rPr>
          <w:rFonts w:ascii="Arial" w:hAnsi="Arial" w:cs="Arial"/>
          <w:sz w:val="20"/>
          <w:szCs w:val="20"/>
        </w:rPr>
        <w:t>é</w:t>
      </w:r>
      <w:r w:rsidR="00C914CB" w:rsidRPr="00A1591A">
        <w:rPr>
          <w:rFonts w:ascii="Arial" w:hAnsi="Arial" w:cs="Arial"/>
          <w:sz w:val="20"/>
          <w:szCs w:val="20"/>
        </w:rPr>
        <w:t xml:space="preserve"> s</w:t>
      </w:r>
      <w:r w:rsidR="001B7D09">
        <w:rPr>
          <w:rFonts w:ascii="Arial" w:hAnsi="Arial" w:cs="Arial"/>
          <w:sz w:val="20"/>
          <w:szCs w:val="20"/>
        </w:rPr>
        <w:t>oustavy</w:t>
      </w:r>
    </w:p>
    <w:p w:rsidR="001B7D09" w:rsidRDefault="007A300D" w:rsidP="007A300D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B7D09">
        <w:rPr>
          <w:rFonts w:ascii="Arial" w:hAnsi="Arial" w:cs="Arial"/>
          <w:sz w:val="20"/>
          <w:szCs w:val="20"/>
        </w:rPr>
        <w:t xml:space="preserve"> </w:t>
      </w:r>
      <w:r w:rsidR="001B7D09">
        <w:rPr>
          <w:rFonts w:ascii="Arial" w:hAnsi="Arial" w:cs="Arial"/>
          <w:sz w:val="20"/>
          <w:szCs w:val="20"/>
        </w:rPr>
        <w:tab/>
        <w:t>- potřeba okysličování tkání</w:t>
      </w:r>
    </w:p>
    <w:p w:rsidR="00C914CB" w:rsidRPr="00A1591A" w:rsidRDefault="001B7D09" w:rsidP="007A300D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f</w:t>
      </w:r>
      <w:r w:rsidR="00C914CB" w:rsidRPr="00A1591A">
        <w:rPr>
          <w:rFonts w:ascii="Arial" w:hAnsi="Arial" w:cs="Arial"/>
          <w:sz w:val="20"/>
          <w:szCs w:val="20"/>
        </w:rPr>
        <w:t>unkční anatomie</w:t>
      </w:r>
    </w:p>
    <w:p w:rsidR="00C914CB" w:rsidRDefault="007A300D" w:rsidP="007A300D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B7D09">
        <w:rPr>
          <w:rFonts w:ascii="Arial" w:hAnsi="Arial" w:cs="Arial"/>
          <w:sz w:val="20"/>
          <w:szCs w:val="20"/>
        </w:rPr>
        <w:tab/>
        <w:t>- h</w:t>
      </w:r>
      <w:r w:rsidR="00C914CB" w:rsidRPr="00A1591A">
        <w:rPr>
          <w:rFonts w:ascii="Arial" w:hAnsi="Arial" w:cs="Arial"/>
          <w:sz w:val="20"/>
          <w:szCs w:val="20"/>
        </w:rPr>
        <w:t>lavní formy hypoxie a anémie</w:t>
      </w:r>
    </w:p>
    <w:p w:rsidR="001B7D09" w:rsidRDefault="001B7D09" w:rsidP="007A300D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- </w:t>
      </w:r>
      <w:r w:rsidR="00D96217">
        <w:rPr>
          <w:rFonts w:ascii="Arial" w:hAnsi="Arial" w:cs="Arial"/>
          <w:sz w:val="20"/>
          <w:szCs w:val="20"/>
        </w:rPr>
        <w:t>zdroje,</w:t>
      </w:r>
      <w:r>
        <w:rPr>
          <w:rFonts w:ascii="Arial" w:hAnsi="Arial" w:cs="Arial"/>
          <w:sz w:val="20"/>
          <w:szCs w:val="20"/>
        </w:rPr>
        <w:t xml:space="preserve"> účinky</w:t>
      </w:r>
      <w:r w:rsidR="00D96217">
        <w:rPr>
          <w:rFonts w:ascii="Arial" w:hAnsi="Arial" w:cs="Arial"/>
          <w:sz w:val="20"/>
          <w:szCs w:val="20"/>
        </w:rPr>
        <w:t xml:space="preserve"> a opatření proti účinkům oxidu uhličitého</w:t>
      </w:r>
    </w:p>
    <w:p w:rsidR="00D96217" w:rsidRDefault="00D96217" w:rsidP="007A300D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protiopatření a hypoxie</w:t>
      </w:r>
    </w:p>
    <w:p w:rsidR="00D96217" w:rsidRPr="00A1591A" w:rsidRDefault="00D96217" w:rsidP="007A300D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příznaky hypoxie</w:t>
      </w:r>
    </w:p>
    <w:p w:rsidR="00C914CB" w:rsidRPr="00A1591A" w:rsidRDefault="007A300D" w:rsidP="007A300D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(g)</w:t>
      </w:r>
      <w:r w:rsidR="00C914CB" w:rsidRPr="00A1591A">
        <w:rPr>
          <w:rFonts w:ascii="Arial" w:hAnsi="Arial" w:cs="Arial"/>
          <w:sz w:val="20"/>
          <w:szCs w:val="20"/>
        </w:rPr>
        <w:tab/>
      </w:r>
      <w:r w:rsidR="00D96217">
        <w:rPr>
          <w:rFonts w:ascii="Arial" w:hAnsi="Arial" w:cs="Arial"/>
          <w:sz w:val="20"/>
          <w:szCs w:val="20"/>
        </w:rPr>
        <w:t>Zrychlené dýchání - h</w:t>
      </w:r>
      <w:r w:rsidR="00C914CB" w:rsidRPr="00A1591A">
        <w:rPr>
          <w:rFonts w:ascii="Arial" w:hAnsi="Arial" w:cs="Arial"/>
          <w:sz w:val="20"/>
          <w:szCs w:val="20"/>
        </w:rPr>
        <w:t>yperventilace</w:t>
      </w:r>
    </w:p>
    <w:p w:rsidR="00C914CB" w:rsidRPr="00A1591A" w:rsidRDefault="007A300D" w:rsidP="007A300D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(h)</w:t>
      </w:r>
      <w:r w:rsidR="00C914CB" w:rsidRPr="00A1591A">
        <w:rPr>
          <w:rFonts w:ascii="Arial" w:hAnsi="Arial" w:cs="Arial"/>
          <w:sz w:val="20"/>
          <w:szCs w:val="20"/>
        </w:rPr>
        <w:tab/>
        <w:t>Vliv přetížení na oběhový systém</w:t>
      </w:r>
    </w:p>
    <w:p w:rsidR="00C914CB" w:rsidRPr="00A1591A" w:rsidRDefault="007A300D" w:rsidP="007A300D">
      <w:pPr>
        <w:pStyle w:val="Normlntext2"/>
        <w:spacing w:after="12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(i)</w:t>
      </w:r>
      <w:r w:rsidR="00C914CB" w:rsidRPr="00A1591A">
        <w:rPr>
          <w:rFonts w:ascii="Arial" w:hAnsi="Arial" w:cs="Arial"/>
          <w:sz w:val="20"/>
          <w:szCs w:val="20"/>
        </w:rPr>
        <w:tab/>
        <w:t>Hypert</w:t>
      </w:r>
      <w:r w:rsidR="00D96217">
        <w:rPr>
          <w:rFonts w:ascii="Arial" w:hAnsi="Arial" w:cs="Arial"/>
          <w:sz w:val="20"/>
          <w:szCs w:val="20"/>
        </w:rPr>
        <w:t>e</w:t>
      </w:r>
      <w:r w:rsidR="00C914CB" w:rsidRPr="00A1591A">
        <w:rPr>
          <w:rFonts w:ascii="Arial" w:hAnsi="Arial" w:cs="Arial"/>
          <w:sz w:val="20"/>
          <w:szCs w:val="20"/>
        </w:rPr>
        <w:t>nze a choroby srdeční</w:t>
      </w:r>
    </w:p>
    <w:p w:rsidR="00C914CB" w:rsidRPr="00A1591A" w:rsidRDefault="00C914CB" w:rsidP="007A300D">
      <w:pPr>
        <w:pStyle w:val="Normlntext2"/>
        <w:spacing w:after="120"/>
        <w:ind w:left="0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>2.3</w:t>
      </w:r>
      <w:r w:rsidRPr="00A1591A">
        <w:rPr>
          <w:rFonts w:ascii="Arial" w:hAnsi="Arial" w:cs="Arial"/>
          <w:sz w:val="20"/>
          <w:szCs w:val="20"/>
        </w:rPr>
        <w:tab/>
        <w:t>Člověk a prostředí</w:t>
      </w:r>
    </w:p>
    <w:p w:rsidR="004375D7" w:rsidRDefault="007A300D" w:rsidP="007A300D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(a)</w:t>
      </w:r>
      <w:r w:rsidR="00C914CB" w:rsidRPr="00A1591A">
        <w:rPr>
          <w:rFonts w:ascii="Arial" w:hAnsi="Arial" w:cs="Arial"/>
          <w:sz w:val="20"/>
          <w:szCs w:val="20"/>
        </w:rPr>
        <w:tab/>
        <w:t xml:space="preserve">Centrální, </w:t>
      </w:r>
      <w:r w:rsidR="004375D7">
        <w:rPr>
          <w:rFonts w:ascii="Arial" w:hAnsi="Arial" w:cs="Arial"/>
          <w:sz w:val="20"/>
          <w:szCs w:val="20"/>
        </w:rPr>
        <w:t>periferní</w:t>
      </w:r>
      <w:r w:rsidR="00C914CB" w:rsidRPr="00A1591A">
        <w:rPr>
          <w:rFonts w:ascii="Arial" w:hAnsi="Arial" w:cs="Arial"/>
          <w:sz w:val="20"/>
          <w:szCs w:val="20"/>
        </w:rPr>
        <w:t xml:space="preserve"> a autonomní nervov</w:t>
      </w:r>
      <w:r w:rsidR="004375D7">
        <w:rPr>
          <w:rFonts w:ascii="Arial" w:hAnsi="Arial" w:cs="Arial"/>
          <w:sz w:val="20"/>
          <w:szCs w:val="20"/>
        </w:rPr>
        <w:t>á soustava</w:t>
      </w:r>
    </w:p>
    <w:p w:rsidR="00C914CB" w:rsidRPr="00A1591A" w:rsidRDefault="007A300D" w:rsidP="007A300D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(b)</w:t>
      </w:r>
      <w:r w:rsidR="00C914CB" w:rsidRPr="00A1591A">
        <w:rPr>
          <w:rFonts w:ascii="Arial" w:hAnsi="Arial" w:cs="Arial"/>
          <w:sz w:val="20"/>
          <w:szCs w:val="20"/>
        </w:rPr>
        <w:tab/>
      </w:r>
      <w:r w:rsidR="00327EBB">
        <w:rPr>
          <w:rFonts w:ascii="Arial" w:hAnsi="Arial" w:cs="Arial"/>
          <w:sz w:val="20"/>
          <w:szCs w:val="20"/>
        </w:rPr>
        <w:t>Zrak</w:t>
      </w:r>
    </w:p>
    <w:p w:rsidR="00C914CB" w:rsidRPr="00A1591A" w:rsidRDefault="00BD495A" w:rsidP="007A300D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ab/>
      </w:r>
      <w:r w:rsidR="00AE3DCE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 w:rsidR="00AE3DCE">
        <w:rPr>
          <w:rFonts w:ascii="Arial" w:hAnsi="Arial" w:cs="Arial"/>
          <w:sz w:val="20"/>
          <w:szCs w:val="20"/>
        </w:rPr>
        <w:t xml:space="preserve"> </w:t>
      </w:r>
      <w:r w:rsidR="00327EBB">
        <w:rPr>
          <w:rFonts w:ascii="Arial" w:hAnsi="Arial" w:cs="Arial"/>
          <w:sz w:val="20"/>
          <w:szCs w:val="20"/>
        </w:rPr>
        <w:t>funkční a</w:t>
      </w:r>
      <w:r w:rsidR="00C914CB" w:rsidRPr="00A1591A">
        <w:rPr>
          <w:rFonts w:ascii="Arial" w:hAnsi="Arial" w:cs="Arial"/>
          <w:sz w:val="20"/>
          <w:szCs w:val="20"/>
        </w:rPr>
        <w:t>natomie</w:t>
      </w:r>
    </w:p>
    <w:p w:rsidR="00C914CB" w:rsidRPr="00A1591A" w:rsidRDefault="00BD495A" w:rsidP="007A300D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ab/>
      </w:r>
      <w:r w:rsidR="00AE3DCE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 w:rsidR="00AE3DCE">
        <w:rPr>
          <w:rFonts w:ascii="Arial" w:hAnsi="Arial" w:cs="Arial"/>
          <w:sz w:val="20"/>
          <w:szCs w:val="20"/>
        </w:rPr>
        <w:t xml:space="preserve"> </w:t>
      </w:r>
      <w:r w:rsidR="00327EBB">
        <w:rPr>
          <w:rFonts w:ascii="Arial" w:hAnsi="Arial" w:cs="Arial"/>
          <w:sz w:val="20"/>
          <w:szCs w:val="20"/>
        </w:rPr>
        <w:t>z</w:t>
      </w:r>
      <w:r w:rsidR="00C914CB" w:rsidRPr="00A1591A">
        <w:rPr>
          <w:rFonts w:ascii="Arial" w:hAnsi="Arial" w:cs="Arial"/>
          <w:sz w:val="20"/>
          <w:szCs w:val="20"/>
        </w:rPr>
        <w:t xml:space="preserve">orné pole, </w:t>
      </w:r>
      <w:r w:rsidR="00327EBB">
        <w:rPr>
          <w:rFonts w:ascii="Arial" w:hAnsi="Arial" w:cs="Arial"/>
          <w:sz w:val="20"/>
          <w:szCs w:val="20"/>
        </w:rPr>
        <w:t xml:space="preserve">centrální a </w:t>
      </w:r>
      <w:r w:rsidR="00C914CB" w:rsidRPr="00A1591A">
        <w:rPr>
          <w:rFonts w:ascii="Arial" w:hAnsi="Arial" w:cs="Arial"/>
          <w:sz w:val="20"/>
          <w:szCs w:val="20"/>
        </w:rPr>
        <w:t>periferní vidění</w:t>
      </w:r>
    </w:p>
    <w:p w:rsidR="00C914CB" w:rsidRDefault="00BD495A" w:rsidP="007A300D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ab/>
      </w:r>
      <w:r w:rsidR="00AE3DCE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 w:rsidR="00AE3DCE">
        <w:rPr>
          <w:rFonts w:ascii="Arial" w:hAnsi="Arial" w:cs="Arial"/>
          <w:sz w:val="20"/>
          <w:szCs w:val="20"/>
        </w:rPr>
        <w:t xml:space="preserve"> </w:t>
      </w:r>
      <w:r w:rsidR="00327EBB">
        <w:rPr>
          <w:rFonts w:ascii="Arial" w:hAnsi="Arial" w:cs="Arial"/>
          <w:sz w:val="20"/>
          <w:szCs w:val="20"/>
        </w:rPr>
        <w:t>b</w:t>
      </w:r>
      <w:r w:rsidR="00C914CB" w:rsidRPr="00A1591A">
        <w:rPr>
          <w:rFonts w:ascii="Arial" w:hAnsi="Arial" w:cs="Arial"/>
          <w:sz w:val="20"/>
          <w:szCs w:val="20"/>
        </w:rPr>
        <w:t>inokulární a monokulární vidění</w:t>
      </w:r>
    </w:p>
    <w:p w:rsidR="00327EBB" w:rsidRPr="00A1591A" w:rsidRDefault="00327EBB" w:rsidP="007A300D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podněty při monokulárním vidění</w:t>
      </w:r>
    </w:p>
    <w:p w:rsidR="00C914CB" w:rsidRPr="00A1591A" w:rsidRDefault="00AE3DCE" w:rsidP="007A300D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D495A" w:rsidRPr="00A1591A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327EBB">
        <w:rPr>
          <w:rFonts w:ascii="Arial" w:hAnsi="Arial" w:cs="Arial"/>
          <w:sz w:val="20"/>
          <w:szCs w:val="20"/>
        </w:rPr>
        <w:t>n</w:t>
      </w:r>
      <w:r w:rsidR="00C914CB" w:rsidRPr="00A1591A">
        <w:rPr>
          <w:rFonts w:ascii="Arial" w:hAnsi="Arial" w:cs="Arial"/>
          <w:sz w:val="20"/>
          <w:szCs w:val="20"/>
        </w:rPr>
        <w:t>oční vidění</w:t>
      </w:r>
    </w:p>
    <w:p w:rsidR="00C914CB" w:rsidRPr="00A1591A" w:rsidRDefault="00AE3DCE" w:rsidP="00AE3DC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D495A" w:rsidRPr="00A1591A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327EBB">
        <w:rPr>
          <w:rFonts w:ascii="Arial" w:hAnsi="Arial" w:cs="Arial"/>
          <w:sz w:val="20"/>
          <w:szCs w:val="20"/>
        </w:rPr>
        <w:t>v</w:t>
      </w:r>
      <w:r w:rsidR="00C914CB" w:rsidRPr="00A1591A">
        <w:rPr>
          <w:rFonts w:ascii="Arial" w:hAnsi="Arial" w:cs="Arial"/>
          <w:sz w:val="20"/>
          <w:szCs w:val="20"/>
        </w:rPr>
        <w:t xml:space="preserve">izuální skenování a </w:t>
      </w:r>
      <w:r w:rsidR="00327EBB">
        <w:rPr>
          <w:rFonts w:ascii="Arial" w:hAnsi="Arial" w:cs="Arial"/>
          <w:sz w:val="20"/>
          <w:szCs w:val="20"/>
        </w:rPr>
        <w:t>rozpoznávací t</w:t>
      </w:r>
      <w:r w:rsidR="00C914CB" w:rsidRPr="00A1591A">
        <w:rPr>
          <w:rFonts w:ascii="Arial" w:hAnsi="Arial" w:cs="Arial"/>
          <w:sz w:val="20"/>
          <w:szCs w:val="20"/>
        </w:rPr>
        <w:t>echnik</w:t>
      </w:r>
      <w:r w:rsidR="00327EBB">
        <w:rPr>
          <w:rFonts w:ascii="Arial" w:hAnsi="Arial" w:cs="Arial"/>
          <w:sz w:val="20"/>
          <w:szCs w:val="20"/>
        </w:rPr>
        <w:t>y, důležitost sledování okolí</w:t>
      </w:r>
    </w:p>
    <w:p w:rsidR="00C914CB" w:rsidRPr="00A1591A" w:rsidRDefault="007A300D" w:rsidP="007A300D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(c)</w:t>
      </w:r>
      <w:r w:rsidR="00C914CB" w:rsidRPr="00A1591A">
        <w:rPr>
          <w:rFonts w:ascii="Arial" w:hAnsi="Arial" w:cs="Arial"/>
          <w:sz w:val="20"/>
          <w:szCs w:val="20"/>
        </w:rPr>
        <w:tab/>
        <w:t>Sluch</w:t>
      </w:r>
    </w:p>
    <w:p w:rsidR="00C914CB" w:rsidRPr="00A1591A" w:rsidRDefault="00AE3DCE" w:rsidP="007A300D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D495A" w:rsidRPr="00A1591A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327EBB">
        <w:rPr>
          <w:rFonts w:ascii="Arial" w:hAnsi="Arial" w:cs="Arial"/>
          <w:sz w:val="20"/>
          <w:szCs w:val="20"/>
        </w:rPr>
        <w:t>s</w:t>
      </w:r>
      <w:r w:rsidR="00C914CB" w:rsidRPr="00A1591A">
        <w:rPr>
          <w:rFonts w:ascii="Arial" w:hAnsi="Arial" w:cs="Arial"/>
          <w:sz w:val="20"/>
          <w:szCs w:val="20"/>
        </w:rPr>
        <w:t>tavba sluchového ústrojí</w:t>
      </w:r>
    </w:p>
    <w:p w:rsidR="00C914CB" w:rsidRPr="00A1591A" w:rsidRDefault="00AE3DCE" w:rsidP="007A300D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D495A" w:rsidRPr="00A1591A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327EBB">
        <w:rPr>
          <w:rFonts w:ascii="Arial" w:hAnsi="Arial" w:cs="Arial"/>
          <w:sz w:val="20"/>
          <w:szCs w:val="20"/>
        </w:rPr>
        <w:t>r</w:t>
      </w:r>
      <w:r w:rsidR="00C914CB" w:rsidRPr="00A1591A">
        <w:rPr>
          <w:rFonts w:ascii="Arial" w:hAnsi="Arial" w:cs="Arial"/>
          <w:sz w:val="20"/>
          <w:szCs w:val="20"/>
        </w:rPr>
        <w:t>izika pro sluch za letu</w:t>
      </w:r>
    </w:p>
    <w:p w:rsidR="00C914CB" w:rsidRPr="00A1591A" w:rsidRDefault="00AE3DCE" w:rsidP="00AE3DC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D495A" w:rsidRPr="00A1591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- </w:t>
      </w:r>
      <w:r w:rsidR="00327EBB">
        <w:rPr>
          <w:rFonts w:ascii="Arial" w:hAnsi="Arial" w:cs="Arial"/>
          <w:sz w:val="20"/>
          <w:szCs w:val="20"/>
        </w:rPr>
        <w:t>z</w:t>
      </w:r>
      <w:r w:rsidR="00C914CB" w:rsidRPr="00A1591A">
        <w:rPr>
          <w:rFonts w:ascii="Arial" w:hAnsi="Arial" w:cs="Arial"/>
          <w:sz w:val="20"/>
          <w:szCs w:val="20"/>
        </w:rPr>
        <w:t>tráta sluchu</w:t>
      </w:r>
    </w:p>
    <w:p w:rsidR="00C914CB" w:rsidRPr="00A1591A" w:rsidRDefault="007A300D" w:rsidP="007A300D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(d)</w:t>
      </w:r>
      <w:r w:rsidR="00C914CB" w:rsidRPr="00A1591A">
        <w:rPr>
          <w:rFonts w:ascii="Arial" w:hAnsi="Arial" w:cs="Arial"/>
          <w:sz w:val="20"/>
          <w:szCs w:val="20"/>
        </w:rPr>
        <w:tab/>
        <w:t>Rovnováha</w:t>
      </w:r>
    </w:p>
    <w:p w:rsidR="00C914CB" w:rsidRPr="00A1591A" w:rsidRDefault="00AE3DCE" w:rsidP="007A300D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D495A" w:rsidRPr="00A1591A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C914CB" w:rsidRPr="00A1591A">
        <w:rPr>
          <w:rFonts w:ascii="Arial" w:hAnsi="Arial" w:cs="Arial"/>
          <w:sz w:val="20"/>
          <w:szCs w:val="20"/>
        </w:rPr>
        <w:t>Stavba rovnovážného ústrojí</w:t>
      </w:r>
    </w:p>
    <w:p w:rsidR="00C914CB" w:rsidRPr="00A1591A" w:rsidRDefault="00AE3DCE" w:rsidP="007A300D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D495A" w:rsidRPr="00A1591A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C914CB" w:rsidRPr="00A1591A">
        <w:rPr>
          <w:rFonts w:ascii="Arial" w:hAnsi="Arial" w:cs="Arial"/>
          <w:sz w:val="20"/>
          <w:szCs w:val="20"/>
        </w:rPr>
        <w:t>Pohyb a zrychlení</w:t>
      </w:r>
    </w:p>
    <w:p w:rsidR="00C914CB" w:rsidRPr="00A1591A" w:rsidRDefault="00AE3DCE" w:rsidP="00AE3DC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D495A" w:rsidRPr="00A1591A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C914CB" w:rsidRPr="00A1591A">
        <w:rPr>
          <w:rFonts w:ascii="Arial" w:hAnsi="Arial" w:cs="Arial"/>
          <w:sz w:val="20"/>
          <w:szCs w:val="20"/>
        </w:rPr>
        <w:t>Nevolnost z pohybu</w:t>
      </w:r>
    </w:p>
    <w:p w:rsidR="00C914CB" w:rsidRPr="00A1591A" w:rsidRDefault="007A300D" w:rsidP="007A300D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(e)</w:t>
      </w:r>
      <w:r w:rsidR="00C914CB" w:rsidRPr="00A1591A">
        <w:rPr>
          <w:rFonts w:ascii="Arial" w:hAnsi="Arial" w:cs="Arial"/>
          <w:sz w:val="20"/>
          <w:szCs w:val="20"/>
        </w:rPr>
        <w:tab/>
      </w:r>
      <w:r w:rsidR="00905B9E">
        <w:rPr>
          <w:rFonts w:ascii="Arial" w:hAnsi="Arial" w:cs="Arial"/>
          <w:sz w:val="20"/>
          <w:szCs w:val="20"/>
        </w:rPr>
        <w:t>Integrace smyslového vnímání</w:t>
      </w:r>
    </w:p>
    <w:p w:rsidR="00C914CB" w:rsidRPr="00A1591A" w:rsidRDefault="00AE3DCE" w:rsidP="007A300D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D495A" w:rsidRPr="00A1591A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C914CB" w:rsidRPr="00A1591A">
        <w:rPr>
          <w:rFonts w:ascii="Arial" w:hAnsi="Arial" w:cs="Arial"/>
          <w:sz w:val="20"/>
          <w:szCs w:val="20"/>
        </w:rPr>
        <w:t>Prostorová dezorientace</w:t>
      </w:r>
      <w:r w:rsidR="00905B9E">
        <w:rPr>
          <w:rFonts w:ascii="Arial" w:hAnsi="Arial" w:cs="Arial"/>
          <w:sz w:val="20"/>
          <w:szCs w:val="20"/>
        </w:rPr>
        <w:t>: formy, rozpoznání a vyhýbání se</w:t>
      </w:r>
    </w:p>
    <w:p w:rsidR="00905B9E" w:rsidRDefault="00AE3DCE" w:rsidP="007A300D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D495A" w:rsidRPr="00A1591A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C914CB" w:rsidRPr="00A1591A">
        <w:rPr>
          <w:rFonts w:ascii="Arial" w:hAnsi="Arial" w:cs="Arial"/>
          <w:sz w:val="20"/>
          <w:szCs w:val="20"/>
        </w:rPr>
        <w:t>Iluze</w:t>
      </w:r>
      <w:r w:rsidR="00905B9E">
        <w:rPr>
          <w:rFonts w:ascii="Arial" w:hAnsi="Arial" w:cs="Arial"/>
          <w:sz w:val="20"/>
          <w:szCs w:val="20"/>
        </w:rPr>
        <w:t>: formy, rozpoznání a vyhýbání se</w:t>
      </w:r>
    </w:p>
    <w:p w:rsidR="00905B9E" w:rsidRDefault="00905B9E" w:rsidP="007A300D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fyzický původ</w:t>
      </w:r>
    </w:p>
    <w:p w:rsidR="00905B9E" w:rsidRDefault="00905B9E" w:rsidP="007A300D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fyziologický původ</w:t>
      </w:r>
    </w:p>
    <w:p w:rsidR="00C914CB" w:rsidRPr="00A1591A" w:rsidRDefault="00905B9E" w:rsidP="007A300D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psychologický původ</w:t>
      </w:r>
    </w:p>
    <w:p w:rsidR="00471B70" w:rsidRDefault="00AE3DCE" w:rsidP="007A300D">
      <w:pPr>
        <w:pStyle w:val="Normlntext2"/>
        <w:spacing w:after="12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D495A" w:rsidRPr="00A1591A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C914CB" w:rsidRPr="00A1591A">
        <w:rPr>
          <w:rFonts w:ascii="Arial" w:hAnsi="Arial" w:cs="Arial"/>
          <w:sz w:val="20"/>
          <w:szCs w:val="20"/>
        </w:rPr>
        <w:t>Problémy při přiblížení a přistání</w:t>
      </w:r>
    </w:p>
    <w:p w:rsidR="00C914CB" w:rsidRPr="00A1591A" w:rsidRDefault="00C914CB" w:rsidP="007A300D">
      <w:pPr>
        <w:pStyle w:val="Normlntext2"/>
        <w:spacing w:after="120"/>
        <w:ind w:left="0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>2.4</w:t>
      </w:r>
      <w:r w:rsidRPr="00A1591A">
        <w:rPr>
          <w:rFonts w:ascii="Arial" w:hAnsi="Arial" w:cs="Arial"/>
          <w:sz w:val="20"/>
          <w:szCs w:val="20"/>
        </w:rPr>
        <w:tab/>
        <w:t>Zdraví a hygiena</w:t>
      </w:r>
    </w:p>
    <w:p w:rsidR="00C914CB" w:rsidRPr="00A1591A" w:rsidRDefault="007A300D" w:rsidP="007A300D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(a)</w:t>
      </w:r>
      <w:r w:rsidR="00C914CB" w:rsidRPr="00A1591A">
        <w:rPr>
          <w:rFonts w:ascii="Arial" w:hAnsi="Arial" w:cs="Arial"/>
          <w:sz w:val="20"/>
          <w:szCs w:val="20"/>
        </w:rPr>
        <w:tab/>
        <w:t>Osobní hygiena</w:t>
      </w:r>
      <w:r w:rsidR="00C07AFD">
        <w:rPr>
          <w:rFonts w:ascii="Arial" w:hAnsi="Arial" w:cs="Arial"/>
          <w:sz w:val="20"/>
          <w:szCs w:val="20"/>
        </w:rPr>
        <w:t>: osobní fyzická zdatnost</w:t>
      </w:r>
    </w:p>
    <w:p w:rsidR="00C914CB" w:rsidRDefault="007A300D" w:rsidP="00AE3DC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(b)</w:t>
      </w:r>
      <w:r w:rsidR="00C914CB" w:rsidRPr="00A1591A">
        <w:rPr>
          <w:rFonts w:ascii="Arial" w:hAnsi="Arial" w:cs="Arial"/>
          <w:sz w:val="20"/>
          <w:szCs w:val="20"/>
        </w:rPr>
        <w:tab/>
        <w:t>Tělesný rytmus a spánek</w:t>
      </w:r>
    </w:p>
    <w:p w:rsidR="00C07AFD" w:rsidRDefault="00C07AFD" w:rsidP="00AE3DC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narušení rytmu</w:t>
      </w:r>
    </w:p>
    <w:p w:rsidR="00C07AFD" w:rsidRPr="00A1591A" w:rsidRDefault="00C07AFD" w:rsidP="00AE3DC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příznaky, účinky a jejich zvládání</w:t>
      </w:r>
    </w:p>
    <w:p w:rsidR="00C914CB" w:rsidRPr="00A1591A" w:rsidRDefault="007A300D" w:rsidP="007A300D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(c)</w:t>
      </w:r>
      <w:r w:rsidR="00C914CB" w:rsidRPr="00A1591A">
        <w:rPr>
          <w:rFonts w:ascii="Arial" w:hAnsi="Arial" w:cs="Arial"/>
          <w:sz w:val="20"/>
          <w:szCs w:val="20"/>
        </w:rPr>
        <w:tab/>
        <w:t>Problematické oblasti pro piloty</w:t>
      </w:r>
    </w:p>
    <w:p w:rsidR="00C914CB" w:rsidRPr="00A1591A" w:rsidRDefault="00AE3DCE" w:rsidP="007A300D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D495A" w:rsidRPr="00A1591A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C07AFD">
        <w:rPr>
          <w:rFonts w:ascii="Arial" w:hAnsi="Arial" w:cs="Arial"/>
          <w:sz w:val="20"/>
          <w:szCs w:val="20"/>
        </w:rPr>
        <w:t xml:space="preserve">běžná </w:t>
      </w:r>
      <w:r w:rsidR="00C914CB" w:rsidRPr="00A1591A">
        <w:rPr>
          <w:rFonts w:ascii="Arial" w:hAnsi="Arial" w:cs="Arial"/>
          <w:sz w:val="20"/>
          <w:szCs w:val="20"/>
        </w:rPr>
        <w:t>lehká onemocnění včetně chřipky a nachlazení, gastrointestinální poruchy</w:t>
      </w:r>
    </w:p>
    <w:p w:rsidR="00C914CB" w:rsidRPr="00A1591A" w:rsidRDefault="00AE3DCE" w:rsidP="007A300D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A300D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C07AFD">
        <w:rPr>
          <w:rFonts w:ascii="Arial" w:hAnsi="Arial" w:cs="Arial"/>
          <w:sz w:val="20"/>
          <w:szCs w:val="20"/>
        </w:rPr>
        <w:t xml:space="preserve">plynová embolie / dekompresní nemoc a </w:t>
      </w:r>
      <w:proofErr w:type="spellStart"/>
      <w:r w:rsidR="00C07AFD">
        <w:rPr>
          <w:rFonts w:ascii="Arial" w:hAnsi="Arial" w:cs="Arial"/>
          <w:sz w:val="20"/>
          <w:szCs w:val="20"/>
        </w:rPr>
        <w:t>barotrauma</w:t>
      </w:r>
      <w:proofErr w:type="spellEnd"/>
      <w:r w:rsidR="00C07AFD">
        <w:rPr>
          <w:rFonts w:ascii="Arial" w:hAnsi="Arial" w:cs="Arial"/>
          <w:sz w:val="20"/>
          <w:szCs w:val="20"/>
        </w:rPr>
        <w:t xml:space="preserve"> (potápění s přístrojem)</w:t>
      </w:r>
    </w:p>
    <w:p w:rsidR="00C914CB" w:rsidRPr="00A1591A" w:rsidRDefault="00AE3DCE" w:rsidP="007A300D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A300D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C914CB" w:rsidRPr="00A1591A">
        <w:rPr>
          <w:rFonts w:ascii="Arial" w:hAnsi="Arial" w:cs="Arial"/>
          <w:sz w:val="20"/>
          <w:szCs w:val="20"/>
        </w:rPr>
        <w:t>obezita</w:t>
      </w:r>
    </w:p>
    <w:p w:rsidR="00C914CB" w:rsidRPr="00A1591A" w:rsidRDefault="00AE3DCE" w:rsidP="007A300D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A300D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471B70">
        <w:rPr>
          <w:rFonts w:ascii="Arial" w:hAnsi="Arial" w:cs="Arial"/>
          <w:sz w:val="20"/>
          <w:szCs w:val="20"/>
        </w:rPr>
        <w:t>stravovací návyky</w:t>
      </w:r>
    </w:p>
    <w:p w:rsidR="00C914CB" w:rsidRPr="00A1591A" w:rsidRDefault="00AE3DCE" w:rsidP="007A300D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A300D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C914CB" w:rsidRPr="00A1591A">
        <w:rPr>
          <w:rFonts w:ascii="Arial" w:hAnsi="Arial" w:cs="Arial"/>
          <w:sz w:val="20"/>
          <w:szCs w:val="20"/>
        </w:rPr>
        <w:t>infekční onemocnění</w:t>
      </w:r>
    </w:p>
    <w:p w:rsidR="00C914CB" w:rsidRPr="00A1591A" w:rsidRDefault="00AE3DCE" w:rsidP="007A300D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A300D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C914CB" w:rsidRPr="00A1591A">
        <w:rPr>
          <w:rFonts w:ascii="Arial" w:hAnsi="Arial" w:cs="Arial"/>
          <w:sz w:val="20"/>
          <w:szCs w:val="20"/>
        </w:rPr>
        <w:t>výživa</w:t>
      </w:r>
    </w:p>
    <w:p w:rsidR="00FD6F7C" w:rsidRDefault="00AE3DCE" w:rsidP="00AE3DC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A300D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C914CB" w:rsidRPr="00A1591A">
        <w:rPr>
          <w:rFonts w:ascii="Arial" w:hAnsi="Arial" w:cs="Arial"/>
          <w:sz w:val="20"/>
          <w:szCs w:val="20"/>
        </w:rPr>
        <w:t>různé toxické plyny a materiály</w:t>
      </w:r>
    </w:p>
    <w:p w:rsidR="00FD6F7C" w:rsidRDefault="00FD6F7C">
      <w:pPr>
        <w:spacing w:line="276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C914CB" w:rsidRPr="00A1591A" w:rsidRDefault="00BD495A" w:rsidP="007A300D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lastRenderedPageBreak/>
        <w:tab/>
      </w:r>
      <w:r w:rsidR="00C914CB" w:rsidRPr="00A1591A">
        <w:rPr>
          <w:rFonts w:ascii="Arial" w:hAnsi="Arial" w:cs="Arial"/>
          <w:sz w:val="20"/>
          <w:szCs w:val="20"/>
        </w:rPr>
        <w:t>(d)</w:t>
      </w:r>
      <w:r w:rsidR="00C914CB" w:rsidRPr="00A1591A">
        <w:rPr>
          <w:rFonts w:ascii="Arial" w:hAnsi="Arial" w:cs="Arial"/>
          <w:sz w:val="20"/>
          <w:szCs w:val="20"/>
        </w:rPr>
        <w:tab/>
      </w:r>
      <w:r w:rsidR="00471B70">
        <w:rPr>
          <w:rFonts w:ascii="Arial" w:hAnsi="Arial" w:cs="Arial"/>
          <w:sz w:val="20"/>
          <w:szCs w:val="20"/>
        </w:rPr>
        <w:t>Otravy</w:t>
      </w:r>
    </w:p>
    <w:p w:rsidR="00C914CB" w:rsidRPr="00A1591A" w:rsidRDefault="00AE3DCE" w:rsidP="007A300D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A300D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C914CB" w:rsidRPr="00A1591A">
        <w:rPr>
          <w:rFonts w:ascii="Arial" w:hAnsi="Arial" w:cs="Arial"/>
          <w:sz w:val="20"/>
          <w:szCs w:val="20"/>
        </w:rPr>
        <w:t>předeps</w:t>
      </w:r>
      <w:r w:rsidR="00471B70">
        <w:rPr>
          <w:rFonts w:ascii="Arial" w:hAnsi="Arial" w:cs="Arial"/>
          <w:sz w:val="20"/>
          <w:szCs w:val="20"/>
        </w:rPr>
        <w:t>anými</w:t>
      </w:r>
      <w:r w:rsidR="00C914CB" w:rsidRPr="00A1591A">
        <w:rPr>
          <w:rFonts w:ascii="Arial" w:hAnsi="Arial" w:cs="Arial"/>
          <w:sz w:val="20"/>
          <w:szCs w:val="20"/>
        </w:rPr>
        <w:t xml:space="preserve"> léky</w:t>
      </w:r>
    </w:p>
    <w:p w:rsidR="00C914CB" w:rsidRPr="00A1591A" w:rsidRDefault="00AE3DCE" w:rsidP="007A300D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A300D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C914CB" w:rsidRPr="00A1591A">
        <w:rPr>
          <w:rFonts w:ascii="Arial" w:hAnsi="Arial" w:cs="Arial"/>
          <w:sz w:val="20"/>
          <w:szCs w:val="20"/>
        </w:rPr>
        <w:t>tabák</w:t>
      </w:r>
      <w:r w:rsidR="00471B70">
        <w:rPr>
          <w:rFonts w:ascii="Arial" w:hAnsi="Arial" w:cs="Arial"/>
          <w:sz w:val="20"/>
          <w:szCs w:val="20"/>
        </w:rPr>
        <w:t>em</w:t>
      </w:r>
    </w:p>
    <w:p w:rsidR="00C914CB" w:rsidRPr="00A1591A" w:rsidRDefault="007A300D" w:rsidP="007A300D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E3DCE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 w:rsidR="00AE3DCE">
        <w:rPr>
          <w:rFonts w:ascii="Arial" w:hAnsi="Arial" w:cs="Arial"/>
          <w:sz w:val="20"/>
          <w:szCs w:val="20"/>
        </w:rPr>
        <w:t xml:space="preserve"> </w:t>
      </w:r>
      <w:r w:rsidR="00C914CB" w:rsidRPr="00A1591A">
        <w:rPr>
          <w:rFonts w:ascii="Arial" w:hAnsi="Arial" w:cs="Arial"/>
          <w:sz w:val="20"/>
          <w:szCs w:val="20"/>
        </w:rPr>
        <w:t>alkohol</w:t>
      </w:r>
      <w:r w:rsidR="00471B70">
        <w:rPr>
          <w:rFonts w:ascii="Arial" w:hAnsi="Arial" w:cs="Arial"/>
          <w:sz w:val="20"/>
          <w:szCs w:val="20"/>
        </w:rPr>
        <w:t>em a drogami</w:t>
      </w:r>
    </w:p>
    <w:p w:rsidR="00C914CB" w:rsidRPr="00A1591A" w:rsidRDefault="00AE3DCE" w:rsidP="007A300D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A300D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C914CB" w:rsidRPr="00A1591A">
        <w:rPr>
          <w:rFonts w:ascii="Arial" w:hAnsi="Arial" w:cs="Arial"/>
          <w:sz w:val="20"/>
          <w:szCs w:val="20"/>
        </w:rPr>
        <w:t>kofein</w:t>
      </w:r>
      <w:r w:rsidR="00471B70">
        <w:rPr>
          <w:rFonts w:ascii="Arial" w:hAnsi="Arial" w:cs="Arial"/>
          <w:sz w:val="20"/>
          <w:szCs w:val="20"/>
        </w:rPr>
        <w:t>em</w:t>
      </w:r>
    </w:p>
    <w:p w:rsidR="00C914CB" w:rsidRPr="00A1591A" w:rsidRDefault="00AE3DCE" w:rsidP="007A300D">
      <w:pPr>
        <w:pStyle w:val="Normlntext2"/>
        <w:spacing w:after="12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A300D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471B70">
        <w:rPr>
          <w:rFonts w:ascii="Arial" w:hAnsi="Arial" w:cs="Arial"/>
          <w:sz w:val="20"/>
          <w:szCs w:val="20"/>
        </w:rPr>
        <w:t>vlastním podáním léků</w:t>
      </w:r>
    </w:p>
    <w:p w:rsidR="00C914CB" w:rsidRPr="00A1591A" w:rsidRDefault="00C914CB" w:rsidP="0016725A">
      <w:pPr>
        <w:pStyle w:val="Normlntext2"/>
        <w:spacing w:after="120"/>
        <w:ind w:left="0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>2.5</w:t>
      </w:r>
      <w:r w:rsidRPr="00A1591A">
        <w:rPr>
          <w:rFonts w:ascii="Arial" w:hAnsi="Arial" w:cs="Arial"/>
          <w:sz w:val="20"/>
          <w:szCs w:val="20"/>
        </w:rPr>
        <w:tab/>
        <w:t>Základy letecké psychologie</w:t>
      </w:r>
      <w:r w:rsidR="00471B70">
        <w:rPr>
          <w:rFonts w:ascii="Arial" w:hAnsi="Arial" w:cs="Arial"/>
          <w:sz w:val="20"/>
          <w:szCs w:val="20"/>
        </w:rPr>
        <w:t xml:space="preserve"> - p</w:t>
      </w:r>
      <w:r w:rsidRPr="00A1591A">
        <w:rPr>
          <w:rFonts w:ascii="Arial" w:hAnsi="Arial" w:cs="Arial"/>
          <w:sz w:val="20"/>
          <w:szCs w:val="20"/>
        </w:rPr>
        <w:t>roces zpracování informací</w:t>
      </w:r>
    </w:p>
    <w:p w:rsidR="00C914CB" w:rsidRPr="00A1591A" w:rsidRDefault="0016725A" w:rsidP="0016725A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(a)</w:t>
      </w:r>
      <w:r w:rsidR="00C914CB" w:rsidRPr="00A1591A">
        <w:rPr>
          <w:rFonts w:ascii="Arial" w:hAnsi="Arial" w:cs="Arial"/>
          <w:sz w:val="20"/>
          <w:szCs w:val="20"/>
        </w:rPr>
        <w:tab/>
        <w:t>Pozornost a bdělost</w:t>
      </w:r>
    </w:p>
    <w:p w:rsidR="00C914CB" w:rsidRPr="00A1591A" w:rsidRDefault="00BD495A" w:rsidP="0016725A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ab/>
      </w:r>
      <w:r w:rsidR="00AE3DCE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 w:rsidR="00AE3DCE">
        <w:rPr>
          <w:rFonts w:ascii="Arial" w:hAnsi="Arial" w:cs="Arial"/>
          <w:sz w:val="20"/>
          <w:szCs w:val="20"/>
        </w:rPr>
        <w:t xml:space="preserve"> </w:t>
      </w:r>
      <w:r w:rsidR="00E97D83">
        <w:rPr>
          <w:rFonts w:ascii="Arial" w:hAnsi="Arial" w:cs="Arial"/>
          <w:sz w:val="20"/>
          <w:szCs w:val="20"/>
        </w:rPr>
        <w:t>selektivní</w:t>
      </w:r>
      <w:r w:rsidR="00C914CB" w:rsidRPr="00A1591A">
        <w:rPr>
          <w:rFonts w:ascii="Arial" w:hAnsi="Arial" w:cs="Arial"/>
          <w:sz w:val="20"/>
          <w:szCs w:val="20"/>
        </w:rPr>
        <w:t xml:space="preserve"> pozornost</w:t>
      </w:r>
    </w:p>
    <w:p w:rsidR="00C914CB" w:rsidRPr="00A1591A" w:rsidRDefault="00AE3DCE" w:rsidP="00AE3DC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D495A" w:rsidRPr="00A1591A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E97D83">
        <w:rPr>
          <w:rFonts w:ascii="Arial" w:hAnsi="Arial" w:cs="Arial"/>
          <w:sz w:val="20"/>
          <w:szCs w:val="20"/>
        </w:rPr>
        <w:t>rozptýlená</w:t>
      </w:r>
      <w:r w:rsidR="00C914CB" w:rsidRPr="00A1591A">
        <w:rPr>
          <w:rFonts w:ascii="Arial" w:hAnsi="Arial" w:cs="Arial"/>
          <w:sz w:val="20"/>
          <w:szCs w:val="20"/>
        </w:rPr>
        <w:t xml:space="preserve"> pozornost. </w:t>
      </w:r>
    </w:p>
    <w:p w:rsidR="00C914CB" w:rsidRPr="00A1591A" w:rsidRDefault="0016725A" w:rsidP="0016725A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(b)</w:t>
      </w:r>
      <w:r w:rsidR="00C914CB" w:rsidRPr="00A1591A">
        <w:rPr>
          <w:rFonts w:ascii="Arial" w:hAnsi="Arial" w:cs="Arial"/>
          <w:sz w:val="20"/>
          <w:szCs w:val="20"/>
        </w:rPr>
        <w:tab/>
        <w:t>vnímání</w:t>
      </w:r>
    </w:p>
    <w:p w:rsidR="00C914CB" w:rsidRPr="00A1591A" w:rsidRDefault="00BD495A" w:rsidP="0016725A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ab/>
      </w:r>
      <w:r w:rsidR="00AE3DCE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 w:rsidR="00AE3DCE">
        <w:rPr>
          <w:rFonts w:ascii="Arial" w:hAnsi="Arial" w:cs="Arial"/>
          <w:sz w:val="20"/>
          <w:szCs w:val="20"/>
        </w:rPr>
        <w:t xml:space="preserve"> </w:t>
      </w:r>
      <w:r w:rsidR="00C914CB" w:rsidRPr="00A1591A">
        <w:rPr>
          <w:rFonts w:ascii="Arial" w:hAnsi="Arial" w:cs="Arial"/>
          <w:sz w:val="20"/>
          <w:szCs w:val="20"/>
        </w:rPr>
        <w:t>iluze</w:t>
      </w:r>
    </w:p>
    <w:p w:rsidR="00C914CB" w:rsidRPr="00A1591A" w:rsidRDefault="00BD495A" w:rsidP="0016725A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ab/>
      </w:r>
      <w:r w:rsidR="00AE3DCE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 w:rsidR="00AE3DCE">
        <w:rPr>
          <w:rFonts w:ascii="Arial" w:hAnsi="Arial" w:cs="Arial"/>
          <w:sz w:val="20"/>
          <w:szCs w:val="20"/>
        </w:rPr>
        <w:t xml:space="preserve"> </w:t>
      </w:r>
      <w:r w:rsidR="00C914CB" w:rsidRPr="00A1591A">
        <w:rPr>
          <w:rFonts w:ascii="Arial" w:hAnsi="Arial" w:cs="Arial"/>
          <w:sz w:val="20"/>
          <w:szCs w:val="20"/>
        </w:rPr>
        <w:t xml:space="preserve">subjektivní vnímání </w:t>
      </w:r>
    </w:p>
    <w:p w:rsidR="00C914CB" w:rsidRPr="00A1591A" w:rsidRDefault="00BD495A" w:rsidP="00AE3DC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ab/>
      </w:r>
      <w:r w:rsidR="00AE3DCE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 w:rsidR="00AE3DCE">
        <w:rPr>
          <w:rFonts w:ascii="Arial" w:hAnsi="Arial" w:cs="Arial"/>
          <w:sz w:val="20"/>
          <w:szCs w:val="20"/>
        </w:rPr>
        <w:t xml:space="preserve"> </w:t>
      </w:r>
      <w:r w:rsidR="00C914CB" w:rsidRPr="00A1591A">
        <w:rPr>
          <w:rFonts w:ascii="Arial" w:hAnsi="Arial" w:cs="Arial"/>
          <w:sz w:val="20"/>
          <w:szCs w:val="20"/>
        </w:rPr>
        <w:t>procesy vnímání</w:t>
      </w:r>
    </w:p>
    <w:p w:rsidR="00C914CB" w:rsidRPr="00A1591A" w:rsidRDefault="00CA5D1E" w:rsidP="0016725A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(c)</w:t>
      </w:r>
      <w:r w:rsidR="00C914CB" w:rsidRPr="00A1591A">
        <w:rPr>
          <w:rFonts w:ascii="Arial" w:hAnsi="Arial" w:cs="Arial"/>
          <w:sz w:val="20"/>
          <w:szCs w:val="20"/>
        </w:rPr>
        <w:tab/>
        <w:t xml:space="preserve">paměť </w:t>
      </w:r>
    </w:p>
    <w:p w:rsidR="00C914CB" w:rsidRPr="00A1591A" w:rsidRDefault="00BD495A" w:rsidP="0016725A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ab/>
      </w:r>
      <w:r w:rsidR="00AE3DCE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 w:rsidR="00AE3DCE">
        <w:rPr>
          <w:rFonts w:ascii="Arial" w:hAnsi="Arial" w:cs="Arial"/>
          <w:sz w:val="20"/>
          <w:szCs w:val="20"/>
        </w:rPr>
        <w:t xml:space="preserve"> </w:t>
      </w:r>
      <w:r w:rsidR="00C914CB" w:rsidRPr="00A1591A">
        <w:rPr>
          <w:rFonts w:ascii="Arial" w:hAnsi="Arial" w:cs="Arial"/>
          <w:sz w:val="20"/>
          <w:szCs w:val="20"/>
        </w:rPr>
        <w:t>smyslová paměť</w:t>
      </w:r>
    </w:p>
    <w:p w:rsidR="00C914CB" w:rsidRPr="00A1591A" w:rsidRDefault="00BD495A" w:rsidP="0016725A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ab/>
      </w:r>
      <w:r w:rsidR="00AE3DCE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 w:rsidR="00AE3DCE">
        <w:rPr>
          <w:rFonts w:ascii="Arial" w:hAnsi="Arial" w:cs="Arial"/>
          <w:sz w:val="20"/>
          <w:szCs w:val="20"/>
        </w:rPr>
        <w:t xml:space="preserve"> </w:t>
      </w:r>
      <w:r w:rsidR="00C914CB" w:rsidRPr="00A1591A">
        <w:rPr>
          <w:rFonts w:ascii="Arial" w:hAnsi="Arial" w:cs="Arial"/>
          <w:sz w:val="20"/>
          <w:szCs w:val="20"/>
        </w:rPr>
        <w:t>pracovní nebo krátkodobá paměť</w:t>
      </w:r>
    </w:p>
    <w:p w:rsidR="00C914CB" w:rsidRPr="00A1591A" w:rsidRDefault="00BD495A" w:rsidP="00CA5D1E">
      <w:pPr>
        <w:pStyle w:val="Normlntext2"/>
        <w:spacing w:after="120"/>
        <w:ind w:left="426" w:hanging="426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ab/>
      </w:r>
      <w:r w:rsidR="00AE3DCE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 w:rsidR="00AE3DCE">
        <w:rPr>
          <w:rFonts w:ascii="Arial" w:hAnsi="Arial" w:cs="Arial"/>
          <w:sz w:val="20"/>
          <w:szCs w:val="20"/>
        </w:rPr>
        <w:t xml:space="preserve"> </w:t>
      </w:r>
      <w:r w:rsidR="00C914CB" w:rsidRPr="00A1591A">
        <w:rPr>
          <w:rFonts w:ascii="Arial" w:hAnsi="Arial" w:cs="Arial"/>
          <w:sz w:val="20"/>
          <w:szCs w:val="20"/>
        </w:rPr>
        <w:t>dlouhodobá paměť</w:t>
      </w:r>
      <w:r w:rsidR="00E97D83">
        <w:rPr>
          <w:rFonts w:ascii="Arial" w:hAnsi="Arial" w:cs="Arial"/>
          <w:sz w:val="20"/>
          <w:szCs w:val="20"/>
        </w:rPr>
        <w:t xml:space="preserve"> se začleněním procedurální paměti (dovednosti)</w:t>
      </w:r>
    </w:p>
    <w:p w:rsidR="00C914CB" w:rsidRPr="00A1591A" w:rsidRDefault="00CA5D1E" w:rsidP="00CA5D1E">
      <w:pPr>
        <w:pStyle w:val="Normlntext2"/>
        <w:spacing w:after="12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="00403305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ab/>
      </w:r>
      <w:r w:rsidR="00E97D83" w:rsidRPr="00A1591A">
        <w:rPr>
          <w:rFonts w:ascii="Arial" w:hAnsi="Arial" w:cs="Arial"/>
          <w:sz w:val="20"/>
          <w:szCs w:val="20"/>
        </w:rPr>
        <w:t>Základy letecké psychologie</w:t>
      </w:r>
      <w:r w:rsidR="00E97D83">
        <w:rPr>
          <w:rFonts w:ascii="Arial" w:hAnsi="Arial" w:cs="Arial"/>
          <w:sz w:val="20"/>
          <w:szCs w:val="20"/>
        </w:rPr>
        <w:t xml:space="preserve"> - l</w:t>
      </w:r>
      <w:r w:rsidR="00C914CB" w:rsidRPr="00A1591A">
        <w:rPr>
          <w:rFonts w:ascii="Arial" w:hAnsi="Arial" w:cs="Arial"/>
          <w:sz w:val="20"/>
          <w:szCs w:val="20"/>
        </w:rPr>
        <w:t>idský faktor a spolehlivost</w:t>
      </w:r>
    </w:p>
    <w:p w:rsidR="00C914CB" w:rsidRPr="00A1591A" w:rsidRDefault="00CA5D1E" w:rsidP="00CA5D1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(a)</w:t>
      </w:r>
      <w:r w:rsidR="00C914CB" w:rsidRPr="00A1591A">
        <w:rPr>
          <w:rFonts w:ascii="Arial" w:hAnsi="Arial" w:cs="Arial"/>
          <w:sz w:val="20"/>
          <w:szCs w:val="20"/>
        </w:rPr>
        <w:tab/>
        <w:t>Spolehlivost lidského chování</w:t>
      </w:r>
    </w:p>
    <w:p w:rsidR="00C914CB" w:rsidRPr="00A1591A" w:rsidRDefault="00CA5D1E" w:rsidP="00CA5D1E">
      <w:pPr>
        <w:pStyle w:val="Normlntext2"/>
        <w:spacing w:after="12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(b)</w:t>
      </w:r>
      <w:r w:rsidR="00C914CB" w:rsidRPr="00A1591A">
        <w:rPr>
          <w:rFonts w:ascii="Arial" w:hAnsi="Arial" w:cs="Arial"/>
          <w:sz w:val="20"/>
          <w:szCs w:val="20"/>
        </w:rPr>
        <w:tab/>
      </w:r>
      <w:r w:rsidR="00E97D83">
        <w:rPr>
          <w:rFonts w:ascii="Arial" w:hAnsi="Arial" w:cs="Arial"/>
          <w:sz w:val="20"/>
          <w:szCs w:val="20"/>
        </w:rPr>
        <w:t>Vznik chyby</w:t>
      </w:r>
      <w:r w:rsidR="00C914CB" w:rsidRPr="00A1591A">
        <w:rPr>
          <w:rFonts w:ascii="Arial" w:hAnsi="Arial" w:cs="Arial"/>
          <w:sz w:val="20"/>
          <w:szCs w:val="20"/>
        </w:rPr>
        <w:t>: sociální prostředí (skupina, organizace)</w:t>
      </w:r>
    </w:p>
    <w:p w:rsidR="00C914CB" w:rsidRPr="00A1591A" w:rsidRDefault="00C914CB" w:rsidP="00CA5D1E">
      <w:pPr>
        <w:pStyle w:val="Normlntext2"/>
        <w:spacing w:after="120"/>
        <w:ind w:left="426" w:hanging="426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>2.</w:t>
      </w:r>
      <w:r w:rsidR="00403305">
        <w:rPr>
          <w:rFonts w:ascii="Arial" w:hAnsi="Arial" w:cs="Arial"/>
          <w:sz w:val="20"/>
          <w:szCs w:val="20"/>
        </w:rPr>
        <w:t>7</w:t>
      </w:r>
      <w:r w:rsidRPr="00A1591A">
        <w:rPr>
          <w:rFonts w:ascii="Arial" w:hAnsi="Arial" w:cs="Arial"/>
          <w:sz w:val="20"/>
          <w:szCs w:val="20"/>
        </w:rPr>
        <w:tab/>
      </w:r>
      <w:r w:rsidR="00E97D83" w:rsidRPr="00A1591A">
        <w:rPr>
          <w:rFonts w:ascii="Arial" w:hAnsi="Arial" w:cs="Arial"/>
          <w:sz w:val="20"/>
          <w:szCs w:val="20"/>
        </w:rPr>
        <w:t>Základy letecké psychologie</w:t>
      </w:r>
      <w:r w:rsidR="00E97D83">
        <w:rPr>
          <w:rFonts w:ascii="Arial" w:hAnsi="Arial" w:cs="Arial"/>
          <w:sz w:val="20"/>
          <w:szCs w:val="20"/>
        </w:rPr>
        <w:t xml:space="preserve"> - r</w:t>
      </w:r>
      <w:r w:rsidRPr="00A1591A">
        <w:rPr>
          <w:rFonts w:ascii="Arial" w:hAnsi="Arial" w:cs="Arial"/>
          <w:sz w:val="20"/>
          <w:szCs w:val="20"/>
        </w:rPr>
        <w:t>ozhodování</w:t>
      </w:r>
    </w:p>
    <w:p w:rsidR="00C914CB" w:rsidRPr="00A1591A" w:rsidRDefault="00CA5D1E" w:rsidP="00CA5D1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(a)</w:t>
      </w:r>
      <w:r w:rsidR="00C914CB" w:rsidRPr="00A1591A">
        <w:rPr>
          <w:rFonts w:ascii="Arial" w:hAnsi="Arial" w:cs="Arial"/>
          <w:sz w:val="20"/>
          <w:szCs w:val="20"/>
        </w:rPr>
        <w:tab/>
        <w:t>Koncepty rozhodování</w:t>
      </w:r>
    </w:p>
    <w:p w:rsidR="00C914CB" w:rsidRPr="00A1591A" w:rsidRDefault="00AE3DCE" w:rsidP="00CA5D1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A5D1E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C914CB" w:rsidRPr="00A1591A">
        <w:rPr>
          <w:rFonts w:ascii="Arial" w:hAnsi="Arial" w:cs="Arial"/>
          <w:sz w:val="20"/>
          <w:szCs w:val="20"/>
        </w:rPr>
        <w:t>struktura (fáze)</w:t>
      </w:r>
    </w:p>
    <w:p w:rsidR="00C914CB" w:rsidRPr="00A1591A" w:rsidRDefault="00AE3DCE" w:rsidP="00CA5D1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A5D1E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E97D83">
        <w:rPr>
          <w:rFonts w:ascii="Arial" w:hAnsi="Arial" w:cs="Arial"/>
          <w:sz w:val="20"/>
          <w:szCs w:val="20"/>
        </w:rPr>
        <w:t>omezení</w:t>
      </w:r>
    </w:p>
    <w:p w:rsidR="00C914CB" w:rsidRPr="00A1591A" w:rsidRDefault="00AE3DCE" w:rsidP="00CA5D1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A5D1E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C914CB" w:rsidRPr="00A1591A">
        <w:rPr>
          <w:rFonts w:ascii="Arial" w:hAnsi="Arial" w:cs="Arial"/>
          <w:sz w:val="20"/>
          <w:szCs w:val="20"/>
        </w:rPr>
        <w:t>hodnocení rizik</w:t>
      </w:r>
    </w:p>
    <w:p w:rsidR="00C914CB" w:rsidRPr="00A1591A" w:rsidRDefault="00AE3DCE" w:rsidP="00CA5D1E">
      <w:pPr>
        <w:pStyle w:val="Normlntext2"/>
        <w:spacing w:after="12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A5D1E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C914CB" w:rsidRPr="00A1591A">
        <w:rPr>
          <w:rFonts w:ascii="Arial" w:hAnsi="Arial" w:cs="Arial"/>
          <w:sz w:val="20"/>
          <w:szCs w:val="20"/>
        </w:rPr>
        <w:t>praktick</w:t>
      </w:r>
      <w:r w:rsidR="00E97D83">
        <w:rPr>
          <w:rFonts w:ascii="Arial" w:hAnsi="Arial" w:cs="Arial"/>
          <w:sz w:val="20"/>
          <w:szCs w:val="20"/>
        </w:rPr>
        <w:t>á</w:t>
      </w:r>
      <w:r w:rsidR="00C914CB" w:rsidRPr="00A1591A">
        <w:rPr>
          <w:rFonts w:ascii="Arial" w:hAnsi="Arial" w:cs="Arial"/>
          <w:sz w:val="20"/>
          <w:szCs w:val="20"/>
        </w:rPr>
        <w:t xml:space="preserve"> aplikace</w:t>
      </w:r>
    </w:p>
    <w:p w:rsidR="00C914CB" w:rsidRPr="00A1591A" w:rsidRDefault="00C914CB" w:rsidP="00CA5D1E">
      <w:pPr>
        <w:pStyle w:val="Normlntext2"/>
        <w:spacing w:after="120"/>
        <w:ind w:left="426" w:hanging="426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>2.</w:t>
      </w:r>
      <w:r w:rsidR="00403305">
        <w:rPr>
          <w:rFonts w:ascii="Arial" w:hAnsi="Arial" w:cs="Arial"/>
          <w:sz w:val="20"/>
          <w:szCs w:val="20"/>
        </w:rPr>
        <w:t>8</w:t>
      </w:r>
      <w:r w:rsidRPr="00A1591A">
        <w:rPr>
          <w:rFonts w:ascii="Arial" w:hAnsi="Arial" w:cs="Arial"/>
          <w:sz w:val="20"/>
          <w:szCs w:val="20"/>
        </w:rPr>
        <w:tab/>
      </w:r>
      <w:r w:rsidR="00E97D83" w:rsidRPr="00A1591A">
        <w:rPr>
          <w:rFonts w:ascii="Arial" w:hAnsi="Arial" w:cs="Arial"/>
          <w:sz w:val="20"/>
          <w:szCs w:val="20"/>
        </w:rPr>
        <w:t>Základy letecké psychologie</w:t>
      </w:r>
      <w:r w:rsidR="00E97D83">
        <w:rPr>
          <w:rFonts w:ascii="Arial" w:hAnsi="Arial" w:cs="Arial"/>
          <w:sz w:val="20"/>
          <w:szCs w:val="20"/>
        </w:rPr>
        <w:t xml:space="preserve"> - v</w:t>
      </w:r>
      <w:r w:rsidRPr="00A1591A">
        <w:rPr>
          <w:rFonts w:ascii="Arial" w:hAnsi="Arial" w:cs="Arial"/>
          <w:sz w:val="20"/>
          <w:szCs w:val="20"/>
        </w:rPr>
        <w:t>yhýbání se chybám a řízení: kokpit management</w:t>
      </w:r>
    </w:p>
    <w:p w:rsidR="00C914CB" w:rsidRPr="00A1591A" w:rsidRDefault="00CA5D1E" w:rsidP="00CA5D1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(a)</w:t>
      </w:r>
      <w:r w:rsidR="00C914CB" w:rsidRPr="00A1591A">
        <w:rPr>
          <w:rFonts w:ascii="Arial" w:hAnsi="Arial" w:cs="Arial"/>
          <w:sz w:val="20"/>
          <w:szCs w:val="20"/>
        </w:rPr>
        <w:tab/>
        <w:t>Zvyšování povědomí o bezpečnosti</w:t>
      </w:r>
    </w:p>
    <w:p w:rsidR="00C914CB" w:rsidRPr="00A1591A" w:rsidRDefault="00CA5D1E" w:rsidP="00CA5D1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E3DCE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 w:rsidR="00AE3DCE">
        <w:rPr>
          <w:rFonts w:ascii="Arial" w:hAnsi="Arial" w:cs="Arial"/>
          <w:sz w:val="20"/>
          <w:szCs w:val="20"/>
        </w:rPr>
        <w:t xml:space="preserve"> </w:t>
      </w:r>
      <w:r w:rsidR="00403305">
        <w:rPr>
          <w:rFonts w:ascii="Arial" w:hAnsi="Arial" w:cs="Arial"/>
          <w:sz w:val="20"/>
          <w:szCs w:val="20"/>
        </w:rPr>
        <w:t>uvědomování si rizik spojených s tímto prostorem</w:t>
      </w:r>
    </w:p>
    <w:p w:rsidR="00C914CB" w:rsidRPr="00A1591A" w:rsidRDefault="00CA5D1E" w:rsidP="00AE3DC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E3DCE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 w:rsidR="00AE3DCE">
        <w:rPr>
          <w:rFonts w:ascii="Arial" w:hAnsi="Arial" w:cs="Arial"/>
          <w:sz w:val="20"/>
          <w:szCs w:val="20"/>
        </w:rPr>
        <w:t xml:space="preserve"> </w:t>
      </w:r>
      <w:r w:rsidR="00C914CB" w:rsidRPr="00A1591A">
        <w:rPr>
          <w:rFonts w:ascii="Arial" w:hAnsi="Arial" w:cs="Arial"/>
          <w:sz w:val="20"/>
          <w:szCs w:val="20"/>
        </w:rPr>
        <w:t>situační povědomí</w:t>
      </w:r>
    </w:p>
    <w:p w:rsidR="00C914CB" w:rsidRPr="00A1591A" w:rsidRDefault="00CA5D1E" w:rsidP="00CA5D1E">
      <w:pPr>
        <w:pStyle w:val="Normlntext2"/>
        <w:spacing w:after="12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(b)</w:t>
      </w:r>
      <w:r w:rsidR="00C914CB" w:rsidRPr="00A1591A">
        <w:rPr>
          <w:rFonts w:ascii="Arial" w:hAnsi="Arial" w:cs="Arial"/>
          <w:sz w:val="20"/>
          <w:szCs w:val="20"/>
        </w:rPr>
        <w:tab/>
        <w:t>Komunikace: verbální a neverbální komunikace</w:t>
      </w:r>
    </w:p>
    <w:p w:rsidR="00C914CB" w:rsidRPr="00A1591A" w:rsidRDefault="00C914CB" w:rsidP="00CA5D1E">
      <w:pPr>
        <w:pStyle w:val="Normlntext2"/>
        <w:spacing w:after="120"/>
        <w:ind w:left="0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>2.</w:t>
      </w:r>
      <w:r w:rsidR="00403305">
        <w:rPr>
          <w:rFonts w:ascii="Arial" w:hAnsi="Arial" w:cs="Arial"/>
          <w:sz w:val="20"/>
          <w:szCs w:val="20"/>
        </w:rPr>
        <w:t>9</w:t>
      </w:r>
      <w:r w:rsidRPr="00A1591A">
        <w:rPr>
          <w:rFonts w:ascii="Arial" w:hAnsi="Arial" w:cs="Arial"/>
          <w:sz w:val="20"/>
          <w:szCs w:val="20"/>
        </w:rPr>
        <w:tab/>
      </w:r>
      <w:r w:rsidR="00403305" w:rsidRPr="00A1591A">
        <w:rPr>
          <w:rFonts w:ascii="Arial" w:hAnsi="Arial" w:cs="Arial"/>
          <w:sz w:val="20"/>
          <w:szCs w:val="20"/>
        </w:rPr>
        <w:t>Základy letecké psychologie</w:t>
      </w:r>
      <w:r w:rsidR="00403305">
        <w:rPr>
          <w:rFonts w:ascii="Arial" w:hAnsi="Arial" w:cs="Arial"/>
          <w:sz w:val="20"/>
          <w:szCs w:val="20"/>
        </w:rPr>
        <w:t xml:space="preserve"> - </w:t>
      </w:r>
      <w:r w:rsidRPr="00A1591A">
        <w:rPr>
          <w:rFonts w:ascii="Arial" w:hAnsi="Arial" w:cs="Arial"/>
          <w:sz w:val="20"/>
          <w:szCs w:val="20"/>
        </w:rPr>
        <w:t>Lidské chování</w:t>
      </w:r>
    </w:p>
    <w:p w:rsidR="00C914CB" w:rsidRPr="00A1591A" w:rsidRDefault="00CA5D1E" w:rsidP="00CA5D1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(a)</w:t>
      </w:r>
      <w:r w:rsidR="00C914CB" w:rsidRPr="00A1591A">
        <w:rPr>
          <w:rFonts w:ascii="Arial" w:hAnsi="Arial" w:cs="Arial"/>
          <w:sz w:val="20"/>
          <w:szCs w:val="20"/>
        </w:rPr>
        <w:tab/>
        <w:t>Osobnost a postoje</w:t>
      </w:r>
    </w:p>
    <w:p w:rsidR="00C914CB" w:rsidRPr="00A1591A" w:rsidRDefault="00CA5D1E" w:rsidP="00CA5D1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E3DCE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 w:rsidR="00AE3DCE">
        <w:rPr>
          <w:rFonts w:ascii="Arial" w:hAnsi="Arial" w:cs="Arial"/>
          <w:sz w:val="20"/>
          <w:szCs w:val="20"/>
        </w:rPr>
        <w:t xml:space="preserve"> </w:t>
      </w:r>
      <w:r w:rsidR="00C914CB" w:rsidRPr="00A1591A">
        <w:rPr>
          <w:rFonts w:ascii="Arial" w:hAnsi="Arial" w:cs="Arial"/>
          <w:sz w:val="20"/>
          <w:szCs w:val="20"/>
        </w:rPr>
        <w:t>osobní rozvoj</w:t>
      </w:r>
    </w:p>
    <w:p w:rsidR="00C914CB" w:rsidRPr="00A1591A" w:rsidRDefault="00AE3DCE" w:rsidP="00AE3DC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A5D1E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C914CB" w:rsidRPr="00A1591A">
        <w:rPr>
          <w:rFonts w:ascii="Arial" w:hAnsi="Arial" w:cs="Arial"/>
          <w:sz w:val="20"/>
          <w:szCs w:val="20"/>
        </w:rPr>
        <w:t>vlivy prostředí</w:t>
      </w:r>
    </w:p>
    <w:p w:rsidR="00C914CB" w:rsidRPr="00A1591A" w:rsidRDefault="00CA5D1E" w:rsidP="00CA5D1E">
      <w:pPr>
        <w:pStyle w:val="Normlntext2"/>
        <w:spacing w:after="12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(b)</w:t>
      </w:r>
      <w:r w:rsidR="00C914CB" w:rsidRPr="00A1591A">
        <w:rPr>
          <w:rFonts w:ascii="Arial" w:hAnsi="Arial" w:cs="Arial"/>
          <w:sz w:val="20"/>
          <w:szCs w:val="20"/>
        </w:rPr>
        <w:tab/>
      </w:r>
      <w:r w:rsidR="00403305">
        <w:rPr>
          <w:rFonts w:ascii="Arial" w:hAnsi="Arial" w:cs="Arial"/>
          <w:sz w:val="20"/>
          <w:szCs w:val="20"/>
        </w:rPr>
        <w:t>Rozpoznání</w:t>
      </w:r>
      <w:r w:rsidR="00C914CB" w:rsidRPr="00A1591A">
        <w:rPr>
          <w:rFonts w:ascii="Arial" w:hAnsi="Arial" w:cs="Arial"/>
          <w:sz w:val="20"/>
          <w:szCs w:val="20"/>
        </w:rPr>
        <w:t xml:space="preserve"> nebezpečných postojů (</w:t>
      </w:r>
      <w:r w:rsidR="00403305">
        <w:rPr>
          <w:rFonts w:ascii="Arial" w:hAnsi="Arial" w:cs="Arial"/>
          <w:sz w:val="20"/>
          <w:szCs w:val="20"/>
        </w:rPr>
        <w:t>sklony k chybám</w:t>
      </w:r>
      <w:r w:rsidR="00C914CB" w:rsidRPr="00A1591A">
        <w:rPr>
          <w:rFonts w:ascii="Arial" w:hAnsi="Arial" w:cs="Arial"/>
          <w:sz w:val="20"/>
          <w:szCs w:val="20"/>
        </w:rPr>
        <w:t>)</w:t>
      </w:r>
    </w:p>
    <w:p w:rsidR="00C914CB" w:rsidRPr="00A1591A" w:rsidRDefault="00C914CB" w:rsidP="00CA5D1E">
      <w:pPr>
        <w:pStyle w:val="Normlntext2"/>
        <w:spacing w:after="120"/>
        <w:ind w:left="426" w:hanging="426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>2.</w:t>
      </w:r>
      <w:r w:rsidR="00403305">
        <w:rPr>
          <w:rFonts w:ascii="Arial" w:hAnsi="Arial" w:cs="Arial"/>
          <w:sz w:val="20"/>
          <w:szCs w:val="20"/>
        </w:rPr>
        <w:t>10</w:t>
      </w:r>
      <w:r w:rsidRPr="00A1591A">
        <w:rPr>
          <w:rFonts w:ascii="Arial" w:hAnsi="Arial" w:cs="Arial"/>
          <w:sz w:val="20"/>
          <w:szCs w:val="20"/>
        </w:rPr>
        <w:tab/>
      </w:r>
      <w:r w:rsidR="00403305">
        <w:rPr>
          <w:rFonts w:ascii="Arial" w:hAnsi="Arial" w:cs="Arial"/>
          <w:sz w:val="20"/>
          <w:szCs w:val="20"/>
        </w:rPr>
        <w:tab/>
      </w:r>
      <w:r w:rsidR="00403305" w:rsidRPr="00A1591A">
        <w:rPr>
          <w:rFonts w:ascii="Arial" w:hAnsi="Arial" w:cs="Arial"/>
          <w:sz w:val="20"/>
          <w:szCs w:val="20"/>
        </w:rPr>
        <w:t>Základy letecké psychologie</w:t>
      </w:r>
      <w:r w:rsidR="00403305">
        <w:rPr>
          <w:rFonts w:ascii="Arial" w:hAnsi="Arial" w:cs="Arial"/>
          <w:sz w:val="20"/>
          <w:szCs w:val="20"/>
        </w:rPr>
        <w:t xml:space="preserve"> - p</w:t>
      </w:r>
      <w:r w:rsidRPr="00A1591A">
        <w:rPr>
          <w:rFonts w:ascii="Arial" w:hAnsi="Arial" w:cs="Arial"/>
          <w:sz w:val="20"/>
          <w:szCs w:val="20"/>
        </w:rPr>
        <w:t xml:space="preserve">řetížení člověka a </w:t>
      </w:r>
      <w:r w:rsidR="00403305">
        <w:rPr>
          <w:rFonts w:ascii="Arial" w:hAnsi="Arial" w:cs="Arial"/>
          <w:sz w:val="20"/>
          <w:szCs w:val="20"/>
        </w:rPr>
        <w:t>nevytíženost</w:t>
      </w:r>
    </w:p>
    <w:p w:rsidR="00403305" w:rsidRDefault="00CA5D1E" w:rsidP="00CA5D1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403305">
        <w:rPr>
          <w:rFonts w:ascii="Arial" w:hAnsi="Arial" w:cs="Arial"/>
          <w:sz w:val="20"/>
          <w:szCs w:val="20"/>
        </w:rPr>
        <w:t>(a) Rozrušení</w:t>
      </w:r>
    </w:p>
    <w:p w:rsidR="00C914CB" w:rsidRPr="00A1591A" w:rsidRDefault="00403305" w:rsidP="00CA5D1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b</w:t>
      </w:r>
      <w:r w:rsidR="00C914CB" w:rsidRPr="00A1591A">
        <w:rPr>
          <w:rFonts w:ascii="Arial" w:hAnsi="Arial" w:cs="Arial"/>
          <w:sz w:val="20"/>
          <w:szCs w:val="20"/>
        </w:rPr>
        <w:t>)</w:t>
      </w:r>
      <w:r w:rsidR="00C914CB" w:rsidRPr="00A1591A">
        <w:rPr>
          <w:rFonts w:ascii="Arial" w:hAnsi="Arial" w:cs="Arial"/>
          <w:sz w:val="20"/>
          <w:szCs w:val="20"/>
        </w:rPr>
        <w:tab/>
        <w:t>Stres</w:t>
      </w:r>
    </w:p>
    <w:p w:rsidR="00C914CB" w:rsidRPr="00A1591A" w:rsidRDefault="00CA5D1E" w:rsidP="00CA5D1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E3DCE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 w:rsidR="00AE3DCE">
        <w:rPr>
          <w:rFonts w:ascii="Arial" w:hAnsi="Arial" w:cs="Arial"/>
          <w:sz w:val="20"/>
          <w:szCs w:val="20"/>
        </w:rPr>
        <w:t xml:space="preserve"> </w:t>
      </w:r>
      <w:r w:rsidR="00C914CB" w:rsidRPr="00A1591A">
        <w:rPr>
          <w:rFonts w:ascii="Arial" w:hAnsi="Arial" w:cs="Arial"/>
          <w:sz w:val="20"/>
          <w:szCs w:val="20"/>
        </w:rPr>
        <w:t>definice</w:t>
      </w:r>
    </w:p>
    <w:p w:rsidR="00C914CB" w:rsidRPr="00A1591A" w:rsidRDefault="00AE3DCE" w:rsidP="00CA5D1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A5D1E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C914CB" w:rsidRPr="00A1591A">
        <w:rPr>
          <w:rFonts w:ascii="Arial" w:hAnsi="Arial" w:cs="Arial"/>
          <w:sz w:val="20"/>
          <w:szCs w:val="20"/>
        </w:rPr>
        <w:t>úzkost a stres</w:t>
      </w:r>
    </w:p>
    <w:p w:rsidR="00C914CB" w:rsidRPr="00A1591A" w:rsidRDefault="00AE3DCE" w:rsidP="00CA5D1E">
      <w:pPr>
        <w:pStyle w:val="Normlntext2"/>
        <w:spacing w:after="12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A5D1E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C914CB" w:rsidRPr="00A1591A">
        <w:rPr>
          <w:rFonts w:ascii="Arial" w:hAnsi="Arial" w:cs="Arial"/>
          <w:sz w:val="20"/>
          <w:szCs w:val="20"/>
        </w:rPr>
        <w:t>účinky stresu</w:t>
      </w:r>
    </w:p>
    <w:p w:rsidR="00C914CB" w:rsidRPr="00A1591A" w:rsidRDefault="00CA5D1E" w:rsidP="00CA5D1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</w:t>
      </w:r>
      <w:r w:rsidR="00403305">
        <w:rPr>
          <w:rFonts w:ascii="Arial" w:hAnsi="Arial" w:cs="Arial"/>
          <w:sz w:val="20"/>
          <w:szCs w:val="20"/>
        </w:rPr>
        <w:t>c</w:t>
      </w:r>
      <w:r w:rsidR="00C914CB" w:rsidRPr="00A1591A">
        <w:rPr>
          <w:rFonts w:ascii="Arial" w:hAnsi="Arial" w:cs="Arial"/>
          <w:sz w:val="20"/>
          <w:szCs w:val="20"/>
        </w:rPr>
        <w:t>)</w:t>
      </w:r>
      <w:r w:rsidR="00C914CB" w:rsidRPr="00A1591A">
        <w:rPr>
          <w:rFonts w:ascii="Arial" w:hAnsi="Arial" w:cs="Arial"/>
          <w:sz w:val="20"/>
          <w:szCs w:val="20"/>
        </w:rPr>
        <w:tab/>
      </w:r>
      <w:r w:rsidR="00403305">
        <w:rPr>
          <w:rFonts w:ascii="Arial" w:hAnsi="Arial" w:cs="Arial"/>
          <w:sz w:val="20"/>
          <w:szCs w:val="20"/>
        </w:rPr>
        <w:t>Zvládání únavy a stresu</w:t>
      </w:r>
    </w:p>
    <w:p w:rsidR="00C914CB" w:rsidRPr="00A1591A" w:rsidRDefault="00AE3DCE" w:rsidP="00CA5D1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A5D1E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C914CB" w:rsidRPr="00A1591A">
        <w:rPr>
          <w:rFonts w:ascii="Arial" w:hAnsi="Arial" w:cs="Arial"/>
          <w:sz w:val="20"/>
          <w:szCs w:val="20"/>
        </w:rPr>
        <w:t>druhy, příčiny a projevy únavy</w:t>
      </w:r>
    </w:p>
    <w:p w:rsidR="00C914CB" w:rsidRPr="00A1591A" w:rsidRDefault="00CA5D1E" w:rsidP="00CA5D1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E3DCE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 w:rsidR="00AE3DCE">
        <w:rPr>
          <w:rFonts w:ascii="Arial" w:hAnsi="Arial" w:cs="Arial"/>
          <w:sz w:val="20"/>
          <w:szCs w:val="20"/>
        </w:rPr>
        <w:t xml:space="preserve"> </w:t>
      </w:r>
      <w:r w:rsidR="00C914CB" w:rsidRPr="00A1591A">
        <w:rPr>
          <w:rFonts w:ascii="Arial" w:hAnsi="Arial" w:cs="Arial"/>
          <w:sz w:val="20"/>
          <w:szCs w:val="20"/>
        </w:rPr>
        <w:t>účinky únavy</w:t>
      </w:r>
    </w:p>
    <w:p w:rsidR="00C914CB" w:rsidRPr="00A1591A" w:rsidRDefault="00AE3DCE" w:rsidP="00CA5D1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A5D1E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403305">
        <w:rPr>
          <w:rFonts w:ascii="Arial" w:hAnsi="Arial" w:cs="Arial"/>
          <w:sz w:val="20"/>
          <w:szCs w:val="20"/>
        </w:rPr>
        <w:t>techniky zvládání únavy a stresu</w:t>
      </w:r>
    </w:p>
    <w:p w:rsidR="00CA5D1E" w:rsidRDefault="00AE3DCE" w:rsidP="00CA5D1E">
      <w:pPr>
        <w:pStyle w:val="Normlntext2"/>
        <w:spacing w:after="12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A5D1E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C914CB" w:rsidRPr="00A1591A">
        <w:rPr>
          <w:rFonts w:ascii="Arial" w:hAnsi="Arial" w:cs="Arial"/>
          <w:sz w:val="20"/>
          <w:szCs w:val="20"/>
        </w:rPr>
        <w:t>zdravotní a kondiční programy</w:t>
      </w:r>
    </w:p>
    <w:p w:rsidR="00425AF2" w:rsidRDefault="00425AF2" w:rsidP="00CA5D1E">
      <w:pPr>
        <w:pStyle w:val="Normlntext2"/>
        <w:spacing w:after="120"/>
        <w:ind w:left="426" w:hanging="426"/>
        <w:rPr>
          <w:rFonts w:ascii="Arial" w:hAnsi="Arial" w:cs="Arial"/>
          <w:sz w:val="20"/>
          <w:szCs w:val="20"/>
        </w:rPr>
      </w:pPr>
    </w:p>
    <w:p w:rsidR="00425AF2" w:rsidRDefault="00425AF2" w:rsidP="00CA5D1E">
      <w:pPr>
        <w:pStyle w:val="Normlntext2"/>
        <w:spacing w:after="120"/>
        <w:ind w:left="426" w:hanging="426"/>
        <w:rPr>
          <w:rFonts w:ascii="Arial" w:hAnsi="Arial" w:cs="Arial"/>
          <w:sz w:val="20"/>
          <w:szCs w:val="20"/>
        </w:rPr>
      </w:pPr>
    </w:p>
    <w:p w:rsidR="00425AF2" w:rsidRPr="00E87957" w:rsidRDefault="00425AF2" w:rsidP="00425AF2">
      <w:pPr>
        <w:widowControl w:val="0"/>
        <w:contextualSpacing/>
        <w:jc w:val="center"/>
        <w:rPr>
          <w:rFonts w:ascii="Arial" w:hAnsi="Arial" w:cs="Arial"/>
          <w:i/>
          <w:sz w:val="20"/>
          <w:szCs w:val="20"/>
        </w:rPr>
      </w:pPr>
      <w:r w:rsidRPr="00E87957">
        <w:rPr>
          <w:rFonts w:ascii="Arial" w:hAnsi="Arial" w:cs="Arial"/>
          <w:i/>
          <w:sz w:val="20"/>
          <w:szCs w:val="20"/>
        </w:rPr>
        <w:t>ZÁMĚRNĚ VYNECHÁNO</w:t>
      </w:r>
    </w:p>
    <w:p w:rsidR="00425AF2" w:rsidRPr="00425AF2" w:rsidRDefault="00425AF2" w:rsidP="00CA5D1E">
      <w:pPr>
        <w:pStyle w:val="Normlntext2"/>
        <w:spacing w:after="120"/>
        <w:ind w:left="426" w:hanging="426"/>
        <w:rPr>
          <w:rFonts w:ascii="Arial" w:hAnsi="Arial" w:cs="Arial"/>
          <w:b/>
          <w:sz w:val="20"/>
          <w:szCs w:val="20"/>
        </w:rPr>
      </w:pPr>
    </w:p>
    <w:p w:rsidR="00CA5D1E" w:rsidRDefault="00CA5D1E">
      <w:pPr>
        <w:spacing w:line="276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C914CB" w:rsidRPr="00A1591A" w:rsidRDefault="00C914CB" w:rsidP="00CA5D1E">
      <w:pPr>
        <w:pStyle w:val="Normlntext2"/>
        <w:shd w:val="clear" w:color="auto" w:fill="F2F2F2" w:themeFill="background1" w:themeFillShade="F2"/>
        <w:ind w:left="0"/>
        <w:rPr>
          <w:rFonts w:ascii="Arial" w:hAnsi="Arial" w:cs="Arial"/>
          <w:b/>
          <w:sz w:val="20"/>
          <w:szCs w:val="20"/>
        </w:rPr>
      </w:pPr>
      <w:r w:rsidRPr="00A1591A">
        <w:rPr>
          <w:rFonts w:ascii="Arial" w:hAnsi="Arial" w:cs="Arial"/>
          <w:b/>
          <w:sz w:val="20"/>
          <w:szCs w:val="20"/>
        </w:rPr>
        <w:lastRenderedPageBreak/>
        <w:t>TKI 3</w:t>
      </w:r>
      <w:r w:rsidR="00CA5D1E">
        <w:rPr>
          <w:rFonts w:ascii="Arial" w:hAnsi="Arial" w:cs="Arial"/>
          <w:b/>
          <w:sz w:val="20"/>
          <w:szCs w:val="20"/>
        </w:rPr>
        <w:tab/>
      </w:r>
      <w:r w:rsidR="00E774EF">
        <w:rPr>
          <w:rFonts w:ascii="Arial" w:hAnsi="Arial" w:cs="Arial"/>
          <w:b/>
          <w:sz w:val="20"/>
          <w:szCs w:val="20"/>
        </w:rPr>
        <w:t>Meteorologie</w:t>
      </w:r>
    </w:p>
    <w:p w:rsidR="00C914CB" w:rsidRPr="00A1591A" w:rsidRDefault="00C914CB" w:rsidP="00CA5D1E">
      <w:pPr>
        <w:pStyle w:val="Normlntext2"/>
        <w:spacing w:after="120"/>
        <w:ind w:left="426" w:hanging="426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>3.1</w:t>
      </w:r>
      <w:r w:rsidR="00CA5D1E">
        <w:rPr>
          <w:rFonts w:ascii="Arial" w:hAnsi="Arial" w:cs="Arial"/>
          <w:sz w:val="20"/>
          <w:szCs w:val="20"/>
        </w:rPr>
        <w:t xml:space="preserve"> </w:t>
      </w:r>
      <w:r w:rsidRPr="00A1591A">
        <w:rPr>
          <w:rFonts w:ascii="Arial" w:hAnsi="Arial" w:cs="Arial"/>
          <w:sz w:val="20"/>
          <w:szCs w:val="20"/>
        </w:rPr>
        <w:t xml:space="preserve">Atmosféra - složení, </w:t>
      </w:r>
      <w:r w:rsidR="00275D2A">
        <w:rPr>
          <w:rFonts w:ascii="Arial" w:hAnsi="Arial" w:cs="Arial"/>
          <w:sz w:val="20"/>
          <w:szCs w:val="20"/>
        </w:rPr>
        <w:t>rozměry</w:t>
      </w:r>
      <w:r w:rsidRPr="00A1591A">
        <w:rPr>
          <w:rFonts w:ascii="Arial" w:hAnsi="Arial" w:cs="Arial"/>
          <w:sz w:val="20"/>
          <w:szCs w:val="20"/>
        </w:rPr>
        <w:t xml:space="preserve">, vertikální </w:t>
      </w:r>
      <w:r w:rsidR="00275D2A">
        <w:rPr>
          <w:rFonts w:ascii="Arial" w:hAnsi="Arial" w:cs="Arial"/>
          <w:sz w:val="20"/>
          <w:szCs w:val="20"/>
        </w:rPr>
        <w:t>členění</w:t>
      </w:r>
    </w:p>
    <w:p w:rsidR="00C914CB" w:rsidRPr="00A1591A" w:rsidRDefault="00CA5D1E" w:rsidP="00CA5D1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(a)</w:t>
      </w:r>
      <w:r w:rsidR="00C914CB" w:rsidRPr="00A1591A">
        <w:rPr>
          <w:rFonts w:ascii="Arial" w:hAnsi="Arial" w:cs="Arial"/>
          <w:sz w:val="20"/>
          <w:szCs w:val="20"/>
        </w:rPr>
        <w:tab/>
      </w:r>
      <w:r w:rsidR="00275D2A">
        <w:rPr>
          <w:rFonts w:ascii="Arial" w:hAnsi="Arial" w:cs="Arial"/>
          <w:sz w:val="20"/>
          <w:szCs w:val="20"/>
        </w:rPr>
        <w:t>Struktura</w:t>
      </w:r>
      <w:r w:rsidR="00C914CB" w:rsidRPr="00A1591A">
        <w:rPr>
          <w:rFonts w:ascii="Arial" w:hAnsi="Arial" w:cs="Arial"/>
          <w:sz w:val="20"/>
          <w:szCs w:val="20"/>
        </w:rPr>
        <w:t xml:space="preserve"> atmosféry</w:t>
      </w:r>
    </w:p>
    <w:p w:rsidR="00C914CB" w:rsidRPr="00A1591A" w:rsidRDefault="00CA5D1E" w:rsidP="00CA5D1E">
      <w:pPr>
        <w:pStyle w:val="Normlntext2"/>
        <w:spacing w:after="12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(b)</w:t>
      </w:r>
      <w:r w:rsidR="00C914CB" w:rsidRPr="00A1591A">
        <w:rPr>
          <w:rFonts w:ascii="Arial" w:hAnsi="Arial" w:cs="Arial"/>
          <w:sz w:val="20"/>
          <w:szCs w:val="20"/>
        </w:rPr>
        <w:tab/>
        <w:t>Troposféra</w:t>
      </w:r>
    </w:p>
    <w:p w:rsidR="00C914CB" w:rsidRPr="00A1591A" w:rsidRDefault="00C914CB" w:rsidP="00CA5D1E">
      <w:pPr>
        <w:pStyle w:val="Normlntext2"/>
        <w:spacing w:after="120"/>
        <w:ind w:left="426" w:hanging="426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>3.2</w:t>
      </w:r>
      <w:r w:rsidR="00CA5D1E">
        <w:rPr>
          <w:rFonts w:ascii="Arial" w:hAnsi="Arial" w:cs="Arial"/>
          <w:sz w:val="20"/>
          <w:szCs w:val="20"/>
        </w:rPr>
        <w:t xml:space="preserve"> </w:t>
      </w:r>
      <w:r w:rsidRPr="00A1591A">
        <w:rPr>
          <w:rFonts w:ascii="Arial" w:hAnsi="Arial" w:cs="Arial"/>
          <w:sz w:val="20"/>
          <w:szCs w:val="20"/>
        </w:rPr>
        <w:t>Teplota vzduchu</w:t>
      </w:r>
    </w:p>
    <w:p w:rsidR="00C914CB" w:rsidRPr="00A1591A" w:rsidRDefault="00CA5D1E" w:rsidP="00CA5D1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(a)</w:t>
      </w:r>
      <w:r w:rsidR="00C914CB" w:rsidRPr="00A1591A">
        <w:rPr>
          <w:rFonts w:ascii="Arial" w:hAnsi="Arial" w:cs="Arial"/>
          <w:sz w:val="20"/>
          <w:szCs w:val="20"/>
        </w:rPr>
        <w:tab/>
        <w:t xml:space="preserve">Definice a jednotky </w:t>
      </w:r>
    </w:p>
    <w:p w:rsidR="00C914CB" w:rsidRPr="00A1591A" w:rsidRDefault="00CA5D1E" w:rsidP="00CA5D1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(b)</w:t>
      </w:r>
      <w:r w:rsidR="00C914CB" w:rsidRPr="00A1591A">
        <w:rPr>
          <w:rFonts w:ascii="Arial" w:hAnsi="Arial" w:cs="Arial"/>
          <w:sz w:val="20"/>
          <w:szCs w:val="20"/>
        </w:rPr>
        <w:tab/>
        <w:t xml:space="preserve">Vertikální rozložení teploty </w:t>
      </w:r>
    </w:p>
    <w:p w:rsidR="00C914CB" w:rsidRPr="00A1591A" w:rsidRDefault="00CA5D1E" w:rsidP="00CA5D1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(c)</w:t>
      </w:r>
      <w:r w:rsidR="00C914CB" w:rsidRPr="00A1591A">
        <w:rPr>
          <w:rFonts w:ascii="Arial" w:hAnsi="Arial" w:cs="Arial"/>
          <w:sz w:val="20"/>
          <w:szCs w:val="20"/>
        </w:rPr>
        <w:tab/>
        <w:t>Přenos tepla</w:t>
      </w:r>
    </w:p>
    <w:p w:rsidR="00C914CB" w:rsidRPr="00A1591A" w:rsidRDefault="00CA5D1E" w:rsidP="00CA5D1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(d)</w:t>
      </w:r>
      <w:r w:rsidR="00C914CB" w:rsidRPr="00A1591A">
        <w:rPr>
          <w:rFonts w:ascii="Arial" w:hAnsi="Arial" w:cs="Arial"/>
          <w:sz w:val="20"/>
          <w:szCs w:val="20"/>
        </w:rPr>
        <w:tab/>
        <w:t xml:space="preserve">Vertikální teplotní gradient, stabilita a nestabilita </w:t>
      </w:r>
    </w:p>
    <w:p w:rsidR="00C914CB" w:rsidRPr="00A1591A" w:rsidRDefault="00CA5D1E" w:rsidP="00CA5D1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(e)</w:t>
      </w:r>
      <w:r w:rsidR="00C914CB" w:rsidRPr="00A1591A">
        <w:rPr>
          <w:rFonts w:ascii="Arial" w:hAnsi="Arial" w:cs="Arial"/>
          <w:sz w:val="20"/>
          <w:szCs w:val="20"/>
        </w:rPr>
        <w:tab/>
        <w:t xml:space="preserve">Vývoj inverzí a typy inverze </w:t>
      </w:r>
    </w:p>
    <w:p w:rsidR="00CA5D1E" w:rsidRDefault="00CA5D1E" w:rsidP="00CA5D1E">
      <w:pPr>
        <w:pStyle w:val="Normlntext2"/>
        <w:spacing w:after="12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(f)</w:t>
      </w:r>
      <w:r w:rsidR="00C914CB" w:rsidRPr="00A1591A">
        <w:rPr>
          <w:rFonts w:ascii="Arial" w:hAnsi="Arial" w:cs="Arial"/>
          <w:sz w:val="20"/>
          <w:szCs w:val="20"/>
        </w:rPr>
        <w:tab/>
        <w:t xml:space="preserve">Teploty měřené v blízkosti zemského povrchu, přízemní efekt, denní a sezónní variace, vliv </w:t>
      </w:r>
      <w:r w:rsidR="00275D2A">
        <w:rPr>
          <w:rFonts w:ascii="Arial" w:hAnsi="Arial" w:cs="Arial"/>
          <w:sz w:val="20"/>
          <w:szCs w:val="20"/>
        </w:rPr>
        <w:t>oblaků</w:t>
      </w:r>
      <w:r w:rsidR="00C914CB" w:rsidRPr="00A1591A">
        <w:rPr>
          <w:rFonts w:ascii="Arial" w:hAnsi="Arial" w:cs="Arial"/>
          <w:sz w:val="20"/>
          <w:szCs w:val="20"/>
        </w:rPr>
        <w:t xml:space="preserve"> a účinek větru</w:t>
      </w:r>
    </w:p>
    <w:p w:rsidR="00CA5D1E" w:rsidRDefault="00CA5D1E" w:rsidP="00CA5D1E">
      <w:pPr>
        <w:pStyle w:val="Normlntext2"/>
        <w:spacing w:after="12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3.3</w:t>
      </w:r>
      <w:r>
        <w:rPr>
          <w:rFonts w:ascii="Arial" w:hAnsi="Arial" w:cs="Arial"/>
          <w:sz w:val="20"/>
          <w:szCs w:val="20"/>
        </w:rPr>
        <w:tab/>
        <w:t>Atmosférický tlak</w:t>
      </w:r>
    </w:p>
    <w:p w:rsidR="00C914CB" w:rsidRPr="00A1591A" w:rsidRDefault="00CA5D1E" w:rsidP="00CA5D1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(a)</w:t>
      </w:r>
      <w:r w:rsidR="00C914CB" w:rsidRPr="00A1591A">
        <w:rPr>
          <w:rFonts w:ascii="Arial" w:hAnsi="Arial" w:cs="Arial"/>
          <w:sz w:val="20"/>
          <w:szCs w:val="20"/>
        </w:rPr>
        <w:tab/>
        <w:t>Barometrický tlak</w:t>
      </w:r>
    </w:p>
    <w:p w:rsidR="00C914CB" w:rsidRPr="00A1591A" w:rsidRDefault="00CA5D1E" w:rsidP="00CA5D1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(b)</w:t>
      </w:r>
      <w:r w:rsidR="00C914CB" w:rsidRPr="00A1591A">
        <w:rPr>
          <w:rFonts w:ascii="Arial" w:hAnsi="Arial" w:cs="Arial"/>
          <w:sz w:val="20"/>
          <w:szCs w:val="20"/>
        </w:rPr>
        <w:tab/>
        <w:t>Izobary</w:t>
      </w:r>
    </w:p>
    <w:p w:rsidR="00C914CB" w:rsidRDefault="00CA5D1E" w:rsidP="00CA5D1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(c)</w:t>
      </w:r>
      <w:r w:rsidR="00C914CB" w:rsidRPr="00A1591A">
        <w:rPr>
          <w:rFonts w:ascii="Arial" w:hAnsi="Arial" w:cs="Arial"/>
          <w:sz w:val="20"/>
          <w:szCs w:val="20"/>
        </w:rPr>
        <w:tab/>
        <w:t>Změna tlaku s</w:t>
      </w:r>
      <w:r w:rsidR="00D87039">
        <w:rPr>
          <w:rFonts w:ascii="Arial" w:hAnsi="Arial" w:cs="Arial"/>
          <w:sz w:val="20"/>
          <w:szCs w:val="20"/>
        </w:rPr>
        <w:t> </w:t>
      </w:r>
      <w:r w:rsidR="00C914CB" w:rsidRPr="00A1591A">
        <w:rPr>
          <w:rFonts w:ascii="Arial" w:hAnsi="Arial" w:cs="Arial"/>
          <w:sz w:val="20"/>
          <w:szCs w:val="20"/>
        </w:rPr>
        <w:t>výškou</w:t>
      </w:r>
    </w:p>
    <w:p w:rsidR="00D87039" w:rsidRPr="00A1591A" w:rsidRDefault="00D87039" w:rsidP="00CA5D1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(d) Snížení tlaku na střední hladinu moře</w:t>
      </w:r>
    </w:p>
    <w:p w:rsidR="00BD495A" w:rsidRPr="00A1591A" w:rsidRDefault="00CA5D1E" w:rsidP="00CA5D1E">
      <w:pPr>
        <w:pStyle w:val="Normlntext2"/>
        <w:spacing w:after="12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(d)</w:t>
      </w:r>
      <w:r w:rsidR="00C914CB" w:rsidRPr="00A1591A">
        <w:rPr>
          <w:rFonts w:ascii="Arial" w:hAnsi="Arial" w:cs="Arial"/>
          <w:sz w:val="20"/>
          <w:szCs w:val="20"/>
        </w:rPr>
        <w:tab/>
      </w:r>
      <w:r w:rsidR="00771AB7">
        <w:rPr>
          <w:rFonts w:ascii="Arial" w:hAnsi="Arial" w:cs="Arial"/>
          <w:sz w:val="20"/>
          <w:szCs w:val="20"/>
        </w:rPr>
        <w:t>Vztahy mezi středy tlakových útvarů na povrchu a nad zemí</w:t>
      </w:r>
    </w:p>
    <w:p w:rsidR="00C914CB" w:rsidRPr="00A1591A" w:rsidRDefault="00C914CB" w:rsidP="00CA5D1E">
      <w:pPr>
        <w:pStyle w:val="Normlntext2"/>
        <w:spacing w:after="120"/>
        <w:ind w:left="426" w:hanging="426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>3.4</w:t>
      </w:r>
      <w:r w:rsidRPr="00A1591A">
        <w:rPr>
          <w:rFonts w:ascii="Arial" w:hAnsi="Arial" w:cs="Arial"/>
          <w:sz w:val="20"/>
          <w:szCs w:val="20"/>
        </w:rPr>
        <w:tab/>
        <w:t>Hustota vzduchu</w:t>
      </w:r>
    </w:p>
    <w:p w:rsidR="00C914CB" w:rsidRPr="00A1591A" w:rsidRDefault="00CA5D1E" w:rsidP="00CA5D1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(a)</w:t>
      </w:r>
      <w:r w:rsidR="00C914CB" w:rsidRPr="00A1591A">
        <w:rPr>
          <w:rFonts w:ascii="Arial" w:hAnsi="Arial" w:cs="Arial"/>
          <w:sz w:val="20"/>
          <w:szCs w:val="20"/>
        </w:rPr>
        <w:tab/>
        <w:t>Vztah mezi tlakem, teplotou a hustotou</w:t>
      </w:r>
    </w:p>
    <w:p w:rsidR="00C914CB" w:rsidRPr="00A1591A" w:rsidRDefault="00CA5D1E" w:rsidP="00CA5D1E">
      <w:pPr>
        <w:pStyle w:val="Normlntext2"/>
        <w:spacing w:after="12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(b)</w:t>
      </w:r>
      <w:r w:rsidR="00C914CB" w:rsidRPr="00A1591A">
        <w:rPr>
          <w:rFonts w:ascii="Arial" w:hAnsi="Arial" w:cs="Arial"/>
          <w:sz w:val="20"/>
          <w:szCs w:val="20"/>
        </w:rPr>
        <w:tab/>
        <w:t>ISA</w:t>
      </w:r>
    </w:p>
    <w:p w:rsidR="00BD495A" w:rsidRPr="00A1591A" w:rsidRDefault="00C914CB" w:rsidP="00CA5D1E">
      <w:pPr>
        <w:pStyle w:val="Normlntext2"/>
        <w:spacing w:after="120"/>
        <w:ind w:left="426" w:hanging="426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>3.5</w:t>
      </w:r>
      <w:r w:rsidRPr="00A1591A">
        <w:rPr>
          <w:rFonts w:ascii="Arial" w:hAnsi="Arial" w:cs="Arial"/>
          <w:sz w:val="20"/>
          <w:szCs w:val="20"/>
        </w:rPr>
        <w:tab/>
        <w:t>Standardní atmosféra ICAO</w:t>
      </w:r>
    </w:p>
    <w:p w:rsidR="00C914CB" w:rsidRPr="00A1591A" w:rsidRDefault="00C914CB" w:rsidP="00CA5D1E">
      <w:pPr>
        <w:pStyle w:val="Normlntext2"/>
        <w:spacing w:after="120"/>
        <w:ind w:left="426" w:hanging="426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>3.6</w:t>
      </w:r>
      <w:r w:rsidRPr="00A1591A">
        <w:rPr>
          <w:rFonts w:ascii="Arial" w:hAnsi="Arial" w:cs="Arial"/>
          <w:sz w:val="20"/>
          <w:szCs w:val="20"/>
        </w:rPr>
        <w:tab/>
        <w:t>Měření výšky</w:t>
      </w:r>
    </w:p>
    <w:p w:rsidR="00C914CB" w:rsidRPr="00A1591A" w:rsidRDefault="00CA5D1E" w:rsidP="00CA5D1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(e)</w:t>
      </w:r>
      <w:r w:rsidR="00C914CB" w:rsidRPr="00A1591A">
        <w:rPr>
          <w:rFonts w:ascii="Arial" w:hAnsi="Arial" w:cs="Arial"/>
          <w:sz w:val="20"/>
          <w:szCs w:val="20"/>
        </w:rPr>
        <w:tab/>
      </w:r>
      <w:r w:rsidR="00771AB7">
        <w:rPr>
          <w:rFonts w:ascii="Arial" w:hAnsi="Arial" w:cs="Arial"/>
          <w:sz w:val="20"/>
          <w:szCs w:val="20"/>
        </w:rPr>
        <w:t>Názvosloví</w:t>
      </w:r>
      <w:r w:rsidR="00C914CB" w:rsidRPr="00A1591A">
        <w:rPr>
          <w:rFonts w:ascii="Arial" w:hAnsi="Arial" w:cs="Arial"/>
          <w:sz w:val="20"/>
          <w:szCs w:val="20"/>
        </w:rPr>
        <w:t xml:space="preserve"> a definice </w:t>
      </w:r>
    </w:p>
    <w:p w:rsidR="00C914CB" w:rsidRPr="00A1591A" w:rsidRDefault="00CA5D1E" w:rsidP="00CA5D1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(f)</w:t>
      </w:r>
      <w:r w:rsidR="00C914CB" w:rsidRPr="00A1591A">
        <w:rPr>
          <w:rFonts w:ascii="Arial" w:hAnsi="Arial" w:cs="Arial"/>
          <w:sz w:val="20"/>
          <w:szCs w:val="20"/>
        </w:rPr>
        <w:tab/>
        <w:t xml:space="preserve">Výškoměr a </w:t>
      </w:r>
      <w:r w:rsidR="00771AB7">
        <w:rPr>
          <w:rFonts w:ascii="Arial" w:hAnsi="Arial" w:cs="Arial"/>
          <w:sz w:val="20"/>
          <w:szCs w:val="20"/>
        </w:rPr>
        <w:t xml:space="preserve">jeho </w:t>
      </w:r>
      <w:r w:rsidR="00C914CB" w:rsidRPr="00A1591A">
        <w:rPr>
          <w:rFonts w:ascii="Arial" w:hAnsi="Arial" w:cs="Arial"/>
          <w:sz w:val="20"/>
          <w:szCs w:val="20"/>
        </w:rPr>
        <w:t xml:space="preserve">nastavení </w:t>
      </w:r>
    </w:p>
    <w:p w:rsidR="00C914CB" w:rsidRPr="00A1591A" w:rsidRDefault="00CA5D1E" w:rsidP="00CA5D1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(g)</w:t>
      </w:r>
      <w:r w:rsidR="00C914CB" w:rsidRPr="00A1591A">
        <w:rPr>
          <w:rFonts w:ascii="Arial" w:hAnsi="Arial" w:cs="Arial"/>
          <w:sz w:val="20"/>
          <w:szCs w:val="20"/>
        </w:rPr>
        <w:tab/>
        <w:t xml:space="preserve">Výpočty </w:t>
      </w:r>
    </w:p>
    <w:p w:rsidR="00C914CB" w:rsidRPr="00A1591A" w:rsidRDefault="00CA5D1E" w:rsidP="00CA5D1E">
      <w:pPr>
        <w:pStyle w:val="Normlntext2"/>
        <w:spacing w:after="12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(h)</w:t>
      </w:r>
      <w:r w:rsidR="00C914CB" w:rsidRPr="00A1591A">
        <w:rPr>
          <w:rFonts w:ascii="Arial" w:hAnsi="Arial" w:cs="Arial"/>
          <w:sz w:val="20"/>
          <w:szCs w:val="20"/>
        </w:rPr>
        <w:tab/>
        <w:t xml:space="preserve">Vliv zrychleného proudění vzduchu </w:t>
      </w:r>
      <w:r w:rsidR="00771AB7">
        <w:rPr>
          <w:rFonts w:ascii="Arial" w:hAnsi="Arial" w:cs="Arial"/>
          <w:sz w:val="20"/>
          <w:szCs w:val="20"/>
        </w:rPr>
        <w:t>v důsledku reliéfu terénu</w:t>
      </w:r>
    </w:p>
    <w:p w:rsidR="00B575E8" w:rsidRDefault="00C914CB" w:rsidP="00CA5D1E">
      <w:pPr>
        <w:pStyle w:val="Normlntext2"/>
        <w:spacing w:after="120"/>
        <w:ind w:left="426" w:hanging="426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>3.7</w:t>
      </w:r>
      <w:r w:rsidRPr="00A1591A">
        <w:rPr>
          <w:rFonts w:ascii="Arial" w:hAnsi="Arial" w:cs="Arial"/>
          <w:sz w:val="20"/>
          <w:szCs w:val="20"/>
        </w:rPr>
        <w:tab/>
        <w:t>Vítr</w:t>
      </w:r>
    </w:p>
    <w:p w:rsidR="00B575E8" w:rsidRDefault="00B575E8" w:rsidP="00CA5D1E">
      <w:pPr>
        <w:pStyle w:val="Normlntext2"/>
        <w:spacing w:after="12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 xml:space="preserve"> - definice a měření větru</w:t>
      </w:r>
    </w:p>
    <w:p w:rsidR="00CA5D1E" w:rsidRDefault="00B575E8" w:rsidP="00CA5D1E">
      <w:pPr>
        <w:pStyle w:val="Normlntext2"/>
        <w:spacing w:after="12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3.8</w:t>
      </w:r>
      <w:r>
        <w:rPr>
          <w:rFonts w:ascii="Arial" w:hAnsi="Arial" w:cs="Arial"/>
          <w:sz w:val="20"/>
          <w:szCs w:val="20"/>
        </w:rPr>
        <w:tab/>
        <w:t>Základní</w:t>
      </w:r>
      <w:r w:rsidR="00C914CB" w:rsidRPr="00A1591A">
        <w:rPr>
          <w:rFonts w:ascii="Arial" w:hAnsi="Arial" w:cs="Arial"/>
          <w:sz w:val="20"/>
          <w:szCs w:val="20"/>
        </w:rPr>
        <w:t xml:space="preserve"> příčina větru</w:t>
      </w:r>
    </w:p>
    <w:p w:rsidR="00B575E8" w:rsidRDefault="00B575E8" w:rsidP="00B575E8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a) tlakový gradient, </w:t>
      </w:r>
      <w:proofErr w:type="spellStart"/>
      <w:r>
        <w:rPr>
          <w:rFonts w:ascii="Arial" w:hAnsi="Arial" w:cs="Arial"/>
          <w:sz w:val="20"/>
          <w:szCs w:val="20"/>
        </w:rPr>
        <w:t>Coriolisova</w:t>
      </w:r>
      <w:proofErr w:type="spellEnd"/>
      <w:r>
        <w:rPr>
          <w:rFonts w:ascii="Arial" w:hAnsi="Arial" w:cs="Arial"/>
          <w:sz w:val="20"/>
          <w:szCs w:val="20"/>
        </w:rPr>
        <w:t xml:space="preserve"> síla a gradient větru</w:t>
      </w:r>
    </w:p>
    <w:p w:rsidR="00B575E8" w:rsidRDefault="00B575E8" w:rsidP="00B575E8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b) změny větru v třecí vrstvě</w:t>
      </w:r>
    </w:p>
    <w:p w:rsidR="00B575E8" w:rsidRDefault="00B575E8" w:rsidP="00CA5D1E">
      <w:pPr>
        <w:pStyle w:val="Normlntext2"/>
        <w:spacing w:after="12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c) účinky sbíhavosti a rozbíhavosti</w:t>
      </w:r>
    </w:p>
    <w:p w:rsidR="00425AF2" w:rsidRDefault="00425AF2" w:rsidP="00CA5D1E">
      <w:pPr>
        <w:pStyle w:val="Normlntext2"/>
        <w:spacing w:after="120"/>
        <w:ind w:left="426" w:hanging="426"/>
        <w:rPr>
          <w:rFonts w:ascii="Arial" w:hAnsi="Arial" w:cs="Arial"/>
          <w:sz w:val="20"/>
          <w:szCs w:val="20"/>
        </w:rPr>
      </w:pPr>
    </w:p>
    <w:p w:rsidR="00425AF2" w:rsidRDefault="00425AF2" w:rsidP="00CA5D1E">
      <w:pPr>
        <w:pStyle w:val="Normlntext2"/>
        <w:spacing w:after="120"/>
        <w:ind w:left="426" w:hanging="426"/>
        <w:rPr>
          <w:rFonts w:ascii="Arial" w:hAnsi="Arial" w:cs="Arial"/>
          <w:sz w:val="20"/>
          <w:szCs w:val="20"/>
        </w:rPr>
      </w:pPr>
    </w:p>
    <w:p w:rsidR="00425AF2" w:rsidRDefault="00425AF2" w:rsidP="00CA5D1E">
      <w:pPr>
        <w:pStyle w:val="Normlntext2"/>
        <w:spacing w:after="120"/>
        <w:ind w:left="426" w:hanging="426"/>
        <w:rPr>
          <w:rFonts w:ascii="Arial" w:hAnsi="Arial" w:cs="Arial"/>
          <w:sz w:val="20"/>
          <w:szCs w:val="20"/>
        </w:rPr>
      </w:pPr>
    </w:p>
    <w:p w:rsidR="00425AF2" w:rsidRDefault="00425AF2" w:rsidP="00CA5D1E">
      <w:pPr>
        <w:pStyle w:val="Normlntext2"/>
        <w:spacing w:after="120"/>
        <w:ind w:left="426" w:hanging="426"/>
        <w:rPr>
          <w:rFonts w:ascii="Arial" w:hAnsi="Arial" w:cs="Arial"/>
          <w:sz w:val="20"/>
          <w:szCs w:val="20"/>
        </w:rPr>
      </w:pPr>
    </w:p>
    <w:p w:rsidR="00425AF2" w:rsidRDefault="00425AF2" w:rsidP="00CA5D1E">
      <w:pPr>
        <w:pStyle w:val="Normlntext2"/>
        <w:spacing w:after="120"/>
        <w:ind w:left="426" w:hanging="426"/>
        <w:rPr>
          <w:rFonts w:ascii="Arial" w:hAnsi="Arial" w:cs="Arial"/>
          <w:sz w:val="20"/>
          <w:szCs w:val="20"/>
        </w:rPr>
      </w:pPr>
    </w:p>
    <w:p w:rsidR="00425AF2" w:rsidRDefault="00425AF2" w:rsidP="00CA5D1E">
      <w:pPr>
        <w:pStyle w:val="Normlntext2"/>
        <w:spacing w:after="120"/>
        <w:ind w:left="426" w:hanging="426"/>
        <w:rPr>
          <w:rFonts w:ascii="Arial" w:hAnsi="Arial" w:cs="Arial"/>
          <w:sz w:val="20"/>
          <w:szCs w:val="20"/>
        </w:rPr>
      </w:pPr>
    </w:p>
    <w:p w:rsidR="00425AF2" w:rsidRPr="00E87957" w:rsidRDefault="00425AF2" w:rsidP="00425AF2">
      <w:pPr>
        <w:widowControl w:val="0"/>
        <w:contextualSpacing/>
        <w:jc w:val="center"/>
        <w:rPr>
          <w:rFonts w:ascii="Arial" w:hAnsi="Arial" w:cs="Arial"/>
          <w:i/>
          <w:sz w:val="20"/>
          <w:szCs w:val="20"/>
        </w:rPr>
      </w:pPr>
      <w:r w:rsidRPr="00E87957">
        <w:rPr>
          <w:rFonts w:ascii="Arial" w:hAnsi="Arial" w:cs="Arial"/>
          <w:i/>
          <w:sz w:val="20"/>
          <w:szCs w:val="20"/>
        </w:rPr>
        <w:t>ZÁMĚRNĚ VYNECHÁNO</w:t>
      </w:r>
    </w:p>
    <w:p w:rsidR="00425AF2" w:rsidRPr="00425AF2" w:rsidRDefault="00425AF2" w:rsidP="00CA5D1E">
      <w:pPr>
        <w:pStyle w:val="Normlntext2"/>
        <w:spacing w:after="120"/>
        <w:ind w:left="426" w:hanging="426"/>
        <w:rPr>
          <w:rFonts w:ascii="Arial" w:hAnsi="Arial" w:cs="Arial"/>
          <w:b/>
          <w:sz w:val="20"/>
          <w:szCs w:val="20"/>
        </w:rPr>
      </w:pPr>
    </w:p>
    <w:p w:rsidR="00CA5D1E" w:rsidRDefault="00CA5D1E">
      <w:pPr>
        <w:spacing w:line="276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C914CB" w:rsidRPr="00A1591A" w:rsidRDefault="00C914CB" w:rsidP="00CA5D1E">
      <w:pPr>
        <w:pStyle w:val="Normlntext2"/>
        <w:shd w:val="clear" w:color="auto" w:fill="F2F2F2" w:themeFill="background1" w:themeFillShade="F2"/>
        <w:ind w:left="0"/>
        <w:rPr>
          <w:rFonts w:ascii="Arial" w:hAnsi="Arial" w:cs="Arial"/>
          <w:b/>
          <w:sz w:val="20"/>
          <w:szCs w:val="20"/>
        </w:rPr>
      </w:pPr>
      <w:r w:rsidRPr="00A1591A">
        <w:rPr>
          <w:rFonts w:ascii="Arial" w:hAnsi="Arial" w:cs="Arial"/>
          <w:b/>
          <w:sz w:val="20"/>
          <w:szCs w:val="20"/>
        </w:rPr>
        <w:lastRenderedPageBreak/>
        <w:t>TKI 4</w:t>
      </w:r>
      <w:r w:rsidR="00CA5D1E">
        <w:rPr>
          <w:rFonts w:ascii="Arial" w:hAnsi="Arial" w:cs="Arial"/>
          <w:b/>
          <w:sz w:val="20"/>
          <w:szCs w:val="20"/>
        </w:rPr>
        <w:tab/>
        <w:t>Komunikace</w:t>
      </w:r>
    </w:p>
    <w:p w:rsidR="00C914CB" w:rsidRPr="00A1591A" w:rsidRDefault="00C914CB" w:rsidP="00CA5D1E">
      <w:pPr>
        <w:pStyle w:val="Normlntext2"/>
        <w:spacing w:after="120"/>
        <w:ind w:left="426" w:hanging="426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>4.1</w:t>
      </w:r>
      <w:r w:rsidRPr="00A1591A">
        <w:rPr>
          <w:rFonts w:ascii="Arial" w:hAnsi="Arial" w:cs="Arial"/>
          <w:sz w:val="20"/>
          <w:szCs w:val="20"/>
        </w:rPr>
        <w:tab/>
        <w:t>Spojení VFR – definice</w:t>
      </w:r>
    </w:p>
    <w:p w:rsidR="00C914CB" w:rsidRPr="00A1591A" w:rsidRDefault="00CA5D1E" w:rsidP="00CA5D1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(a)</w:t>
      </w:r>
      <w:r w:rsidR="00C914CB" w:rsidRPr="00A1591A">
        <w:rPr>
          <w:rFonts w:ascii="Arial" w:hAnsi="Arial" w:cs="Arial"/>
          <w:sz w:val="20"/>
          <w:szCs w:val="20"/>
        </w:rPr>
        <w:tab/>
        <w:t xml:space="preserve">Význam </w:t>
      </w:r>
      <w:r w:rsidR="0038341D">
        <w:rPr>
          <w:rFonts w:ascii="Arial" w:hAnsi="Arial" w:cs="Arial"/>
          <w:sz w:val="20"/>
          <w:szCs w:val="20"/>
        </w:rPr>
        <w:t>a důležitost souvisejících výrazů</w:t>
      </w:r>
    </w:p>
    <w:p w:rsidR="00C914CB" w:rsidRPr="00A1591A" w:rsidRDefault="00CA5D1E" w:rsidP="00CA5D1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(b)</w:t>
      </w:r>
      <w:r w:rsidR="00C914CB" w:rsidRPr="00A1591A">
        <w:rPr>
          <w:rFonts w:ascii="Arial" w:hAnsi="Arial" w:cs="Arial"/>
          <w:sz w:val="20"/>
          <w:szCs w:val="20"/>
        </w:rPr>
        <w:tab/>
        <w:t xml:space="preserve">ATS zkratky </w:t>
      </w:r>
    </w:p>
    <w:p w:rsidR="00C914CB" w:rsidRPr="00A1591A" w:rsidRDefault="00CA5D1E" w:rsidP="00CA5D1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(c)</w:t>
      </w:r>
      <w:r w:rsidR="00C914CB" w:rsidRPr="00A1591A">
        <w:rPr>
          <w:rFonts w:ascii="Arial" w:hAnsi="Arial" w:cs="Arial"/>
          <w:sz w:val="20"/>
          <w:szCs w:val="20"/>
        </w:rPr>
        <w:tab/>
      </w:r>
      <w:r w:rsidR="0038341D">
        <w:rPr>
          <w:rFonts w:ascii="Arial" w:hAnsi="Arial" w:cs="Arial"/>
          <w:sz w:val="20"/>
          <w:szCs w:val="20"/>
        </w:rPr>
        <w:t xml:space="preserve">Skupiny </w:t>
      </w:r>
      <w:r w:rsidR="00C914CB" w:rsidRPr="00A1591A">
        <w:rPr>
          <w:rFonts w:ascii="Arial" w:hAnsi="Arial" w:cs="Arial"/>
          <w:sz w:val="20"/>
          <w:szCs w:val="20"/>
        </w:rPr>
        <w:t>Q-kód</w:t>
      </w:r>
      <w:r w:rsidR="0038341D">
        <w:rPr>
          <w:rFonts w:ascii="Arial" w:hAnsi="Arial" w:cs="Arial"/>
          <w:sz w:val="20"/>
          <w:szCs w:val="20"/>
        </w:rPr>
        <w:t xml:space="preserve">u jednotně používané </w:t>
      </w:r>
      <w:r w:rsidR="00C914CB" w:rsidRPr="00A1591A">
        <w:rPr>
          <w:rFonts w:ascii="Arial" w:hAnsi="Arial" w:cs="Arial"/>
          <w:sz w:val="20"/>
          <w:szCs w:val="20"/>
        </w:rPr>
        <w:t>v</w:t>
      </w:r>
      <w:r w:rsidR="00A44F44">
        <w:rPr>
          <w:rFonts w:ascii="Arial" w:hAnsi="Arial" w:cs="Arial"/>
          <w:sz w:val="20"/>
          <w:szCs w:val="20"/>
        </w:rPr>
        <w:t xml:space="preserve"> radiotelefonní (RTF) </w:t>
      </w:r>
      <w:r w:rsidR="00C914CB" w:rsidRPr="00A1591A">
        <w:rPr>
          <w:rFonts w:ascii="Arial" w:hAnsi="Arial" w:cs="Arial"/>
          <w:sz w:val="20"/>
          <w:szCs w:val="20"/>
        </w:rPr>
        <w:t>komunikac</w:t>
      </w:r>
      <w:r w:rsidR="00A44F44">
        <w:rPr>
          <w:rFonts w:ascii="Arial" w:hAnsi="Arial" w:cs="Arial"/>
          <w:sz w:val="20"/>
          <w:szCs w:val="20"/>
        </w:rPr>
        <w:t>i</w:t>
      </w:r>
      <w:r w:rsidR="00C914CB" w:rsidRPr="00A1591A">
        <w:rPr>
          <w:rFonts w:ascii="Arial" w:hAnsi="Arial" w:cs="Arial"/>
          <w:sz w:val="20"/>
          <w:szCs w:val="20"/>
        </w:rPr>
        <w:t xml:space="preserve"> vzduch-země</w:t>
      </w:r>
    </w:p>
    <w:p w:rsidR="00C914CB" w:rsidRPr="00A1591A" w:rsidRDefault="00CA5D1E" w:rsidP="00CA5D1E">
      <w:pPr>
        <w:pStyle w:val="Normlntext2"/>
        <w:spacing w:after="12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(d)</w:t>
      </w:r>
      <w:r w:rsidR="00C914CB" w:rsidRPr="00A1591A">
        <w:rPr>
          <w:rFonts w:ascii="Arial" w:hAnsi="Arial" w:cs="Arial"/>
          <w:sz w:val="20"/>
          <w:szCs w:val="20"/>
        </w:rPr>
        <w:tab/>
        <w:t>Kategorie zpráv</w:t>
      </w:r>
    </w:p>
    <w:p w:rsidR="00C914CB" w:rsidRPr="00A1591A" w:rsidRDefault="00C914CB" w:rsidP="00CA5D1E">
      <w:pPr>
        <w:pStyle w:val="Normlntext2"/>
        <w:spacing w:after="120"/>
        <w:ind w:left="426" w:hanging="426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>4.2</w:t>
      </w:r>
      <w:r w:rsidRPr="00A1591A">
        <w:rPr>
          <w:rFonts w:ascii="Arial" w:hAnsi="Arial" w:cs="Arial"/>
          <w:sz w:val="20"/>
          <w:szCs w:val="20"/>
        </w:rPr>
        <w:tab/>
      </w:r>
      <w:r w:rsidR="00A44F44">
        <w:rPr>
          <w:rFonts w:ascii="Arial" w:hAnsi="Arial" w:cs="Arial"/>
          <w:sz w:val="20"/>
          <w:szCs w:val="20"/>
        </w:rPr>
        <w:t>Obecné provozní postupy</w:t>
      </w:r>
    </w:p>
    <w:p w:rsidR="00A44F44" w:rsidRDefault="00CA5D1E" w:rsidP="00CA5D1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(a)</w:t>
      </w:r>
      <w:r w:rsidR="00C914CB" w:rsidRPr="00A1591A">
        <w:rPr>
          <w:rFonts w:ascii="Arial" w:hAnsi="Arial" w:cs="Arial"/>
          <w:sz w:val="20"/>
          <w:szCs w:val="20"/>
        </w:rPr>
        <w:tab/>
        <w:t>Vysílání písmen</w:t>
      </w:r>
    </w:p>
    <w:p w:rsidR="00C914CB" w:rsidRDefault="00A44F44" w:rsidP="00CA5D1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(b) Vysílání číslic (včetně informací o hladině)</w:t>
      </w:r>
    </w:p>
    <w:p w:rsidR="00A44F44" w:rsidRPr="00A1591A" w:rsidRDefault="00A44F44" w:rsidP="00CA5D1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(c) Vysílání času</w:t>
      </w:r>
    </w:p>
    <w:p w:rsidR="00C914CB" w:rsidRPr="00A1591A" w:rsidRDefault="00CA5D1E" w:rsidP="00CA5D1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(b)</w:t>
      </w:r>
      <w:r w:rsidR="00C914CB" w:rsidRPr="00A1591A">
        <w:rPr>
          <w:rFonts w:ascii="Arial" w:hAnsi="Arial" w:cs="Arial"/>
          <w:sz w:val="20"/>
          <w:szCs w:val="20"/>
        </w:rPr>
        <w:tab/>
      </w:r>
      <w:r w:rsidR="00A44F44">
        <w:rPr>
          <w:rFonts w:ascii="Arial" w:hAnsi="Arial" w:cs="Arial"/>
          <w:sz w:val="20"/>
          <w:szCs w:val="20"/>
        </w:rPr>
        <w:t>Způsob</w:t>
      </w:r>
      <w:r w:rsidR="00C914CB" w:rsidRPr="00A1591A">
        <w:rPr>
          <w:rFonts w:ascii="Arial" w:hAnsi="Arial" w:cs="Arial"/>
          <w:sz w:val="20"/>
          <w:szCs w:val="20"/>
        </w:rPr>
        <w:t xml:space="preserve"> vysílání</w:t>
      </w:r>
    </w:p>
    <w:p w:rsidR="00C914CB" w:rsidRPr="00A1591A" w:rsidRDefault="00CA5D1E" w:rsidP="00CA5D1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</w:t>
      </w:r>
      <w:r w:rsidR="00A44F44">
        <w:rPr>
          <w:rFonts w:ascii="Arial" w:hAnsi="Arial" w:cs="Arial"/>
          <w:sz w:val="20"/>
          <w:szCs w:val="20"/>
        </w:rPr>
        <w:t>e</w:t>
      </w:r>
      <w:r w:rsidR="00C914CB" w:rsidRPr="00A1591A">
        <w:rPr>
          <w:rFonts w:ascii="Arial" w:hAnsi="Arial" w:cs="Arial"/>
          <w:sz w:val="20"/>
          <w:szCs w:val="20"/>
        </w:rPr>
        <w:t>)</w:t>
      </w:r>
      <w:r w:rsidR="00C914CB" w:rsidRPr="00A1591A">
        <w:rPr>
          <w:rFonts w:ascii="Arial" w:hAnsi="Arial" w:cs="Arial"/>
          <w:sz w:val="20"/>
          <w:szCs w:val="20"/>
        </w:rPr>
        <w:tab/>
        <w:t>Standardní slova a fráze</w:t>
      </w:r>
      <w:r w:rsidR="00A44F44">
        <w:rPr>
          <w:rFonts w:ascii="Arial" w:hAnsi="Arial" w:cs="Arial"/>
          <w:sz w:val="20"/>
          <w:szCs w:val="20"/>
        </w:rPr>
        <w:t xml:space="preserve"> (včetně příslušné RTF frazeologie)</w:t>
      </w:r>
    </w:p>
    <w:p w:rsidR="00C914CB" w:rsidRDefault="00CA5D1E" w:rsidP="00CA5D1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</w:t>
      </w:r>
      <w:r w:rsidR="00A44F44">
        <w:rPr>
          <w:rFonts w:ascii="Arial" w:hAnsi="Arial" w:cs="Arial"/>
          <w:sz w:val="20"/>
          <w:szCs w:val="20"/>
        </w:rPr>
        <w:t>f</w:t>
      </w:r>
      <w:r w:rsidR="00C914CB" w:rsidRPr="00A1591A">
        <w:rPr>
          <w:rFonts w:ascii="Arial" w:hAnsi="Arial" w:cs="Arial"/>
          <w:sz w:val="20"/>
          <w:szCs w:val="20"/>
        </w:rPr>
        <w:t>)</w:t>
      </w:r>
      <w:r w:rsidR="00C914CB" w:rsidRPr="00A1591A">
        <w:rPr>
          <w:rFonts w:ascii="Arial" w:hAnsi="Arial" w:cs="Arial"/>
          <w:sz w:val="20"/>
          <w:szCs w:val="20"/>
        </w:rPr>
        <w:tab/>
        <w:t xml:space="preserve">Radiotelefonní volací znaky pro </w:t>
      </w:r>
      <w:r w:rsidR="00A44F44">
        <w:rPr>
          <w:rFonts w:ascii="Arial" w:hAnsi="Arial" w:cs="Arial"/>
          <w:sz w:val="20"/>
          <w:szCs w:val="20"/>
        </w:rPr>
        <w:t>letecké</w:t>
      </w:r>
      <w:r w:rsidR="00C914CB" w:rsidRPr="00A1591A">
        <w:rPr>
          <w:rFonts w:ascii="Arial" w:hAnsi="Arial" w:cs="Arial"/>
          <w:sz w:val="20"/>
          <w:szCs w:val="20"/>
        </w:rPr>
        <w:t xml:space="preserve"> stanice</w:t>
      </w:r>
      <w:r w:rsidR="00A44F44">
        <w:rPr>
          <w:rFonts w:ascii="Arial" w:hAnsi="Arial" w:cs="Arial"/>
          <w:sz w:val="20"/>
          <w:szCs w:val="20"/>
        </w:rPr>
        <w:t>,</w:t>
      </w:r>
      <w:r w:rsidR="00C914CB" w:rsidRPr="00A1591A">
        <w:rPr>
          <w:rFonts w:ascii="Arial" w:hAnsi="Arial" w:cs="Arial"/>
          <w:sz w:val="20"/>
          <w:szCs w:val="20"/>
        </w:rPr>
        <w:t xml:space="preserve"> včetně použití zkrácených volacích</w:t>
      </w:r>
      <w:r>
        <w:rPr>
          <w:rFonts w:ascii="Arial" w:hAnsi="Arial" w:cs="Arial"/>
          <w:sz w:val="20"/>
          <w:szCs w:val="20"/>
        </w:rPr>
        <w:t xml:space="preserve"> </w:t>
      </w:r>
      <w:r w:rsidR="00C914CB" w:rsidRPr="00A1591A">
        <w:rPr>
          <w:rFonts w:ascii="Arial" w:hAnsi="Arial" w:cs="Arial"/>
          <w:sz w:val="20"/>
          <w:szCs w:val="20"/>
        </w:rPr>
        <w:t>značek</w:t>
      </w:r>
    </w:p>
    <w:p w:rsidR="00A44F44" w:rsidRPr="00A1591A" w:rsidRDefault="00A44F44" w:rsidP="00CA5D1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(g) </w:t>
      </w:r>
      <w:r w:rsidRPr="00A1591A">
        <w:rPr>
          <w:rFonts w:ascii="Arial" w:hAnsi="Arial" w:cs="Arial"/>
          <w:sz w:val="20"/>
          <w:szCs w:val="20"/>
        </w:rPr>
        <w:t xml:space="preserve">Radiotelefonní volací znaky pro </w:t>
      </w:r>
      <w:r>
        <w:rPr>
          <w:rFonts w:ascii="Arial" w:hAnsi="Arial" w:cs="Arial"/>
          <w:sz w:val="20"/>
          <w:szCs w:val="20"/>
        </w:rPr>
        <w:t>letadla,</w:t>
      </w:r>
      <w:r w:rsidRPr="00A1591A">
        <w:rPr>
          <w:rFonts w:ascii="Arial" w:hAnsi="Arial" w:cs="Arial"/>
          <w:sz w:val="20"/>
          <w:szCs w:val="20"/>
        </w:rPr>
        <w:t xml:space="preserve"> včetně použití zkrácených volacích</w:t>
      </w:r>
      <w:r>
        <w:rPr>
          <w:rFonts w:ascii="Arial" w:hAnsi="Arial" w:cs="Arial"/>
          <w:sz w:val="20"/>
          <w:szCs w:val="20"/>
        </w:rPr>
        <w:t xml:space="preserve"> </w:t>
      </w:r>
      <w:r w:rsidRPr="00A1591A">
        <w:rPr>
          <w:rFonts w:ascii="Arial" w:hAnsi="Arial" w:cs="Arial"/>
          <w:sz w:val="20"/>
          <w:szCs w:val="20"/>
        </w:rPr>
        <w:t>značek</w:t>
      </w:r>
    </w:p>
    <w:p w:rsidR="00C914CB" w:rsidRPr="00A1591A" w:rsidRDefault="00CA5D1E" w:rsidP="00CA5D1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</w:t>
      </w:r>
      <w:r w:rsidR="00A44F44">
        <w:rPr>
          <w:rFonts w:ascii="Arial" w:hAnsi="Arial" w:cs="Arial"/>
          <w:sz w:val="20"/>
          <w:szCs w:val="20"/>
        </w:rPr>
        <w:t>h</w:t>
      </w:r>
      <w:r w:rsidR="00C914CB" w:rsidRPr="00A1591A">
        <w:rPr>
          <w:rFonts w:ascii="Arial" w:hAnsi="Arial" w:cs="Arial"/>
          <w:sz w:val="20"/>
          <w:szCs w:val="20"/>
        </w:rPr>
        <w:t>)</w:t>
      </w:r>
      <w:r w:rsidR="00C914CB" w:rsidRPr="00A1591A">
        <w:rPr>
          <w:rFonts w:ascii="Arial" w:hAnsi="Arial" w:cs="Arial"/>
          <w:sz w:val="20"/>
          <w:szCs w:val="20"/>
        </w:rPr>
        <w:tab/>
      </w:r>
      <w:r w:rsidR="00A44F44">
        <w:rPr>
          <w:rFonts w:ascii="Arial" w:hAnsi="Arial" w:cs="Arial"/>
          <w:sz w:val="20"/>
          <w:szCs w:val="20"/>
        </w:rPr>
        <w:t>Předání</w:t>
      </w:r>
      <w:r w:rsidR="00C914CB" w:rsidRPr="00A1591A">
        <w:rPr>
          <w:rFonts w:ascii="Arial" w:hAnsi="Arial" w:cs="Arial"/>
          <w:sz w:val="20"/>
          <w:szCs w:val="20"/>
        </w:rPr>
        <w:t xml:space="preserve"> komunikace</w:t>
      </w:r>
    </w:p>
    <w:p w:rsidR="00C914CB" w:rsidRDefault="00CA5D1E" w:rsidP="00A44F44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</w:t>
      </w:r>
      <w:r w:rsidR="00A44F44">
        <w:rPr>
          <w:rFonts w:ascii="Arial" w:hAnsi="Arial" w:cs="Arial"/>
          <w:sz w:val="20"/>
          <w:szCs w:val="20"/>
        </w:rPr>
        <w:t>i</w:t>
      </w:r>
      <w:r w:rsidR="00C914CB" w:rsidRPr="00A1591A">
        <w:rPr>
          <w:rFonts w:ascii="Arial" w:hAnsi="Arial" w:cs="Arial"/>
          <w:sz w:val="20"/>
          <w:szCs w:val="20"/>
        </w:rPr>
        <w:t>)</w:t>
      </w:r>
      <w:r w:rsidR="00C914CB" w:rsidRPr="00A1591A">
        <w:rPr>
          <w:rFonts w:ascii="Arial" w:hAnsi="Arial" w:cs="Arial"/>
          <w:sz w:val="20"/>
          <w:szCs w:val="20"/>
        </w:rPr>
        <w:tab/>
        <w:t>Zkouška vysílání, stupnice čitelnosti</w:t>
      </w:r>
    </w:p>
    <w:p w:rsidR="00A44F44" w:rsidRPr="00A1591A" w:rsidRDefault="00A44F44" w:rsidP="00CA5D1E">
      <w:pPr>
        <w:pStyle w:val="Normlntext2"/>
        <w:spacing w:after="12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(j) Náležitosti pro potvrzování zpráv jejich opakováním (</w:t>
      </w:r>
      <w:proofErr w:type="spellStart"/>
      <w:r>
        <w:rPr>
          <w:rFonts w:ascii="Arial" w:hAnsi="Arial" w:cs="Arial"/>
          <w:sz w:val="20"/>
          <w:szCs w:val="20"/>
        </w:rPr>
        <w:t>readback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C914CB" w:rsidRPr="00A1591A" w:rsidRDefault="00C914CB" w:rsidP="00CA5D1E">
      <w:pPr>
        <w:pStyle w:val="Normlntext2"/>
        <w:spacing w:after="120"/>
        <w:ind w:left="426" w:hanging="426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>4.3</w:t>
      </w:r>
      <w:r w:rsidRPr="00A1591A">
        <w:rPr>
          <w:rFonts w:ascii="Arial" w:hAnsi="Arial" w:cs="Arial"/>
          <w:sz w:val="20"/>
          <w:szCs w:val="20"/>
        </w:rPr>
        <w:tab/>
        <w:t xml:space="preserve">Příslušné termíny </w:t>
      </w:r>
      <w:r w:rsidR="00DE35ED">
        <w:rPr>
          <w:rFonts w:ascii="Arial" w:hAnsi="Arial" w:cs="Arial"/>
          <w:sz w:val="20"/>
          <w:szCs w:val="20"/>
        </w:rPr>
        <w:t>z meteorologických zpráv (VFR)</w:t>
      </w:r>
    </w:p>
    <w:p w:rsidR="00C914CB" w:rsidRPr="00A1591A" w:rsidRDefault="00CA5D1E" w:rsidP="00CA5D1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(a)</w:t>
      </w:r>
      <w:r w:rsidR="00C914CB" w:rsidRPr="00A1591A">
        <w:rPr>
          <w:rFonts w:ascii="Arial" w:hAnsi="Arial" w:cs="Arial"/>
          <w:sz w:val="20"/>
          <w:szCs w:val="20"/>
        </w:rPr>
        <w:tab/>
      </w:r>
      <w:r w:rsidR="00DE35ED">
        <w:rPr>
          <w:rFonts w:ascii="Arial" w:hAnsi="Arial" w:cs="Arial"/>
          <w:sz w:val="20"/>
          <w:szCs w:val="20"/>
        </w:rPr>
        <w:t>Počasí na letišti</w:t>
      </w:r>
    </w:p>
    <w:p w:rsidR="00C914CB" w:rsidRPr="00A1591A" w:rsidRDefault="00CA5D1E" w:rsidP="00CA5D1E">
      <w:pPr>
        <w:pStyle w:val="Normlntext2"/>
        <w:spacing w:after="12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(b)</w:t>
      </w:r>
      <w:r w:rsidR="00C914CB" w:rsidRPr="00A1591A">
        <w:rPr>
          <w:rFonts w:ascii="Arial" w:hAnsi="Arial" w:cs="Arial"/>
          <w:sz w:val="20"/>
          <w:szCs w:val="20"/>
        </w:rPr>
        <w:tab/>
        <w:t>Předpověď počasí</w:t>
      </w:r>
    </w:p>
    <w:p w:rsidR="00C914CB" w:rsidRPr="00A1591A" w:rsidRDefault="00C914CB" w:rsidP="00CA5D1E">
      <w:pPr>
        <w:pStyle w:val="Normlntext2"/>
        <w:spacing w:after="120"/>
        <w:ind w:left="426" w:hanging="426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>4.4</w:t>
      </w:r>
      <w:r w:rsidRPr="00A1591A">
        <w:rPr>
          <w:rFonts w:ascii="Arial" w:hAnsi="Arial" w:cs="Arial"/>
          <w:sz w:val="20"/>
          <w:szCs w:val="20"/>
        </w:rPr>
        <w:tab/>
        <w:t>Činnost v případě ztráty spojení</w:t>
      </w:r>
    </w:p>
    <w:p w:rsidR="00C914CB" w:rsidRPr="00A1591A" w:rsidRDefault="00C914CB" w:rsidP="00CA5D1E">
      <w:pPr>
        <w:pStyle w:val="Normlntext2"/>
        <w:spacing w:after="120"/>
        <w:ind w:left="426" w:hanging="426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>4.5</w:t>
      </w:r>
      <w:r w:rsidRPr="00A1591A">
        <w:rPr>
          <w:rFonts w:ascii="Arial" w:hAnsi="Arial" w:cs="Arial"/>
          <w:sz w:val="20"/>
          <w:szCs w:val="20"/>
        </w:rPr>
        <w:tab/>
      </w:r>
      <w:proofErr w:type="spellStart"/>
      <w:r w:rsidRPr="00A1591A">
        <w:rPr>
          <w:rFonts w:ascii="Arial" w:hAnsi="Arial" w:cs="Arial"/>
          <w:sz w:val="20"/>
          <w:szCs w:val="20"/>
        </w:rPr>
        <w:t>Pilnostní</w:t>
      </w:r>
      <w:proofErr w:type="spellEnd"/>
      <w:r w:rsidRPr="00A1591A">
        <w:rPr>
          <w:rFonts w:ascii="Arial" w:hAnsi="Arial" w:cs="Arial"/>
          <w:sz w:val="20"/>
          <w:szCs w:val="20"/>
        </w:rPr>
        <w:t xml:space="preserve"> a tísňové postupy</w:t>
      </w:r>
    </w:p>
    <w:p w:rsidR="00C914CB" w:rsidRPr="00A1591A" w:rsidRDefault="00CA5D1E" w:rsidP="00CA5D1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(a)</w:t>
      </w:r>
      <w:r w:rsidR="00C914CB" w:rsidRPr="00A1591A">
        <w:rPr>
          <w:rFonts w:ascii="Arial" w:hAnsi="Arial" w:cs="Arial"/>
          <w:sz w:val="20"/>
          <w:szCs w:val="20"/>
        </w:rPr>
        <w:tab/>
        <w:t xml:space="preserve">Pilnost (definice, frekvence, sledování </w:t>
      </w:r>
      <w:proofErr w:type="spellStart"/>
      <w:r w:rsidR="00C914CB" w:rsidRPr="00A1591A">
        <w:rPr>
          <w:rFonts w:ascii="Arial" w:hAnsi="Arial" w:cs="Arial"/>
          <w:sz w:val="20"/>
          <w:szCs w:val="20"/>
        </w:rPr>
        <w:t>pilnostního</w:t>
      </w:r>
      <w:proofErr w:type="spellEnd"/>
      <w:r w:rsidR="00C914CB" w:rsidRPr="00A1591A">
        <w:rPr>
          <w:rFonts w:ascii="Arial" w:hAnsi="Arial" w:cs="Arial"/>
          <w:sz w:val="20"/>
          <w:szCs w:val="20"/>
        </w:rPr>
        <w:t xml:space="preserve"> provozu, </w:t>
      </w:r>
      <w:proofErr w:type="spellStart"/>
      <w:r w:rsidR="00C914CB" w:rsidRPr="00A1591A">
        <w:rPr>
          <w:rFonts w:ascii="Arial" w:hAnsi="Arial" w:cs="Arial"/>
          <w:sz w:val="20"/>
          <w:szCs w:val="20"/>
        </w:rPr>
        <w:t>pilnostní</w:t>
      </w:r>
      <w:proofErr w:type="spellEnd"/>
      <w:r w:rsidR="00C914CB" w:rsidRPr="00A1591A">
        <w:rPr>
          <w:rFonts w:ascii="Arial" w:hAnsi="Arial" w:cs="Arial"/>
          <w:sz w:val="20"/>
          <w:szCs w:val="20"/>
        </w:rPr>
        <w:t xml:space="preserve"> signály a zprávy)</w:t>
      </w:r>
    </w:p>
    <w:p w:rsidR="00C914CB" w:rsidRPr="00A1591A" w:rsidRDefault="00CA5D1E" w:rsidP="00CA5D1E">
      <w:pPr>
        <w:pStyle w:val="Normlntext2"/>
        <w:spacing w:after="12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(b)</w:t>
      </w:r>
      <w:r w:rsidR="00C914CB" w:rsidRPr="00A1591A">
        <w:rPr>
          <w:rFonts w:ascii="Arial" w:hAnsi="Arial" w:cs="Arial"/>
          <w:sz w:val="20"/>
          <w:szCs w:val="20"/>
        </w:rPr>
        <w:tab/>
        <w:t>Tíseň (definice, frekvence, sledování tísňov</w:t>
      </w:r>
      <w:r w:rsidR="00DE35ED">
        <w:rPr>
          <w:rFonts w:ascii="Arial" w:hAnsi="Arial" w:cs="Arial"/>
          <w:sz w:val="20"/>
          <w:szCs w:val="20"/>
        </w:rPr>
        <w:t xml:space="preserve">ých frekvencí, </w:t>
      </w:r>
      <w:r w:rsidR="00C914CB" w:rsidRPr="00A1591A">
        <w:rPr>
          <w:rFonts w:ascii="Arial" w:hAnsi="Arial" w:cs="Arial"/>
          <w:sz w:val="20"/>
          <w:szCs w:val="20"/>
        </w:rPr>
        <w:t>tísňové signály a zprávy)</w:t>
      </w:r>
    </w:p>
    <w:p w:rsidR="00CA5D1E" w:rsidRDefault="00C914CB" w:rsidP="00CA5D1E">
      <w:pPr>
        <w:pStyle w:val="Normlntext2"/>
        <w:spacing w:after="120"/>
        <w:ind w:left="426" w:hanging="426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>4.6</w:t>
      </w:r>
      <w:r w:rsidRPr="00A1591A">
        <w:rPr>
          <w:rFonts w:ascii="Arial" w:hAnsi="Arial" w:cs="Arial"/>
          <w:sz w:val="20"/>
          <w:szCs w:val="20"/>
        </w:rPr>
        <w:tab/>
        <w:t>Základní principy šíření signálu VHF a přiděl</w:t>
      </w:r>
      <w:r w:rsidR="00DE35ED">
        <w:rPr>
          <w:rFonts w:ascii="Arial" w:hAnsi="Arial" w:cs="Arial"/>
          <w:sz w:val="20"/>
          <w:szCs w:val="20"/>
        </w:rPr>
        <w:t>ování</w:t>
      </w:r>
      <w:r w:rsidRPr="00A1591A">
        <w:rPr>
          <w:rFonts w:ascii="Arial" w:hAnsi="Arial" w:cs="Arial"/>
          <w:sz w:val="20"/>
          <w:szCs w:val="20"/>
        </w:rPr>
        <w:t xml:space="preserve"> frekvencí</w:t>
      </w:r>
    </w:p>
    <w:p w:rsidR="00425AF2" w:rsidRDefault="00425AF2" w:rsidP="00CA5D1E">
      <w:pPr>
        <w:pStyle w:val="Normlntext2"/>
        <w:spacing w:after="120"/>
        <w:ind w:left="426" w:hanging="426"/>
        <w:rPr>
          <w:rFonts w:ascii="Arial" w:hAnsi="Arial" w:cs="Arial"/>
          <w:sz w:val="20"/>
          <w:szCs w:val="20"/>
        </w:rPr>
      </w:pPr>
    </w:p>
    <w:p w:rsidR="00425AF2" w:rsidRDefault="00425AF2" w:rsidP="00CA5D1E">
      <w:pPr>
        <w:pStyle w:val="Normlntext2"/>
        <w:spacing w:after="120"/>
        <w:ind w:left="426" w:hanging="426"/>
        <w:rPr>
          <w:rFonts w:ascii="Arial" w:hAnsi="Arial" w:cs="Arial"/>
          <w:sz w:val="20"/>
          <w:szCs w:val="20"/>
        </w:rPr>
      </w:pPr>
    </w:p>
    <w:p w:rsidR="00425AF2" w:rsidRDefault="00425AF2" w:rsidP="00CA5D1E">
      <w:pPr>
        <w:pStyle w:val="Normlntext2"/>
        <w:spacing w:after="120"/>
        <w:ind w:left="426" w:hanging="426"/>
        <w:rPr>
          <w:rFonts w:ascii="Arial" w:hAnsi="Arial" w:cs="Arial"/>
          <w:sz w:val="20"/>
          <w:szCs w:val="20"/>
        </w:rPr>
      </w:pPr>
    </w:p>
    <w:p w:rsidR="00425AF2" w:rsidRDefault="00425AF2" w:rsidP="00CA5D1E">
      <w:pPr>
        <w:pStyle w:val="Normlntext2"/>
        <w:spacing w:after="120"/>
        <w:ind w:left="426" w:hanging="426"/>
        <w:rPr>
          <w:rFonts w:ascii="Arial" w:hAnsi="Arial" w:cs="Arial"/>
          <w:sz w:val="20"/>
          <w:szCs w:val="20"/>
        </w:rPr>
      </w:pPr>
    </w:p>
    <w:p w:rsidR="00425AF2" w:rsidRDefault="00425AF2" w:rsidP="00CA5D1E">
      <w:pPr>
        <w:pStyle w:val="Normlntext2"/>
        <w:spacing w:after="120"/>
        <w:ind w:left="426" w:hanging="426"/>
        <w:rPr>
          <w:rFonts w:ascii="Arial" w:hAnsi="Arial" w:cs="Arial"/>
          <w:sz w:val="20"/>
          <w:szCs w:val="20"/>
        </w:rPr>
      </w:pPr>
    </w:p>
    <w:p w:rsidR="00425AF2" w:rsidRDefault="00425AF2" w:rsidP="00CA5D1E">
      <w:pPr>
        <w:pStyle w:val="Normlntext2"/>
        <w:spacing w:after="120"/>
        <w:ind w:left="426" w:hanging="426"/>
        <w:rPr>
          <w:rFonts w:ascii="Arial" w:hAnsi="Arial" w:cs="Arial"/>
          <w:sz w:val="20"/>
          <w:szCs w:val="20"/>
        </w:rPr>
      </w:pPr>
    </w:p>
    <w:p w:rsidR="00425AF2" w:rsidRPr="00E87957" w:rsidRDefault="00425AF2" w:rsidP="00425AF2">
      <w:pPr>
        <w:widowControl w:val="0"/>
        <w:contextualSpacing/>
        <w:jc w:val="center"/>
        <w:rPr>
          <w:rFonts w:ascii="Arial" w:hAnsi="Arial" w:cs="Arial"/>
          <w:i/>
          <w:sz w:val="20"/>
          <w:szCs w:val="20"/>
        </w:rPr>
      </w:pPr>
      <w:r w:rsidRPr="00E87957">
        <w:rPr>
          <w:rFonts w:ascii="Arial" w:hAnsi="Arial" w:cs="Arial"/>
          <w:i/>
          <w:sz w:val="20"/>
          <w:szCs w:val="20"/>
        </w:rPr>
        <w:t>ZÁMĚRNĚ VYNECHÁNO</w:t>
      </w:r>
    </w:p>
    <w:p w:rsidR="00425AF2" w:rsidRPr="00425AF2" w:rsidRDefault="00425AF2" w:rsidP="00CA5D1E">
      <w:pPr>
        <w:pStyle w:val="Normlntext2"/>
        <w:spacing w:after="120"/>
        <w:ind w:left="426" w:hanging="426"/>
        <w:rPr>
          <w:rFonts w:ascii="Arial" w:hAnsi="Arial" w:cs="Arial"/>
          <w:b/>
          <w:sz w:val="20"/>
          <w:szCs w:val="20"/>
        </w:rPr>
      </w:pPr>
    </w:p>
    <w:p w:rsidR="00CA5D1E" w:rsidRDefault="00CA5D1E">
      <w:pPr>
        <w:spacing w:line="276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C914CB" w:rsidRPr="00A1591A" w:rsidRDefault="00C914CB" w:rsidP="00CA5D1E">
      <w:pPr>
        <w:pStyle w:val="Normlntext2"/>
        <w:shd w:val="clear" w:color="auto" w:fill="F2F2F2" w:themeFill="background1" w:themeFillShade="F2"/>
        <w:ind w:left="0"/>
        <w:rPr>
          <w:rFonts w:ascii="Arial" w:hAnsi="Arial" w:cs="Arial"/>
          <w:b/>
          <w:sz w:val="20"/>
          <w:szCs w:val="20"/>
        </w:rPr>
      </w:pPr>
      <w:r w:rsidRPr="00A1591A">
        <w:rPr>
          <w:rFonts w:ascii="Arial" w:hAnsi="Arial" w:cs="Arial"/>
          <w:b/>
          <w:sz w:val="20"/>
          <w:szCs w:val="20"/>
        </w:rPr>
        <w:lastRenderedPageBreak/>
        <w:t>TKI 5</w:t>
      </w:r>
      <w:r w:rsidR="00CA5D1E">
        <w:rPr>
          <w:rFonts w:ascii="Arial" w:hAnsi="Arial" w:cs="Arial"/>
          <w:b/>
          <w:sz w:val="20"/>
          <w:szCs w:val="20"/>
        </w:rPr>
        <w:tab/>
        <w:t>Základy letu</w:t>
      </w:r>
    </w:p>
    <w:p w:rsidR="000C528A" w:rsidRDefault="00C914CB" w:rsidP="002374BE">
      <w:pPr>
        <w:pStyle w:val="Normlntext2"/>
        <w:spacing w:after="120"/>
        <w:ind w:left="426" w:hanging="426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>5.</w:t>
      </w:r>
      <w:r w:rsidR="009A5E8B">
        <w:rPr>
          <w:rFonts w:ascii="Arial" w:hAnsi="Arial" w:cs="Arial"/>
          <w:sz w:val="20"/>
          <w:szCs w:val="20"/>
        </w:rPr>
        <w:t>1</w:t>
      </w:r>
      <w:r w:rsidRPr="00A1591A">
        <w:rPr>
          <w:rFonts w:ascii="Arial" w:hAnsi="Arial" w:cs="Arial"/>
          <w:sz w:val="20"/>
          <w:szCs w:val="20"/>
        </w:rPr>
        <w:tab/>
      </w:r>
      <w:r w:rsidR="00F64C54" w:rsidRPr="00F64C54">
        <w:rPr>
          <w:rFonts w:ascii="Arial" w:hAnsi="Arial" w:cs="Arial"/>
          <w:sz w:val="20"/>
          <w:szCs w:val="20"/>
        </w:rPr>
        <w:t>Podzvuková aerodynamika</w:t>
      </w:r>
    </w:p>
    <w:p w:rsidR="000C528A" w:rsidRDefault="000C528A" w:rsidP="00B008B0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(a) Z</w:t>
      </w:r>
      <w:r w:rsidR="00F64C54" w:rsidRPr="00F64C54">
        <w:rPr>
          <w:rFonts w:ascii="Arial" w:hAnsi="Arial" w:cs="Arial"/>
          <w:sz w:val="20"/>
          <w:szCs w:val="20"/>
        </w:rPr>
        <w:t>ákladní pojmy, zákony a definice</w:t>
      </w:r>
    </w:p>
    <w:p w:rsidR="00C914CB" w:rsidRPr="00A1591A" w:rsidRDefault="000C528A" w:rsidP="00B008B0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(b) P</w:t>
      </w:r>
      <w:r w:rsidR="00F64C54" w:rsidRPr="00F64C54">
        <w:rPr>
          <w:rFonts w:ascii="Arial" w:hAnsi="Arial" w:cs="Arial"/>
          <w:sz w:val="20"/>
          <w:szCs w:val="20"/>
        </w:rPr>
        <w:t>řevod jednotek</w:t>
      </w:r>
    </w:p>
    <w:p w:rsidR="00C914CB" w:rsidRPr="00A1591A" w:rsidRDefault="00A35C7D" w:rsidP="002374B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</w:t>
      </w:r>
      <w:r w:rsidR="000C528A">
        <w:rPr>
          <w:rFonts w:ascii="Arial" w:hAnsi="Arial" w:cs="Arial"/>
          <w:sz w:val="20"/>
          <w:szCs w:val="20"/>
        </w:rPr>
        <w:t>c</w:t>
      </w:r>
      <w:r w:rsidR="00C914CB" w:rsidRPr="00A1591A">
        <w:rPr>
          <w:rFonts w:ascii="Arial" w:hAnsi="Arial" w:cs="Arial"/>
          <w:sz w:val="20"/>
          <w:szCs w:val="20"/>
        </w:rPr>
        <w:t>)</w:t>
      </w:r>
      <w:r w:rsidR="002374BE">
        <w:rPr>
          <w:rFonts w:ascii="Arial" w:hAnsi="Arial" w:cs="Arial"/>
          <w:sz w:val="20"/>
          <w:szCs w:val="20"/>
        </w:rPr>
        <w:t xml:space="preserve"> </w:t>
      </w:r>
      <w:r w:rsidR="00F64C54" w:rsidRPr="00F64C54">
        <w:rPr>
          <w:rFonts w:ascii="Arial" w:hAnsi="Arial" w:cs="Arial"/>
          <w:sz w:val="20"/>
          <w:szCs w:val="20"/>
        </w:rPr>
        <w:t>Definice a základní pojmy o vzduchu</w:t>
      </w:r>
    </w:p>
    <w:p w:rsidR="00C914CB" w:rsidRPr="00A1591A" w:rsidRDefault="00AE3DCE" w:rsidP="00F64C54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2374BE">
        <w:rPr>
          <w:rFonts w:ascii="Arial" w:hAnsi="Arial" w:cs="Arial"/>
          <w:sz w:val="20"/>
          <w:szCs w:val="20"/>
        </w:rPr>
        <w:tab/>
        <w:t xml:space="preserve">- </w:t>
      </w:r>
      <w:r w:rsidR="00F64C54" w:rsidRPr="00F64C54">
        <w:rPr>
          <w:rFonts w:ascii="Arial" w:hAnsi="Arial" w:cs="Arial"/>
          <w:sz w:val="20"/>
          <w:szCs w:val="20"/>
        </w:rPr>
        <w:t>atmosféra a mezinárodní standardní</w:t>
      </w:r>
      <w:r w:rsidR="00F64C54">
        <w:rPr>
          <w:rFonts w:ascii="Arial" w:hAnsi="Arial" w:cs="Arial"/>
          <w:sz w:val="20"/>
          <w:szCs w:val="20"/>
        </w:rPr>
        <w:t xml:space="preserve"> </w:t>
      </w:r>
      <w:r w:rsidR="00F64C54" w:rsidRPr="00F64C54">
        <w:rPr>
          <w:rFonts w:ascii="Arial" w:hAnsi="Arial" w:cs="Arial"/>
          <w:sz w:val="20"/>
          <w:szCs w:val="20"/>
        </w:rPr>
        <w:t>atmosféra (ISA)</w:t>
      </w:r>
    </w:p>
    <w:p w:rsidR="00C914CB" w:rsidRPr="00A1591A" w:rsidRDefault="00AE3DCE" w:rsidP="00CA5D1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2374BE">
        <w:rPr>
          <w:rFonts w:ascii="Arial" w:hAnsi="Arial" w:cs="Arial"/>
          <w:sz w:val="20"/>
          <w:szCs w:val="20"/>
        </w:rPr>
        <w:tab/>
        <w:t xml:space="preserve">- </w:t>
      </w:r>
      <w:r w:rsidR="00142364" w:rsidRPr="00142364">
        <w:rPr>
          <w:rFonts w:ascii="Arial" w:hAnsi="Arial" w:cs="Arial"/>
          <w:sz w:val="20"/>
          <w:szCs w:val="20"/>
        </w:rPr>
        <w:t>hustota</w:t>
      </w:r>
    </w:p>
    <w:p w:rsidR="00C914CB" w:rsidRPr="00A1591A" w:rsidRDefault="00AE3DCE" w:rsidP="00CA5D1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2374BE">
        <w:rPr>
          <w:rFonts w:ascii="Arial" w:hAnsi="Arial" w:cs="Arial"/>
          <w:sz w:val="20"/>
          <w:szCs w:val="20"/>
        </w:rPr>
        <w:tab/>
        <w:t xml:space="preserve">- </w:t>
      </w:r>
      <w:r w:rsidR="00142364" w:rsidRPr="00142364">
        <w:rPr>
          <w:rFonts w:ascii="Arial" w:hAnsi="Arial" w:cs="Arial"/>
          <w:sz w:val="20"/>
          <w:szCs w:val="20"/>
        </w:rPr>
        <w:t>vliv tlaku a teploty na hustotu</w:t>
      </w:r>
    </w:p>
    <w:p w:rsidR="00C914CB" w:rsidRPr="00A1591A" w:rsidRDefault="002374BE" w:rsidP="002374B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</w:t>
      </w:r>
      <w:r w:rsidR="000C528A">
        <w:rPr>
          <w:rFonts w:ascii="Arial" w:hAnsi="Arial" w:cs="Arial"/>
          <w:sz w:val="20"/>
          <w:szCs w:val="20"/>
        </w:rPr>
        <w:t>d</w:t>
      </w:r>
      <w:r w:rsidR="00C914CB" w:rsidRPr="00A1591A">
        <w:rPr>
          <w:rFonts w:ascii="Arial" w:hAnsi="Arial" w:cs="Arial"/>
          <w:sz w:val="20"/>
          <w:szCs w:val="20"/>
        </w:rPr>
        <w:t>)</w:t>
      </w:r>
      <w:r w:rsidR="00C914CB" w:rsidRPr="00A1591A">
        <w:rPr>
          <w:rFonts w:ascii="Arial" w:hAnsi="Arial" w:cs="Arial"/>
          <w:sz w:val="20"/>
          <w:szCs w:val="20"/>
        </w:rPr>
        <w:tab/>
      </w:r>
      <w:r w:rsidR="00142364" w:rsidRPr="00142364">
        <w:rPr>
          <w:rFonts w:ascii="Arial" w:hAnsi="Arial" w:cs="Arial"/>
          <w:sz w:val="20"/>
          <w:szCs w:val="20"/>
        </w:rPr>
        <w:t>Newtonovy zákony</w:t>
      </w:r>
    </w:p>
    <w:p w:rsidR="00C914CB" w:rsidRPr="00A1591A" w:rsidRDefault="00AE3DCE" w:rsidP="00CA5D1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35C7D" w:rsidRPr="00A1591A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 w:rsidR="002374BE">
        <w:rPr>
          <w:rFonts w:ascii="Arial" w:hAnsi="Arial" w:cs="Arial"/>
          <w:sz w:val="20"/>
          <w:szCs w:val="20"/>
        </w:rPr>
        <w:t xml:space="preserve"> </w:t>
      </w:r>
      <w:r w:rsidR="00142364" w:rsidRPr="00142364">
        <w:rPr>
          <w:rFonts w:ascii="Arial" w:hAnsi="Arial" w:cs="Arial"/>
          <w:sz w:val="20"/>
          <w:szCs w:val="20"/>
        </w:rPr>
        <w:t>Newtonův druhý zákon: rovnice hybnosti</w:t>
      </w:r>
    </w:p>
    <w:p w:rsidR="00C914CB" w:rsidRPr="00A1591A" w:rsidRDefault="00AE3DCE" w:rsidP="00CA5D1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35C7D" w:rsidRPr="00A1591A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 w:rsidR="002374BE">
        <w:rPr>
          <w:rFonts w:ascii="Arial" w:hAnsi="Arial" w:cs="Arial"/>
          <w:sz w:val="20"/>
          <w:szCs w:val="20"/>
        </w:rPr>
        <w:t xml:space="preserve"> </w:t>
      </w:r>
      <w:r w:rsidR="00142364" w:rsidRPr="00142364">
        <w:rPr>
          <w:rFonts w:ascii="Arial" w:hAnsi="Arial" w:cs="Arial"/>
          <w:sz w:val="20"/>
          <w:szCs w:val="20"/>
        </w:rPr>
        <w:t>Newtonův třetí zákon: akce a reakce</w:t>
      </w:r>
    </w:p>
    <w:p w:rsidR="00C914CB" w:rsidRPr="00A1591A" w:rsidRDefault="00A35C7D" w:rsidP="002374B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</w:t>
      </w:r>
      <w:r w:rsidR="000C528A">
        <w:rPr>
          <w:rFonts w:ascii="Arial" w:hAnsi="Arial" w:cs="Arial"/>
          <w:sz w:val="20"/>
          <w:szCs w:val="20"/>
        </w:rPr>
        <w:t>e</w:t>
      </w:r>
      <w:r w:rsidR="00C914CB" w:rsidRPr="00A1591A">
        <w:rPr>
          <w:rFonts w:ascii="Arial" w:hAnsi="Arial" w:cs="Arial"/>
          <w:sz w:val="20"/>
          <w:szCs w:val="20"/>
        </w:rPr>
        <w:t>)</w:t>
      </w:r>
      <w:r w:rsidR="00C914CB" w:rsidRPr="00A1591A">
        <w:rPr>
          <w:rFonts w:ascii="Arial" w:hAnsi="Arial" w:cs="Arial"/>
          <w:sz w:val="20"/>
          <w:szCs w:val="20"/>
        </w:rPr>
        <w:tab/>
      </w:r>
      <w:r w:rsidR="00142364" w:rsidRPr="00142364">
        <w:rPr>
          <w:rFonts w:ascii="Arial" w:hAnsi="Arial" w:cs="Arial"/>
          <w:sz w:val="20"/>
          <w:szCs w:val="20"/>
        </w:rPr>
        <w:t>Základní pojmy o proudění vzduchu</w:t>
      </w:r>
    </w:p>
    <w:p w:rsidR="00C914CB" w:rsidRPr="00A1591A" w:rsidRDefault="00AE3DCE" w:rsidP="00CA5D1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2374BE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 w:rsidR="002374BE">
        <w:rPr>
          <w:rFonts w:ascii="Arial" w:hAnsi="Arial" w:cs="Arial"/>
          <w:sz w:val="20"/>
          <w:szCs w:val="20"/>
        </w:rPr>
        <w:t xml:space="preserve"> </w:t>
      </w:r>
      <w:r w:rsidR="00142364">
        <w:rPr>
          <w:rFonts w:ascii="Arial" w:hAnsi="Arial" w:cs="Arial"/>
          <w:sz w:val="20"/>
          <w:szCs w:val="20"/>
        </w:rPr>
        <w:t>ustálené a neustálené proud</w:t>
      </w:r>
      <w:r w:rsidR="00142364">
        <w:rPr>
          <w:rFonts w:ascii="ArialMT" w:eastAsia="ArialMT" w:hAnsi="Arial" w:cs="ArialMT" w:hint="eastAsia"/>
          <w:sz w:val="20"/>
          <w:szCs w:val="20"/>
        </w:rPr>
        <w:t>ě</w:t>
      </w:r>
      <w:r w:rsidR="00142364">
        <w:rPr>
          <w:rFonts w:ascii="Arial" w:hAnsi="Arial" w:cs="Arial"/>
          <w:sz w:val="20"/>
          <w:szCs w:val="20"/>
        </w:rPr>
        <w:t>ní vzduchu</w:t>
      </w:r>
    </w:p>
    <w:p w:rsidR="00C914CB" w:rsidRPr="00A1591A" w:rsidRDefault="002374BE" w:rsidP="00CA5D1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E3DCE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42364" w:rsidRPr="00142364">
        <w:rPr>
          <w:rFonts w:ascii="Arial" w:hAnsi="Arial" w:cs="Arial"/>
          <w:sz w:val="20"/>
          <w:szCs w:val="20"/>
        </w:rPr>
        <w:t>Bernoulliho</w:t>
      </w:r>
      <w:proofErr w:type="spellEnd"/>
      <w:r w:rsidR="00142364" w:rsidRPr="00142364">
        <w:rPr>
          <w:rFonts w:ascii="Arial" w:hAnsi="Arial" w:cs="Arial"/>
          <w:sz w:val="20"/>
          <w:szCs w:val="20"/>
        </w:rPr>
        <w:t xml:space="preserve"> rovnice</w:t>
      </w:r>
    </w:p>
    <w:p w:rsidR="00C914CB" w:rsidRPr="00A1591A" w:rsidRDefault="002374BE" w:rsidP="00142364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142364">
        <w:rPr>
          <w:rFonts w:ascii="Arial" w:hAnsi="Arial" w:cs="Arial"/>
          <w:sz w:val="20"/>
          <w:szCs w:val="20"/>
        </w:rPr>
        <w:t>statický, dynamický a celkový tlak a náb</w:t>
      </w:r>
      <w:r w:rsidR="00142364">
        <w:rPr>
          <w:rFonts w:ascii="ArialMT" w:eastAsia="ArialMT" w:hAnsi="Arial" w:cs="ArialMT" w:hint="eastAsia"/>
          <w:sz w:val="20"/>
          <w:szCs w:val="20"/>
        </w:rPr>
        <w:t>ě</w:t>
      </w:r>
      <w:r w:rsidR="00142364">
        <w:rPr>
          <w:rFonts w:ascii="Arial" w:hAnsi="Arial" w:cs="Arial"/>
          <w:sz w:val="20"/>
          <w:szCs w:val="20"/>
        </w:rPr>
        <w:t>žný bod</w:t>
      </w:r>
    </w:p>
    <w:p w:rsidR="00C914CB" w:rsidRDefault="002374BE" w:rsidP="00AE3DC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E3DCE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142364">
        <w:rPr>
          <w:rFonts w:ascii="Arial" w:hAnsi="Arial" w:cs="Arial"/>
          <w:sz w:val="20"/>
          <w:szCs w:val="20"/>
        </w:rPr>
        <w:t>TAS a IAS</w:t>
      </w:r>
    </w:p>
    <w:p w:rsidR="00142364" w:rsidRDefault="00142364" w:rsidP="00142364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- </w:t>
      </w:r>
      <w:r w:rsidRPr="00142364">
        <w:rPr>
          <w:rFonts w:ascii="Arial" w:hAnsi="Arial" w:cs="Arial"/>
          <w:sz w:val="20"/>
          <w:szCs w:val="20"/>
        </w:rPr>
        <w:t>dvourozměrné a trojrozměrné proudění</w:t>
      </w:r>
      <w:r>
        <w:rPr>
          <w:rFonts w:ascii="Arial" w:hAnsi="Arial" w:cs="Arial"/>
          <w:sz w:val="20"/>
          <w:szCs w:val="20"/>
        </w:rPr>
        <w:t xml:space="preserve"> </w:t>
      </w:r>
      <w:r w:rsidRPr="00142364">
        <w:rPr>
          <w:rFonts w:ascii="Arial" w:hAnsi="Arial" w:cs="Arial"/>
          <w:sz w:val="20"/>
          <w:szCs w:val="20"/>
        </w:rPr>
        <w:t>vzduchu</w:t>
      </w:r>
    </w:p>
    <w:p w:rsidR="00142364" w:rsidRPr="00A1591A" w:rsidRDefault="00142364" w:rsidP="00142364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viskozita a mezní vrstva</w:t>
      </w:r>
    </w:p>
    <w:p w:rsidR="00C914CB" w:rsidRPr="00A1591A" w:rsidRDefault="00A35C7D" w:rsidP="00CA5D1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</w:t>
      </w:r>
      <w:r w:rsidR="000C528A">
        <w:rPr>
          <w:rFonts w:ascii="Arial" w:hAnsi="Arial" w:cs="Arial"/>
          <w:sz w:val="20"/>
          <w:szCs w:val="20"/>
        </w:rPr>
        <w:t>f</w:t>
      </w:r>
      <w:r w:rsidR="00C914CB" w:rsidRPr="00A1591A">
        <w:rPr>
          <w:rFonts w:ascii="Arial" w:hAnsi="Arial" w:cs="Arial"/>
          <w:sz w:val="20"/>
          <w:szCs w:val="20"/>
        </w:rPr>
        <w:t>)</w:t>
      </w:r>
      <w:r w:rsidR="00C914CB" w:rsidRPr="00A1591A">
        <w:rPr>
          <w:rFonts w:ascii="Arial" w:hAnsi="Arial" w:cs="Arial"/>
          <w:sz w:val="20"/>
          <w:szCs w:val="20"/>
        </w:rPr>
        <w:tab/>
      </w:r>
      <w:r w:rsidR="00080532" w:rsidRPr="00080532">
        <w:rPr>
          <w:rFonts w:ascii="Arial" w:hAnsi="Arial" w:cs="Arial"/>
          <w:sz w:val="20"/>
          <w:szCs w:val="20"/>
        </w:rPr>
        <w:t>Dvourozměrné proudění vzduchu</w:t>
      </w:r>
    </w:p>
    <w:p w:rsidR="00C914CB" w:rsidRPr="00A1591A" w:rsidRDefault="002374BE" w:rsidP="00CA5D1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C528A">
        <w:rPr>
          <w:rFonts w:ascii="Arial" w:hAnsi="Arial" w:cs="Arial"/>
          <w:sz w:val="20"/>
          <w:szCs w:val="20"/>
        </w:rPr>
        <w:t>(g)</w:t>
      </w:r>
      <w:r>
        <w:rPr>
          <w:rFonts w:ascii="Arial" w:hAnsi="Arial" w:cs="Arial"/>
          <w:sz w:val="20"/>
          <w:szCs w:val="20"/>
        </w:rPr>
        <w:t xml:space="preserve"> </w:t>
      </w:r>
      <w:r w:rsidR="00080532">
        <w:rPr>
          <w:rFonts w:ascii="Arial" w:hAnsi="Arial" w:cs="Arial"/>
          <w:sz w:val="20"/>
          <w:szCs w:val="20"/>
        </w:rPr>
        <w:t xml:space="preserve">Geometrie </w:t>
      </w:r>
      <w:r w:rsidR="00080532">
        <w:rPr>
          <w:rFonts w:ascii="ArialMT" w:eastAsia="ArialMT" w:hAnsi="Arial" w:cs="ArialMT" w:hint="eastAsia"/>
          <w:sz w:val="20"/>
          <w:szCs w:val="20"/>
        </w:rPr>
        <w:t>ř</w:t>
      </w:r>
      <w:r w:rsidR="00080532">
        <w:rPr>
          <w:rFonts w:ascii="Arial" w:hAnsi="Arial" w:cs="Arial"/>
          <w:sz w:val="20"/>
          <w:szCs w:val="20"/>
        </w:rPr>
        <w:t>ezu aerodynamického profilu</w:t>
      </w:r>
    </w:p>
    <w:p w:rsidR="00C914CB" w:rsidRDefault="002374BE" w:rsidP="00CA5D1E">
      <w:pPr>
        <w:pStyle w:val="Normlntext2"/>
        <w:spacing w:after="0"/>
        <w:ind w:left="426" w:hanging="426"/>
        <w:rPr>
          <w:rFonts w:ascii="Arial" w:eastAsia="ArialMT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E3DCE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080532">
        <w:rPr>
          <w:rFonts w:ascii="ArialMT" w:eastAsia="ArialMT" w:cs="ArialMT" w:hint="eastAsia"/>
          <w:sz w:val="20"/>
          <w:szCs w:val="20"/>
        </w:rPr>
        <w:t>ř</w:t>
      </w:r>
      <w:r w:rsidR="00080532">
        <w:rPr>
          <w:rFonts w:ascii="Arial" w:eastAsia="ArialMT" w:hAnsi="Arial" w:cs="Arial"/>
          <w:sz w:val="20"/>
          <w:szCs w:val="20"/>
        </w:rPr>
        <w:t>ez aerodynamického profilu</w:t>
      </w:r>
    </w:p>
    <w:p w:rsidR="00080532" w:rsidRDefault="00080532" w:rsidP="00080532">
      <w:pPr>
        <w:autoSpaceDE w:val="0"/>
        <w:autoSpaceDN w:val="0"/>
        <w:adjustRightInd w:val="0"/>
        <w:spacing w:after="0"/>
        <w:jc w:val="left"/>
        <w:rPr>
          <w:rFonts w:ascii="Arial" w:eastAsia="ArialMT" w:hAnsi="Arial" w:cs="Arial"/>
          <w:sz w:val="20"/>
          <w:szCs w:val="20"/>
        </w:rPr>
      </w:pPr>
      <w:r>
        <w:rPr>
          <w:rFonts w:ascii="Arial" w:eastAsia="ArialMT" w:hAnsi="Arial" w:cs="Arial"/>
          <w:sz w:val="20"/>
          <w:szCs w:val="20"/>
        </w:rPr>
        <w:tab/>
        <w:t xml:space="preserve">- </w:t>
      </w:r>
      <w:r w:rsidRPr="00080532">
        <w:rPr>
          <w:rFonts w:ascii="Arial" w:eastAsia="ArialMT" w:hAnsi="Arial" w:cs="Arial" w:hint="eastAsia"/>
          <w:sz w:val="20"/>
          <w:szCs w:val="20"/>
        </w:rPr>
        <w:t>č</w:t>
      </w:r>
      <w:r>
        <w:rPr>
          <w:rFonts w:ascii="Arial" w:eastAsia="ArialMT" w:hAnsi="Arial" w:cs="Arial"/>
          <w:sz w:val="20"/>
          <w:szCs w:val="20"/>
        </w:rPr>
        <w:t>ára t</w:t>
      </w:r>
      <w:r w:rsidRPr="00080532">
        <w:rPr>
          <w:rFonts w:ascii="Arial" w:eastAsia="ArialMT" w:hAnsi="Arial" w:cs="Arial" w:hint="eastAsia"/>
          <w:sz w:val="20"/>
          <w:szCs w:val="20"/>
        </w:rPr>
        <w:t>ě</w:t>
      </w:r>
      <w:r>
        <w:rPr>
          <w:rFonts w:ascii="Arial" w:eastAsia="ArialMT" w:hAnsi="Arial" w:cs="Arial"/>
          <w:sz w:val="20"/>
          <w:szCs w:val="20"/>
        </w:rPr>
        <w:t>tivy, tlouš</w:t>
      </w:r>
      <w:r w:rsidRPr="00080532">
        <w:rPr>
          <w:rFonts w:ascii="Arial" w:eastAsia="ArialMT" w:hAnsi="Arial" w:cs="Arial" w:hint="eastAsia"/>
          <w:sz w:val="20"/>
          <w:szCs w:val="20"/>
        </w:rPr>
        <w:t>ť</w:t>
      </w:r>
      <w:r>
        <w:rPr>
          <w:rFonts w:ascii="Arial" w:eastAsia="ArialMT" w:hAnsi="Arial" w:cs="Arial"/>
          <w:sz w:val="20"/>
          <w:szCs w:val="20"/>
        </w:rPr>
        <w:t>ka a tlouš</w:t>
      </w:r>
      <w:r w:rsidRPr="00080532">
        <w:rPr>
          <w:rFonts w:ascii="Arial" w:eastAsia="ArialMT" w:hAnsi="Arial" w:cs="Arial" w:hint="eastAsia"/>
          <w:sz w:val="20"/>
          <w:szCs w:val="20"/>
        </w:rPr>
        <w:t>ť</w:t>
      </w:r>
      <w:r>
        <w:rPr>
          <w:rFonts w:ascii="Arial" w:eastAsia="ArialMT" w:hAnsi="Arial" w:cs="Arial"/>
          <w:sz w:val="20"/>
          <w:szCs w:val="20"/>
        </w:rPr>
        <w:t>ka v</w:t>
      </w:r>
      <w:r w:rsidRPr="00080532">
        <w:rPr>
          <w:rFonts w:ascii="Arial" w:eastAsia="ArialMT" w:hAnsi="Arial" w:cs="Arial" w:hint="eastAsia"/>
          <w:sz w:val="20"/>
          <w:szCs w:val="20"/>
        </w:rPr>
        <w:t>ůč</w:t>
      </w:r>
      <w:r>
        <w:rPr>
          <w:rFonts w:ascii="Arial" w:eastAsia="ArialMT" w:hAnsi="Arial" w:cs="Arial"/>
          <w:sz w:val="20"/>
          <w:szCs w:val="20"/>
        </w:rPr>
        <w:t>i vztažné t</w:t>
      </w:r>
      <w:r w:rsidRPr="00080532">
        <w:rPr>
          <w:rFonts w:ascii="Arial" w:eastAsia="ArialMT" w:hAnsi="Arial" w:cs="Arial" w:hint="eastAsia"/>
          <w:sz w:val="20"/>
          <w:szCs w:val="20"/>
        </w:rPr>
        <w:t>ě</w:t>
      </w:r>
      <w:r>
        <w:rPr>
          <w:rFonts w:ascii="Arial" w:eastAsia="ArialMT" w:hAnsi="Arial" w:cs="Arial"/>
          <w:sz w:val="20"/>
          <w:szCs w:val="20"/>
        </w:rPr>
        <w:t>tiv</w:t>
      </w:r>
      <w:r w:rsidRPr="00080532">
        <w:rPr>
          <w:rFonts w:ascii="Arial" w:eastAsia="ArialMT" w:hAnsi="Arial" w:cs="Arial" w:hint="eastAsia"/>
          <w:sz w:val="20"/>
          <w:szCs w:val="20"/>
        </w:rPr>
        <w:t>ě</w:t>
      </w:r>
    </w:p>
    <w:p w:rsidR="00080532" w:rsidRDefault="00080532" w:rsidP="00080532">
      <w:pPr>
        <w:autoSpaceDE w:val="0"/>
        <w:autoSpaceDN w:val="0"/>
        <w:adjustRightInd w:val="0"/>
        <w:spacing w:after="0"/>
        <w:jc w:val="left"/>
        <w:rPr>
          <w:rFonts w:ascii="Arial" w:eastAsia="ArialMT" w:hAnsi="Arial" w:cs="Arial"/>
          <w:sz w:val="20"/>
          <w:szCs w:val="20"/>
        </w:rPr>
      </w:pPr>
      <w:r>
        <w:rPr>
          <w:rFonts w:ascii="Arial" w:eastAsia="ArialMT" w:hAnsi="Arial" w:cs="Arial"/>
          <w:sz w:val="20"/>
          <w:szCs w:val="20"/>
        </w:rPr>
        <w:tab/>
        <w:t xml:space="preserve">- </w:t>
      </w:r>
      <w:r w:rsidRPr="00080532">
        <w:rPr>
          <w:rFonts w:ascii="Arial" w:eastAsia="ArialMT" w:hAnsi="Arial" w:cs="Arial"/>
          <w:sz w:val="20"/>
          <w:szCs w:val="20"/>
        </w:rPr>
        <w:t>střední čára zakřivení a zakřivení profilu</w:t>
      </w:r>
    </w:p>
    <w:p w:rsidR="00080532" w:rsidRDefault="00080532" w:rsidP="00080532">
      <w:pPr>
        <w:autoSpaceDE w:val="0"/>
        <w:autoSpaceDN w:val="0"/>
        <w:adjustRightInd w:val="0"/>
        <w:spacing w:after="0"/>
        <w:jc w:val="left"/>
        <w:rPr>
          <w:rFonts w:ascii="ArialMT" w:eastAsia="ArialMT" w:hAnsi="Arial" w:cs="ArialMT"/>
          <w:sz w:val="20"/>
          <w:szCs w:val="20"/>
        </w:rPr>
      </w:pPr>
      <w:r>
        <w:rPr>
          <w:rFonts w:ascii="Arial" w:eastAsia="ArialMT" w:hAnsi="Arial" w:cs="Arial"/>
          <w:sz w:val="20"/>
          <w:szCs w:val="20"/>
        </w:rPr>
        <w:tab/>
        <w:t xml:space="preserve">- </w:t>
      </w:r>
      <w:r>
        <w:rPr>
          <w:rFonts w:ascii="Arial" w:hAnsi="Arial" w:cs="Arial"/>
          <w:sz w:val="20"/>
          <w:szCs w:val="20"/>
        </w:rPr>
        <w:t>soum</w:t>
      </w:r>
      <w:r>
        <w:rPr>
          <w:rFonts w:ascii="ArialMT" w:eastAsia="ArialMT" w:hAnsi="Arial" w:cs="ArialMT" w:hint="eastAsia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>rné a nesoum</w:t>
      </w:r>
      <w:r>
        <w:rPr>
          <w:rFonts w:ascii="ArialMT" w:eastAsia="ArialMT" w:hAnsi="Arial" w:cs="ArialMT" w:hint="eastAsia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 xml:space="preserve">rné </w:t>
      </w:r>
      <w:r>
        <w:rPr>
          <w:rFonts w:ascii="ArialMT" w:eastAsia="ArialMT" w:hAnsi="Arial" w:cs="ArialMT" w:hint="eastAsia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ezy aerodynamických profil</w:t>
      </w:r>
      <w:r>
        <w:rPr>
          <w:rFonts w:ascii="ArialMT" w:eastAsia="ArialMT" w:hAnsi="Arial" w:cs="ArialMT" w:hint="eastAsia"/>
          <w:sz w:val="20"/>
          <w:szCs w:val="20"/>
        </w:rPr>
        <w:t>ů</w:t>
      </w:r>
    </w:p>
    <w:p w:rsidR="00080532" w:rsidRDefault="000C528A" w:rsidP="000C528A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(h) </w:t>
      </w:r>
      <w:r w:rsidR="00080532">
        <w:rPr>
          <w:rFonts w:ascii="Arial" w:hAnsi="Arial" w:cs="Arial"/>
          <w:sz w:val="20"/>
          <w:szCs w:val="20"/>
        </w:rPr>
        <w:t xml:space="preserve">Aerodynamické síly na jednotlivých </w:t>
      </w:r>
      <w:r w:rsidR="00080532" w:rsidRPr="000C528A">
        <w:rPr>
          <w:rFonts w:ascii="Arial" w:hAnsi="Arial" w:cs="Arial" w:hint="eastAsia"/>
          <w:sz w:val="20"/>
          <w:szCs w:val="20"/>
        </w:rPr>
        <w:t>č</w:t>
      </w:r>
      <w:r w:rsidR="00080532">
        <w:rPr>
          <w:rFonts w:ascii="Arial" w:hAnsi="Arial" w:cs="Arial"/>
          <w:sz w:val="20"/>
          <w:szCs w:val="20"/>
        </w:rPr>
        <w:t>ástech aerodynamického profilu</w:t>
      </w:r>
    </w:p>
    <w:p w:rsidR="00080532" w:rsidRDefault="00080532" w:rsidP="00080532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 úhel náb</w:t>
      </w:r>
      <w:r>
        <w:rPr>
          <w:rFonts w:ascii="ArialMT" w:eastAsia="ArialMT" w:hAnsi="Arial" w:cs="ArialMT" w:hint="eastAsia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>hu</w:t>
      </w:r>
    </w:p>
    <w:p w:rsidR="00080532" w:rsidRDefault="00080532" w:rsidP="00080532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 rozložení tlaku</w:t>
      </w:r>
    </w:p>
    <w:p w:rsidR="00080532" w:rsidRDefault="00080532" w:rsidP="00080532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 vztlak a sou</w:t>
      </w:r>
      <w:r>
        <w:rPr>
          <w:rFonts w:ascii="ArialMT" w:eastAsia="ArialMT" w:hAnsi="Arial" w:cs="ArialMT" w:hint="eastAsia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initel vztlaku</w:t>
      </w:r>
    </w:p>
    <w:p w:rsidR="00080532" w:rsidRDefault="00080532" w:rsidP="00080532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 pom</w:t>
      </w:r>
      <w:r>
        <w:rPr>
          <w:rFonts w:ascii="ArialMT" w:eastAsia="ArialMT" w:hAnsi="Arial" w:cs="ArialMT" w:hint="eastAsia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>r sou</w:t>
      </w:r>
      <w:r>
        <w:rPr>
          <w:rFonts w:ascii="ArialMT" w:eastAsia="ArialMT" w:hAnsi="Arial" w:cs="ArialMT" w:hint="eastAsia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initel vztlaku: uhel náb</w:t>
      </w:r>
      <w:r>
        <w:rPr>
          <w:rFonts w:ascii="ArialMT" w:eastAsia="ArialMT" w:hAnsi="Arial" w:cs="ArialMT" w:hint="eastAsia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>hu</w:t>
      </w:r>
    </w:p>
    <w:p w:rsidR="00080532" w:rsidRDefault="00080532" w:rsidP="00080532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 odpor a sou</w:t>
      </w:r>
      <w:r>
        <w:rPr>
          <w:rFonts w:ascii="ArialMT" w:eastAsia="ArialMT" w:hAnsi="Arial" w:cs="ArialMT" w:hint="eastAsia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initel odporu</w:t>
      </w:r>
    </w:p>
    <w:p w:rsidR="00080532" w:rsidRDefault="00080532" w:rsidP="00080532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 pom</w:t>
      </w:r>
      <w:r>
        <w:rPr>
          <w:rFonts w:ascii="ArialMT" w:eastAsia="ArialMT" w:hAnsi="Arial" w:cs="ArialMT" w:hint="eastAsia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>r sou</w:t>
      </w:r>
      <w:r>
        <w:rPr>
          <w:rFonts w:ascii="ArialMT" w:eastAsia="ArialMT" w:hAnsi="Arial" w:cs="ArialMT" w:hint="eastAsia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initel odporu: úhel náb</w:t>
      </w:r>
      <w:r>
        <w:rPr>
          <w:rFonts w:ascii="ArialMT" w:eastAsia="ArialMT" w:hAnsi="Arial" w:cs="ArialMT" w:hint="eastAsia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>hu</w:t>
      </w:r>
    </w:p>
    <w:p w:rsidR="00080532" w:rsidRDefault="00080532" w:rsidP="00080532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 výsledná síla, p</w:t>
      </w:r>
      <w:r>
        <w:rPr>
          <w:rFonts w:ascii="ArialMT" w:eastAsia="ArialMT" w:hAnsi="Arial" w:cs="ArialMT" w:hint="eastAsia"/>
          <w:sz w:val="20"/>
          <w:szCs w:val="20"/>
        </w:rPr>
        <w:t>ů</w:t>
      </w:r>
      <w:r>
        <w:rPr>
          <w:rFonts w:ascii="Arial" w:hAnsi="Arial" w:cs="Arial"/>
          <w:sz w:val="20"/>
          <w:szCs w:val="20"/>
        </w:rPr>
        <w:t>sobišt</w:t>
      </w:r>
      <w:r>
        <w:rPr>
          <w:rFonts w:ascii="ArialMT" w:eastAsia="ArialMT" w:hAnsi="Arial" w:cs="ArialMT" w:hint="eastAsia"/>
          <w:sz w:val="20"/>
          <w:szCs w:val="20"/>
        </w:rPr>
        <w:t>ě</w:t>
      </w:r>
      <w:r>
        <w:rPr>
          <w:rFonts w:ascii="ArialMT" w:eastAsia="ArialMT" w:hAnsi="Arial" w:cs="ArialMT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tlaku a </w:t>
      </w:r>
      <w:proofErr w:type="spellStart"/>
      <w:r>
        <w:rPr>
          <w:rFonts w:ascii="Arial" w:hAnsi="Arial" w:cs="Arial"/>
          <w:sz w:val="20"/>
          <w:szCs w:val="20"/>
        </w:rPr>
        <w:t>klopivý</w:t>
      </w:r>
      <w:proofErr w:type="spellEnd"/>
      <w:r>
        <w:rPr>
          <w:rFonts w:ascii="Arial" w:hAnsi="Arial" w:cs="Arial"/>
          <w:sz w:val="20"/>
          <w:szCs w:val="20"/>
        </w:rPr>
        <w:t xml:space="preserve"> moment</w:t>
      </w:r>
    </w:p>
    <w:p w:rsidR="00C978A4" w:rsidRDefault="000C528A" w:rsidP="000C528A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 xml:space="preserve">(i) </w:t>
      </w:r>
      <w:r w:rsidR="00C978A4">
        <w:rPr>
          <w:rFonts w:ascii="Arial" w:hAnsi="Arial" w:cs="Arial"/>
          <w:sz w:val="20"/>
          <w:szCs w:val="20"/>
        </w:rPr>
        <w:t xml:space="preserve"> Ztráta</w:t>
      </w:r>
      <w:proofErr w:type="gramEnd"/>
      <w:r w:rsidR="00C978A4">
        <w:rPr>
          <w:rFonts w:ascii="Arial" w:hAnsi="Arial" w:cs="Arial"/>
          <w:sz w:val="20"/>
          <w:szCs w:val="20"/>
        </w:rPr>
        <w:t xml:space="preserve"> vztlaku (p</w:t>
      </w:r>
      <w:r w:rsidR="00C978A4" w:rsidRPr="000C528A">
        <w:rPr>
          <w:rFonts w:ascii="Arial" w:hAnsi="Arial" w:cs="Arial" w:hint="eastAsia"/>
          <w:sz w:val="20"/>
          <w:szCs w:val="20"/>
        </w:rPr>
        <w:t>ř</w:t>
      </w:r>
      <w:r w:rsidR="00C978A4">
        <w:rPr>
          <w:rFonts w:ascii="Arial" w:hAnsi="Arial" w:cs="Arial"/>
          <w:sz w:val="20"/>
          <w:szCs w:val="20"/>
        </w:rPr>
        <w:t>etažení)</w:t>
      </w:r>
    </w:p>
    <w:p w:rsidR="00C978A4" w:rsidRDefault="00C978A4" w:rsidP="00080532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 mezní vrstva a d</w:t>
      </w:r>
      <w:r>
        <w:rPr>
          <w:rFonts w:ascii="ArialMT" w:eastAsia="ArialMT" w:hAnsi="Arial" w:cs="ArialMT" w:hint="eastAsia"/>
          <w:sz w:val="20"/>
          <w:szCs w:val="20"/>
        </w:rPr>
        <w:t>ů</w:t>
      </w:r>
      <w:r>
        <w:rPr>
          <w:rFonts w:ascii="Arial" w:hAnsi="Arial" w:cs="Arial"/>
          <w:sz w:val="20"/>
          <w:szCs w:val="20"/>
        </w:rPr>
        <w:t>vody ztráty vztlaku</w:t>
      </w:r>
    </w:p>
    <w:p w:rsidR="00C978A4" w:rsidRDefault="00C978A4" w:rsidP="00C978A4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 zm</w:t>
      </w:r>
      <w:r>
        <w:rPr>
          <w:rFonts w:ascii="ArialMT" w:eastAsia="ArialMT" w:hAnsi="Arial" w:cs="ArialMT" w:hint="eastAsia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>ny vztlaku a odporu v závislosti na úhlu náb</w:t>
      </w:r>
      <w:r>
        <w:rPr>
          <w:rFonts w:ascii="ArialMT" w:eastAsia="ArialMT" w:hAnsi="Arial" w:cs="ArialMT" w:hint="eastAsia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>hu</w:t>
      </w:r>
    </w:p>
    <w:p w:rsidR="00C978A4" w:rsidRDefault="00C978A4" w:rsidP="00C978A4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 posunutí p</w:t>
      </w:r>
      <w:r>
        <w:rPr>
          <w:rFonts w:ascii="ArialMT" w:eastAsia="ArialMT" w:hAnsi="Arial" w:cs="ArialMT" w:hint="eastAsia"/>
          <w:sz w:val="20"/>
          <w:szCs w:val="20"/>
        </w:rPr>
        <w:t>ů</w:t>
      </w:r>
      <w:r>
        <w:rPr>
          <w:rFonts w:ascii="Arial" w:hAnsi="Arial" w:cs="Arial"/>
          <w:sz w:val="20"/>
          <w:szCs w:val="20"/>
        </w:rPr>
        <w:t>sobišt</w:t>
      </w:r>
      <w:r>
        <w:rPr>
          <w:rFonts w:ascii="ArialMT" w:eastAsia="ArialMT" w:hAnsi="Arial" w:cs="ArialMT" w:hint="eastAsia"/>
          <w:sz w:val="20"/>
          <w:szCs w:val="20"/>
        </w:rPr>
        <w:t>ě</w:t>
      </w:r>
      <w:r>
        <w:rPr>
          <w:rFonts w:ascii="ArialMT" w:eastAsia="ArialMT" w:hAnsi="Arial" w:cs="ArialMT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tlaku a </w:t>
      </w:r>
      <w:proofErr w:type="spellStart"/>
      <w:r>
        <w:rPr>
          <w:rFonts w:ascii="Arial" w:hAnsi="Arial" w:cs="Arial"/>
          <w:sz w:val="20"/>
          <w:szCs w:val="20"/>
        </w:rPr>
        <w:t>klopivý</w:t>
      </w:r>
      <w:proofErr w:type="spellEnd"/>
      <w:r>
        <w:rPr>
          <w:rFonts w:ascii="Arial" w:hAnsi="Arial" w:cs="Arial"/>
          <w:sz w:val="20"/>
          <w:szCs w:val="20"/>
        </w:rPr>
        <w:t xml:space="preserve"> moment</w:t>
      </w:r>
    </w:p>
    <w:p w:rsidR="00C978A4" w:rsidRDefault="000C528A" w:rsidP="000C528A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(j)</w:t>
      </w:r>
      <w:r w:rsidR="005949DB">
        <w:rPr>
          <w:rFonts w:ascii="Arial" w:hAnsi="Arial" w:cs="Arial"/>
          <w:sz w:val="20"/>
          <w:szCs w:val="20"/>
        </w:rPr>
        <w:t xml:space="preserve"> Narušení z d</w:t>
      </w:r>
      <w:r w:rsidR="005949DB" w:rsidRPr="000C528A">
        <w:rPr>
          <w:rFonts w:ascii="Arial" w:hAnsi="Arial" w:cs="Arial" w:hint="eastAsia"/>
          <w:sz w:val="20"/>
          <w:szCs w:val="20"/>
        </w:rPr>
        <w:t>ů</w:t>
      </w:r>
      <w:r w:rsidR="005949DB">
        <w:rPr>
          <w:rFonts w:ascii="Arial" w:hAnsi="Arial" w:cs="Arial"/>
          <w:sz w:val="20"/>
          <w:szCs w:val="20"/>
        </w:rPr>
        <w:t>vodu zne</w:t>
      </w:r>
      <w:r w:rsidR="005949DB" w:rsidRPr="000C528A">
        <w:rPr>
          <w:rFonts w:ascii="Arial" w:hAnsi="Arial" w:cs="Arial" w:hint="eastAsia"/>
          <w:sz w:val="20"/>
          <w:szCs w:val="20"/>
        </w:rPr>
        <w:t>č</w:t>
      </w:r>
      <w:r w:rsidR="005949DB">
        <w:rPr>
          <w:rFonts w:ascii="Arial" w:hAnsi="Arial" w:cs="Arial"/>
          <w:sz w:val="20"/>
          <w:szCs w:val="20"/>
        </w:rPr>
        <w:t>išt</w:t>
      </w:r>
      <w:r w:rsidR="005949DB" w:rsidRPr="000C528A">
        <w:rPr>
          <w:rFonts w:ascii="Arial" w:hAnsi="Arial" w:cs="Arial" w:hint="eastAsia"/>
          <w:sz w:val="20"/>
          <w:szCs w:val="20"/>
        </w:rPr>
        <w:t>ě</w:t>
      </w:r>
      <w:r w:rsidR="005949DB">
        <w:rPr>
          <w:rFonts w:ascii="Arial" w:hAnsi="Arial" w:cs="Arial"/>
          <w:sz w:val="20"/>
          <w:szCs w:val="20"/>
        </w:rPr>
        <w:t>ní profilu</w:t>
      </w:r>
    </w:p>
    <w:p w:rsidR="005949DB" w:rsidRDefault="005949DB" w:rsidP="00C978A4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 zne</w:t>
      </w:r>
      <w:r>
        <w:rPr>
          <w:rFonts w:ascii="ArialMT" w:eastAsia="ArialMT" w:hAnsi="Arial" w:cs="ArialMT" w:hint="eastAsia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išt</w:t>
      </w:r>
      <w:r>
        <w:rPr>
          <w:rFonts w:ascii="ArialMT" w:eastAsia="ArialMT" w:hAnsi="Arial" w:cs="ArialMT" w:hint="eastAsia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>ní ledem</w:t>
      </w:r>
    </w:p>
    <w:p w:rsidR="005949DB" w:rsidRDefault="005949DB" w:rsidP="00C978A4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 led na plochách (námraza, sníh a ledovka)</w:t>
      </w:r>
    </w:p>
    <w:p w:rsidR="005949DB" w:rsidRDefault="005949DB" w:rsidP="000C528A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C528A">
        <w:rPr>
          <w:rFonts w:ascii="Arial" w:hAnsi="Arial" w:cs="Arial"/>
          <w:sz w:val="20"/>
          <w:szCs w:val="20"/>
        </w:rPr>
        <w:t>(k)</w:t>
      </w:r>
      <w:r>
        <w:rPr>
          <w:rFonts w:ascii="Arial" w:hAnsi="Arial" w:cs="Arial"/>
          <w:sz w:val="20"/>
          <w:szCs w:val="20"/>
        </w:rPr>
        <w:t xml:space="preserve"> Trojrozm</w:t>
      </w:r>
      <w:r w:rsidRPr="000C528A">
        <w:rPr>
          <w:rFonts w:ascii="Arial" w:hAnsi="Arial" w:cs="Arial" w:hint="eastAsia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>rné proud</w:t>
      </w:r>
      <w:r w:rsidRPr="000C528A">
        <w:rPr>
          <w:rFonts w:ascii="Arial" w:hAnsi="Arial" w:cs="Arial" w:hint="eastAsia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>ní vzduchu kolem k</w:t>
      </w:r>
      <w:r w:rsidRPr="000C528A">
        <w:rPr>
          <w:rFonts w:ascii="Arial" w:hAnsi="Arial" w:cs="Arial" w:hint="eastAsia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ídla a trupu</w:t>
      </w:r>
    </w:p>
    <w:p w:rsidR="005949DB" w:rsidRDefault="005949DB" w:rsidP="005949DB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 K</w:t>
      </w:r>
      <w:r>
        <w:rPr>
          <w:rFonts w:ascii="ArialMT" w:eastAsia="ArialMT" w:hAnsi="Arial" w:cs="ArialMT" w:hint="eastAsia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ídlo</w:t>
      </w:r>
    </w:p>
    <w:p w:rsidR="005949DB" w:rsidRDefault="005949DB" w:rsidP="005949DB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p</w:t>
      </w:r>
      <w:r>
        <w:rPr>
          <w:rFonts w:ascii="ArialMT" w:eastAsia="ArialMT" w:hAnsi="Arial" w:cs="ArialMT" w:hint="eastAsia"/>
          <w:sz w:val="20"/>
          <w:szCs w:val="20"/>
        </w:rPr>
        <w:t>ů</w:t>
      </w:r>
      <w:r>
        <w:rPr>
          <w:rFonts w:ascii="Arial" w:hAnsi="Arial" w:cs="Arial"/>
          <w:sz w:val="20"/>
          <w:szCs w:val="20"/>
        </w:rPr>
        <w:t>dorys, obdélníková a lichob</w:t>
      </w:r>
      <w:r>
        <w:rPr>
          <w:rFonts w:ascii="ArialMT" w:eastAsia="ArialMT" w:hAnsi="Arial" w:cs="ArialMT" w:hint="eastAsia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>žníkové k</w:t>
      </w:r>
      <w:r>
        <w:rPr>
          <w:rFonts w:ascii="ArialMT" w:eastAsia="ArialMT" w:hAnsi="Arial" w:cs="ArialMT" w:hint="eastAsia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ídlo</w:t>
      </w:r>
    </w:p>
    <w:p w:rsidR="005949DB" w:rsidRDefault="005949DB" w:rsidP="005949DB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zakroucení k</w:t>
      </w:r>
      <w:r>
        <w:rPr>
          <w:rFonts w:ascii="ArialMT" w:eastAsia="ArialMT" w:hAnsi="Arial" w:cs="ArialMT" w:hint="eastAsia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ídla</w:t>
      </w:r>
    </w:p>
    <w:p w:rsidR="005949DB" w:rsidRDefault="000C528A" w:rsidP="000C528A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(l) </w:t>
      </w:r>
      <w:r w:rsidR="00A8075A">
        <w:rPr>
          <w:rFonts w:ascii="Arial" w:hAnsi="Arial" w:cs="Arial"/>
          <w:sz w:val="20"/>
          <w:szCs w:val="20"/>
        </w:rPr>
        <w:t>Schéma proud</w:t>
      </w:r>
      <w:r w:rsidR="00A8075A" w:rsidRPr="000C528A">
        <w:rPr>
          <w:rFonts w:ascii="Arial" w:hAnsi="Arial" w:cs="Arial" w:hint="eastAsia"/>
          <w:sz w:val="20"/>
          <w:szCs w:val="20"/>
        </w:rPr>
        <w:t>ě</w:t>
      </w:r>
      <w:r w:rsidR="00A8075A">
        <w:rPr>
          <w:rFonts w:ascii="Arial" w:hAnsi="Arial" w:cs="Arial"/>
          <w:sz w:val="20"/>
          <w:szCs w:val="20"/>
        </w:rPr>
        <w:t>ní vzduchu a vliv na vztlak</w:t>
      </w:r>
    </w:p>
    <w:p w:rsidR="00A8075A" w:rsidRDefault="00A8075A" w:rsidP="005949DB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- </w:t>
      </w:r>
      <w:r w:rsidRPr="00A8075A">
        <w:rPr>
          <w:rFonts w:ascii="Arial" w:hAnsi="Arial" w:cs="Arial"/>
          <w:sz w:val="20"/>
          <w:szCs w:val="20"/>
        </w:rPr>
        <w:t>proud podél křídla na horní a spodní ploše</w:t>
      </w:r>
    </w:p>
    <w:p w:rsidR="00A8075A" w:rsidRDefault="00A8075A" w:rsidP="005949DB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- </w:t>
      </w:r>
      <w:r w:rsidRPr="00A8075A">
        <w:rPr>
          <w:rFonts w:ascii="Arial" w:hAnsi="Arial" w:cs="Arial"/>
          <w:sz w:val="20"/>
          <w:szCs w:val="20"/>
        </w:rPr>
        <w:t>okrajové víry</w:t>
      </w:r>
    </w:p>
    <w:p w:rsidR="00A8075A" w:rsidRDefault="00A8075A" w:rsidP="005949DB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-rozložení vztlaku podél k</w:t>
      </w:r>
      <w:r>
        <w:rPr>
          <w:rFonts w:ascii="ArialMT" w:eastAsia="ArialMT" w:hAnsi="Arial" w:cs="ArialMT" w:hint="eastAsia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ídla</w:t>
      </w:r>
    </w:p>
    <w:p w:rsidR="00A8075A" w:rsidRDefault="000C528A" w:rsidP="000C528A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(m) </w:t>
      </w:r>
      <w:r w:rsidR="00A8075A">
        <w:rPr>
          <w:rFonts w:ascii="Arial" w:hAnsi="Arial" w:cs="Arial"/>
          <w:sz w:val="20"/>
          <w:szCs w:val="20"/>
        </w:rPr>
        <w:t>Indukovaný odpor: p</w:t>
      </w:r>
      <w:r w:rsidR="00A8075A" w:rsidRPr="000C528A">
        <w:rPr>
          <w:rFonts w:ascii="Arial" w:hAnsi="Arial" w:cs="Arial" w:hint="eastAsia"/>
          <w:sz w:val="20"/>
          <w:szCs w:val="20"/>
        </w:rPr>
        <w:t>ř</w:t>
      </w:r>
      <w:r w:rsidR="00A8075A">
        <w:rPr>
          <w:rFonts w:ascii="Arial" w:hAnsi="Arial" w:cs="Arial"/>
          <w:sz w:val="20"/>
          <w:szCs w:val="20"/>
        </w:rPr>
        <w:t>í</w:t>
      </w:r>
      <w:r w:rsidR="00A8075A" w:rsidRPr="000C528A">
        <w:rPr>
          <w:rFonts w:ascii="Arial" w:hAnsi="Arial" w:cs="Arial" w:hint="eastAsia"/>
          <w:sz w:val="20"/>
          <w:szCs w:val="20"/>
        </w:rPr>
        <w:t>č</w:t>
      </w:r>
      <w:r w:rsidR="00A8075A">
        <w:rPr>
          <w:rFonts w:ascii="Arial" w:hAnsi="Arial" w:cs="Arial"/>
          <w:sz w:val="20"/>
          <w:szCs w:val="20"/>
        </w:rPr>
        <w:t>iny a víry</w:t>
      </w:r>
    </w:p>
    <w:p w:rsidR="00A8075A" w:rsidRDefault="00A8075A" w:rsidP="000C528A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C528A">
        <w:rPr>
          <w:rFonts w:ascii="Arial" w:hAnsi="Arial" w:cs="Arial"/>
          <w:sz w:val="20"/>
          <w:szCs w:val="20"/>
        </w:rPr>
        <w:t>(n)</w:t>
      </w:r>
      <w:r>
        <w:rPr>
          <w:rFonts w:ascii="Arial" w:hAnsi="Arial" w:cs="Arial"/>
          <w:sz w:val="20"/>
          <w:szCs w:val="20"/>
        </w:rPr>
        <w:t xml:space="preserve"> Proud vzduchu kolem trupu</w:t>
      </w:r>
    </w:p>
    <w:p w:rsidR="00A8075A" w:rsidRDefault="00A8075A" w:rsidP="005949DB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 sou</w:t>
      </w:r>
      <w:r>
        <w:rPr>
          <w:rFonts w:ascii="ArialMT" w:eastAsia="ArialMT" w:hAnsi="Arial" w:cs="ArialMT" w:hint="eastAsia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ásti/složky trupu</w:t>
      </w:r>
    </w:p>
    <w:p w:rsidR="00A8075A" w:rsidRDefault="00A8075A" w:rsidP="005949DB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 škodlivý odpor</w:t>
      </w:r>
    </w:p>
    <w:p w:rsidR="00A8075A" w:rsidRDefault="00A8075A" w:rsidP="005949DB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 zm</w:t>
      </w:r>
      <w:r>
        <w:rPr>
          <w:rFonts w:ascii="ArialMT" w:eastAsia="ArialMT" w:hAnsi="Arial" w:cs="ArialMT" w:hint="eastAsia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>ny s</w:t>
      </w:r>
      <w:r w:rsidR="009A5E8B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rychlostí</w:t>
      </w:r>
    </w:p>
    <w:p w:rsidR="009A5E8B" w:rsidRDefault="009A5E8B" w:rsidP="00392FDC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5.2 </w:t>
      </w:r>
      <w:r w:rsidRPr="009A5E8B">
        <w:rPr>
          <w:rFonts w:ascii="Arial" w:hAnsi="Arial" w:cs="Arial"/>
          <w:sz w:val="20"/>
          <w:szCs w:val="20"/>
        </w:rPr>
        <w:t>Aerodynamika transsonického proudění a</w:t>
      </w:r>
      <w:r>
        <w:rPr>
          <w:rFonts w:ascii="Arial" w:hAnsi="Arial" w:cs="Arial"/>
          <w:sz w:val="20"/>
          <w:szCs w:val="20"/>
        </w:rPr>
        <w:t xml:space="preserve"> </w:t>
      </w:r>
      <w:r w:rsidRPr="009A5E8B">
        <w:rPr>
          <w:rFonts w:ascii="Arial" w:hAnsi="Arial" w:cs="Arial"/>
          <w:sz w:val="20"/>
          <w:szCs w:val="20"/>
        </w:rPr>
        <w:t>účinky stlačitelnosti</w:t>
      </w:r>
    </w:p>
    <w:p w:rsidR="000C528A" w:rsidRDefault="007F244E" w:rsidP="007F244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7F244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(a) Vektory rychlosti proudu vzduchu</w:t>
      </w:r>
    </w:p>
    <w:p w:rsidR="007F244E" w:rsidRDefault="007F244E" w:rsidP="007F244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(b) Rychlosti proudu vzduchu</w:t>
      </w:r>
    </w:p>
    <w:p w:rsidR="007F244E" w:rsidRDefault="007F244E" w:rsidP="007F244E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 rychlost zvuku</w:t>
      </w:r>
    </w:p>
    <w:p w:rsidR="007F244E" w:rsidRDefault="007F244E" w:rsidP="007F244E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- </w:t>
      </w:r>
      <w:r w:rsidRPr="007F244E">
        <w:rPr>
          <w:rFonts w:ascii="Arial" w:hAnsi="Arial" w:cs="Arial"/>
          <w:sz w:val="20"/>
          <w:szCs w:val="20"/>
        </w:rPr>
        <w:t>podzvukové, zvukové (sonické) a</w:t>
      </w:r>
      <w:r>
        <w:rPr>
          <w:rFonts w:ascii="Arial" w:hAnsi="Arial" w:cs="Arial"/>
          <w:sz w:val="20"/>
          <w:szCs w:val="20"/>
        </w:rPr>
        <w:t xml:space="preserve"> </w:t>
      </w:r>
      <w:r w:rsidRPr="007F244E">
        <w:rPr>
          <w:rFonts w:ascii="Arial" w:hAnsi="Arial" w:cs="Arial"/>
          <w:sz w:val="20"/>
          <w:szCs w:val="20"/>
        </w:rPr>
        <w:t>nadzvukové proudění</w:t>
      </w:r>
    </w:p>
    <w:p w:rsidR="00C914CB" w:rsidRDefault="00A35C7D" w:rsidP="00CA5D1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</w:t>
      </w:r>
      <w:r w:rsidR="007F244E">
        <w:rPr>
          <w:rFonts w:ascii="Arial" w:hAnsi="Arial" w:cs="Arial"/>
          <w:sz w:val="20"/>
          <w:szCs w:val="20"/>
        </w:rPr>
        <w:t>c</w:t>
      </w:r>
      <w:r w:rsidR="00C914CB" w:rsidRPr="00A1591A">
        <w:rPr>
          <w:rFonts w:ascii="Arial" w:hAnsi="Arial" w:cs="Arial"/>
          <w:sz w:val="20"/>
          <w:szCs w:val="20"/>
        </w:rPr>
        <w:t>)</w:t>
      </w:r>
      <w:r w:rsidR="00C914CB" w:rsidRPr="00A1591A">
        <w:rPr>
          <w:rFonts w:ascii="Arial" w:hAnsi="Arial" w:cs="Arial"/>
          <w:sz w:val="20"/>
          <w:szCs w:val="20"/>
        </w:rPr>
        <w:tab/>
      </w:r>
      <w:r w:rsidR="007F244E" w:rsidRPr="007F244E">
        <w:rPr>
          <w:rFonts w:ascii="Arial" w:hAnsi="Arial" w:cs="Arial"/>
          <w:sz w:val="20"/>
          <w:szCs w:val="20"/>
        </w:rPr>
        <w:t>Rázové vlny</w:t>
      </w:r>
    </w:p>
    <w:p w:rsidR="007F244E" w:rsidRDefault="007F244E" w:rsidP="00CA5D1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- </w:t>
      </w:r>
      <w:r w:rsidRPr="007F244E">
        <w:rPr>
          <w:rFonts w:ascii="Arial" w:hAnsi="Arial" w:cs="Arial"/>
          <w:sz w:val="20"/>
          <w:szCs w:val="20"/>
        </w:rPr>
        <w:t>stlačitelnost a rázová vlna</w:t>
      </w:r>
    </w:p>
    <w:p w:rsidR="007F244E" w:rsidRDefault="007F244E" w:rsidP="007F244E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 p</w:t>
      </w:r>
      <w:r>
        <w:rPr>
          <w:rFonts w:ascii="ArialMT" w:eastAsia="ArialMT" w:hAnsi="Arial" w:cs="ArialMT" w:hint="eastAsia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í</w:t>
      </w:r>
      <w:r>
        <w:rPr>
          <w:rFonts w:ascii="ArialMT" w:eastAsia="ArialMT" w:hAnsi="Arial" w:cs="ArialMT" w:hint="eastAsia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iny jejich vzniku p</w:t>
      </w:r>
      <w:r>
        <w:rPr>
          <w:rFonts w:ascii="ArialMT" w:eastAsia="ArialMT" w:hAnsi="Arial" w:cs="ArialMT" w:hint="eastAsia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i nabíhajícím sonickém proudu vzduchu</w:t>
      </w:r>
    </w:p>
    <w:p w:rsidR="007F244E" w:rsidRDefault="007F244E" w:rsidP="007F244E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  <w:t>- jejich vliv na vztlak a odpor</w:t>
      </w:r>
    </w:p>
    <w:p w:rsidR="007F244E" w:rsidRDefault="007F244E" w:rsidP="007F244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ab/>
        <w:t>(</w:t>
      </w:r>
      <w:r>
        <w:rPr>
          <w:rFonts w:ascii="Arial" w:hAnsi="Arial" w:cs="Arial"/>
          <w:sz w:val="20"/>
          <w:szCs w:val="20"/>
        </w:rPr>
        <w:t>c</w:t>
      </w:r>
      <w:r w:rsidRPr="00A1591A">
        <w:rPr>
          <w:rFonts w:ascii="Arial" w:hAnsi="Arial" w:cs="Arial"/>
          <w:sz w:val="20"/>
          <w:szCs w:val="20"/>
        </w:rPr>
        <w:t>)</w:t>
      </w:r>
      <w:r w:rsidRPr="00A1591A">
        <w:rPr>
          <w:rFonts w:ascii="Arial" w:hAnsi="Arial" w:cs="Arial"/>
          <w:sz w:val="20"/>
          <w:szCs w:val="20"/>
        </w:rPr>
        <w:tab/>
      </w:r>
      <w:r w:rsidRPr="007F244E">
        <w:rPr>
          <w:rFonts w:ascii="Arial" w:hAnsi="Arial" w:cs="Arial"/>
          <w:sz w:val="20"/>
          <w:szCs w:val="20"/>
        </w:rPr>
        <w:t>Vliv půdorysu křídla: úhel šípu</w:t>
      </w:r>
    </w:p>
    <w:p w:rsidR="007F244E" w:rsidRDefault="007F244E" w:rsidP="00392FDC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5.3 </w:t>
      </w:r>
      <w:r w:rsidRPr="007F244E">
        <w:rPr>
          <w:rFonts w:ascii="Arial" w:hAnsi="Arial" w:cs="Arial"/>
          <w:sz w:val="20"/>
          <w:szCs w:val="20"/>
        </w:rPr>
        <w:t>Typy rotorových letadel</w:t>
      </w:r>
    </w:p>
    <w:p w:rsidR="007F244E" w:rsidRDefault="007F244E" w:rsidP="007F244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(a) Rotorové letadlo</w:t>
      </w:r>
    </w:p>
    <w:p w:rsidR="007F244E" w:rsidRDefault="007F244E" w:rsidP="007F244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(b) Typy rotorových letadel</w:t>
      </w:r>
    </w:p>
    <w:p w:rsidR="007F244E" w:rsidRDefault="007F244E" w:rsidP="007F244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vírník</w:t>
      </w:r>
    </w:p>
    <w:p w:rsidR="007F244E" w:rsidRDefault="007F244E" w:rsidP="007F244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vrtulník</w:t>
      </w:r>
    </w:p>
    <w:p w:rsidR="007F244E" w:rsidRDefault="007F244E" w:rsidP="007F244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(c) Vrtulníky</w:t>
      </w:r>
    </w:p>
    <w:p w:rsidR="007F244E" w:rsidRDefault="007F244E" w:rsidP="007F244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(d) </w:t>
      </w:r>
      <w:r w:rsidRPr="007F244E">
        <w:rPr>
          <w:rFonts w:ascii="Arial" w:hAnsi="Arial" w:cs="Arial"/>
          <w:sz w:val="20"/>
          <w:szCs w:val="20"/>
        </w:rPr>
        <w:t>Uspořádání vrtulníků: vrtulník s jedním nosným</w:t>
      </w:r>
      <w:r>
        <w:rPr>
          <w:rFonts w:ascii="Arial" w:hAnsi="Arial" w:cs="Arial"/>
          <w:sz w:val="20"/>
          <w:szCs w:val="20"/>
        </w:rPr>
        <w:t xml:space="preserve"> </w:t>
      </w:r>
      <w:r w:rsidRPr="007F244E">
        <w:rPr>
          <w:rFonts w:ascii="Arial" w:hAnsi="Arial" w:cs="Arial"/>
          <w:sz w:val="20"/>
          <w:szCs w:val="20"/>
        </w:rPr>
        <w:t>rotorem</w:t>
      </w:r>
    </w:p>
    <w:p w:rsidR="009D0FF2" w:rsidRDefault="009D0FF2" w:rsidP="007F244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9D0FF2">
        <w:rPr>
          <w:rFonts w:ascii="Arial" w:hAnsi="Arial" w:cs="Arial"/>
          <w:sz w:val="20"/>
          <w:szCs w:val="20"/>
        </w:rPr>
        <w:t>(e) Vrtulník, charakteristiky a související názvosloví</w:t>
      </w:r>
    </w:p>
    <w:p w:rsidR="009D0FF2" w:rsidRDefault="009D0FF2" w:rsidP="007F244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obecné uspo</w:t>
      </w:r>
      <w:r>
        <w:rPr>
          <w:rFonts w:ascii="ArialMT" w:eastAsia="ArialMT" w:hAnsi="Arial" w:cs="ArialMT" w:hint="eastAsia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ádání, trup, motor a reduktor</w:t>
      </w:r>
    </w:p>
    <w:p w:rsidR="009D0FF2" w:rsidRDefault="009D0FF2" w:rsidP="007F244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- ocasní rotor, </w:t>
      </w:r>
      <w:proofErr w:type="spellStart"/>
      <w:r>
        <w:rPr>
          <w:rFonts w:ascii="Arial" w:hAnsi="Arial" w:cs="Arial"/>
          <w:sz w:val="20"/>
          <w:szCs w:val="20"/>
        </w:rPr>
        <w:t>fenestron</w:t>
      </w:r>
      <w:proofErr w:type="spellEnd"/>
      <w:r>
        <w:rPr>
          <w:rFonts w:ascii="Arial" w:hAnsi="Arial" w:cs="Arial"/>
          <w:sz w:val="20"/>
          <w:szCs w:val="20"/>
        </w:rPr>
        <w:t xml:space="preserve"> a NOTAR</w:t>
      </w:r>
    </w:p>
    <w:p w:rsidR="009D0FF2" w:rsidRDefault="009D0FF2" w:rsidP="007F244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- motory (pístové a </w:t>
      </w:r>
      <w:proofErr w:type="spellStart"/>
      <w:r>
        <w:rPr>
          <w:rFonts w:ascii="Arial" w:hAnsi="Arial" w:cs="Arial"/>
          <w:sz w:val="20"/>
          <w:szCs w:val="20"/>
        </w:rPr>
        <w:t>turboh</w:t>
      </w:r>
      <w:r>
        <w:rPr>
          <w:rFonts w:ascii="ArialMT" w:eastAsia="ArialMT" w:hAnsi="Arial" w:cs="ArialMT" w:hint="eastAsia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ídelové</w:t>
      </w:r>
      <w:proofErr w:type="spellEnd"/>
      <w:r>
        <w:rPr>
          <w:rFonts w:ascii="Arial" w:hAnsi="Arial" w:cs="Arial"/>
          <w:sz w:val="20"/>
          <w:szCs w:val="20"/>
        </w:rPr>
        <w:t xml:space="preserve"> motory)</w:t>
      </w:r>
    </w:p>
    <w:p w:rsidR="009D0FF2" w:rsidRDefault="009D0FF2" w:rsidP="007F244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p</w:t>
      </w:r>
      <w:r>
        <w:rPr>
          <w:rFonts w:ascii="ArialMT" w:eastAsia="ArialMT" w:hAnsi="Arial" w:cs="ArialMT" w:hint="eastAsia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enos výkonu</w:t>
      </w:r>
    </w:p>
    <w:p w:rsidR="009D0FF2" w:rsidRPr="009D0FF2" w:rsidRDefault="009D0FF2" w:rsidP="009D0FF2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 osa otá</w:t>
      </w:r>
      <w:r>
        <w:rPr>
          <w:rFonts w:ascii="ArialMT" w:eastAsia="ArialMT" w:hAnsi="Arial" w:cs="ArialMT" w:hint="eastAsia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ení rotorové h</w:t>
      </w:r>
      <w:r>
        <w:rPr>
          <w:rFonts w:ascii="ArialMT" w:eastAsia="ArialMT" w:hAnsi="Arial" w:cs="ArialMT" w:hint="eastAsia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ídele, rotorová hlava a listy rotoru</w:t>
      </w:r>
    </w:p>
    <w:p w:rsidR="009D0FF2" w:rsidRDefault="009D0FF2" w:rsidP="007F244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 xml:space="preserve">- </w:t>
      </w:r>
      <w:r>
        <w:rPr>
          <w:rFonts w:ascii="Arial" w:hAnsi="Arial" w:cs="Arial"/>
          <w:sz w:val="20"/>
          <w:szCs w:val="20"/>
        </w:rPr>
        <w:t xml:space="preserve">rotorový disk a plocha </w:t>
      </w:r>
      <w:proofErr w:type="spellStart"/>
      <w:r>
        <w:rPr>
          <w:rFonts w:ascii="Arial" w:hAnsi="Arial" w:cs="Arial"/>
          <w:sz w:val="20"/>
          <w:szCs w:val="20"/>
        </w:rPr>
        <w:t>rotorovéhu</w:t>
      </w:r>
      <w:proofErr w:type="spellEnd"/>
      <w:r>
        <w:rPr>
          <w:rFonts w:ascii="Arial" w:hAnsi="Arial" w:cs="Arial"/>
          <w:sz w:val="20"/>
          <w:szCs w:val="20"/>
        </w:rPr>
        <w:t xml:space="preserve"> disku</w:t>
      </w:r>
    </w:p>
    <w:p w:rsidR="009D0FF2" w:rsidRDefault="009D0FF2" w:rsidP="009D0FF2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Cs w:val="20"/>
        </w:rPr>
      </w:pPr>
      <w:r>
        <w:rPr>
          <w:rFonts w:ascii="Arial" w:hAnsi="Arial" w:cs="Arial"/>
          <w:sz w:val="20"/>
          <w:szCs w:val="20"/>
        </w:rPr>
        <w:tab/>
        <w:t>- houpavý rotor (dvoulistý) a rotory s více než dv</w:t>
      </w:r>
      <w:r>
        <w:rPr>
          <w:rFonts w:ascii="ArialMT" w:eastAsia="ArialMT" w:hAnsi="Arial" w:cs="ArialMT" w:hint="eastAsia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>ma listy</w:t>
      </w:r>
    </w:p>
    <w:p w:rsidR="009D0FF2" w:rsidRDefault="009D0FF2" w:rsidP="007F244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 xml:space="preserve">- </w:t>
      </w:r>
      <w:r>
        <w:rPr>
          <w:rFonts w:ascii="Arial" w:hAnsi="Arial" w:cs="Arial"/>
          <w:sz w:val="20"/>
          <w:szCs w:val="20"/>
        </w:rPr>
        <w:t>ližiny a kola</w:t>
      </w:r>
    </w:p>
    <w:p w:rsidR="009D0FF2" w:rsidRDefault="009D0FF2" w:rsidP="007F244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-osy vrtulníku a st</w:t>
      </w:r>
      <w:r>
        <w:rPr>
          <w:rFonts w:ascii="ArialMT" w:eastAsia="ArialMT" w:hAnsi="Arial" w:cs="ArialMT" w:hint="eastAsia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 xml:space="preserve">ední </w:t>
      </w:r>
      <w:r>
        <w:rPr>
          <w:rFonts w:ascii="ArialMT" w:eastAsia="ArialMT" w:hAnsi="Arial" w:cs="ArialMT" w:hint="eastAsia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ára trupu</w:t>
      </w:r>
    </w:p>
    <w:p w:rsidR="009D0FF2" w:rsidRDefault="009D0FF2" w:rsidP="009D0FF2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 podélná, p</w:t>
      </w:r>
      <w:r>
        <w:rPr>
          <w:rFonts w:ascii="ArialMT" w:eastAsia="ArialMT" w:hAnsi="Arial" w:cs="ArialMT" w:hint="eastAsia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í</w:t>
      </w:r>
      <w:r>
        <w:rPr>
          <w:rFonts w:ascii="ArialMT" w:eastAsia="ArialMT" w:hAnsi="Arial" w:cs="ArialMT" w:hint="eastAsia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ná osa a kolmá osa nebo osa zatá</w:t>
      </w:r>
      <w:r>
        <w:rPr>
          <w:rFonts w:ascii="ArialMT" w:eastAsia="ArialMT" w:hAnsi="Arial" w:cs="ArialMT" w:hint="eastAsia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 xml:space="preserve">ení </w:t>
      </w:r>
    </w:p>
    <w:p w:rsidR="009D0FF2" w:rsidRDefault="009D0FF2" w:rsidP="009D0FF2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 celková hmotnost a zatížení disku</w:t>
      </w:r>
    </w:p>
    <w:p w:rsidR="009D0FF2" w:rsidRDefault="009D0FF2" w:rsidP="00392FDC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5.4 </w:t>
      </w:r>
      <w:r w:rsidRPr="009D0FF2">
        <w:rPr>
          <w:rFonts w:ascii="Arial" w:hAnsi="Arial" w:cs="Arial"/>
          <w:sz w:val="20"/>
          <w:szCs w:val="20"/>
        </w:rPr>
        <w:t>Aerodynamika nosného rotoru</w:t>
      </w:r>
    </w:p>
    <w:p w:rsidR="009D0FF2" w:rsidRDefault="009D0FF2" w:rsidP="009D0FF2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(a) Let ve visu bez vlivu p</w:t>
      </w:r>
      <w:r>
        <w:rPr>
          <w:rFonts w:ascii="ArialMT" w:eastAsia="ArialMT" w:hAnsi="Arial" w:cs="ArialMT" w:hint="eastAsia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ízemního efektu</w:t>
      </w:r>
    </w:p>
    <w:p w:rsidR="009D0FF2" w:rsidRDefault="009D0FF2" w:rsidP="009D0FF2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obvodová rychlost profil</w:t>
      </w:r>
      <w:r>
        <w:rPr>
          <w:rFonts w:ascii="ArialMT" w:eastAsia="ArialMT" w:hAnsi="Arial" w:cs="ArialMT" w:hint="eastAsia"/>
          <w:sz w:val="20"/>
          <w:szCs w:val="20"/>
        </w:rPr>
        <w:t>ů</w:t>
      </w:r>
      <w:r>
        <w:rPr>
          <w:rFonts w:ascii="ArialMT" w:eastAsia="ArialMT" w:hAnsi="Arial" w:cs="ArialMT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listu</w:t>
      </w:r>
    </w:p>
    <w:p w:rsidR="009D0FF2" w:rsidRDefault="009D0FF2" w:rsidP="009D0FF2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 indukovaný proud vzduchu po celém disku a ve sm</w:t>
      </w:r>
      <w:r>
        <w:rPr>
          <w:rFonts w:ascii="ArialMT" w:eastAsia="ArialMT" w:hAnsi="Arial" w:cs="ArialMT" w:hint="eastAsia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>ru proud</w:t>
      </w:r>
      <w:r>
        <w:rPr>
          <w:rFonts w:ascii="ArialMT" w:eastAsia="ArialMT" w:hAnsi="Arial" w:cs="ArialMT" w:hint="eastAsia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>ní</w:t>
      </w:r>
    </w:p>
    <w:p w:rsidR="009D0FF2" w:rsidRDefault="009D0FF2" w:rsidP="009D0FF2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záporný odpor trupu</w:t>
      </w:r>
    </w:p>
    <w:p w:rsidR="009D0FF2" w:rsidRDefault="009D0FF2" w:rsidP="009D0FF2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 rovnovážný tah rotoru, hmotnost a odpor trupu</w:t>
      </w:r>
    </w:p>
    <w:p w:rsidR="009D0FF2" w:rsidRDefault="009D0FF2" w:rsidP="009D0FF2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 indukovaný výkon rotorového disku</w:t>
      </w:r>
    </w:p>
    <w:p w:rsidR="009D0FF2" w:rsidRDefault="009D0FF2" w:rsidP="009D0FF2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 relativní proud vzduchu k listu rotoru</w:t>
      </w:r>
    </w:p>
    <w:p w:rsidR="009D0FF2" w:rsidRDefault="009D0FF2" w:rsidP="009D0FF2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 úhel nastavení a úhel náb</w:t>
      </w:r>
      <w:r>
        <w:rPr>
          <w:rFonts w:ascii="ArialMT" w:eastAsia="ArialMT" w:hAnsi="Arial" w:cs="ArialMT" w:hint="eastAsia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>hu profilu listu</w:t>
      </w:r>
    </w:p>
    <w:p w:rsidR="009D0FF2" w:rsidRDefault="009D0FF2" w:rsidP="009D0FF2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- vztlak a tvarový odpor na dané </w:t>
      </w:r>
      <w:r>
        <w:rPr>
          <w:rFonts w:ascii="ArialMT" w:eastAsia="ArialMT" w:hAnsi="Arial" w:cs="ArialMT" w:hint="eastAsia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ásti listu</w:t>
      </w:r>
    </w:p>
    <w:p w:rsidR="009D0FF2" w:rsidRDefault="009D0FF2" w:rsidP="009D0FF2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 výsledný vztlak a tah na jednotlivém listu a tah rotoru</w:t>
      </w:r>
    </w:p>
    <w:p w:rsidR="009D0FF2" w:rsidRDefault="009D0FF2" w:rsidP="009D0FF2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 zm</w:t>
      </w:r>
      <w:r>
        <w:rPr>
          <w:rFonts w:ascii="ArialMT" w:eastAsia="ArialMT" w:hAnsi="Arial" w:cs="ArialMT" w:hint="eastAsia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>ny úhlu kolektivního nastavení list</w:t>
      </w:r>
      <w:r>
        <w:rPr>
          <w:rFonts w:ascii="ArialMT" w:eastAsia="ArialMT" w:hAnsi="Arial" w:cs="ArialMT" w:hint="eastAsia"/>
          <w:sz w:val="20"/>
          <w:szCs w:val="20"/>
        </w:rPr>
        <w:t>ů</w:t>
      </w:r>
      <w:r>
        <w:rPr>
          <w:rFonts w:ascii="ArialMT" w:eastAsia="ArialMT" w:hAnsi="Arial" w:cs="ArialMT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 nezbytnost </w:t>
      </w:r>
      <w:proofErr w:type="spellStart"/>
      <w:r>
        <w:rPr>
          <w:rFonts w:ascii="Arial" w:hAnsi="Arial" w:cs="Arial"/>
          <w:sz w:val="20"/>
          <w:szCs w:val="20"/>
        </w:rPr>
        <w:t>k</w:t>
      </w:r>
      <w:r>
        <w:rPr>
          <w:rFonts w:ascii="ArialMT" w:eastAsia="ArialMT" w:hAnsi="Arial" w:cs="ArialMT" w:hint="eastAsia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idélkování</w:t>
      </w:r>
      <w:proofErr w:type="spellEnd"/>
      <w:r>
        <w:rPr>
          <w:rFonts w:ascii="Arial" w:hAnsi="Arial" w:cs="Arial"/>
          <w:sz w:val="20"/>
          <w:szCs w:val="20"/>
        </w:rPr>
        <w:t xml:space="preserve"> listu</w:t>
      </w:r>
    </w:p>
    <w:p w:rsidR="009D0FF2" w:rsidRDefault="009D0FF2" w:rsidP="009D0FF2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 požadovaný celkový krouticí moment nosného rotoru a výkon rotoru</w:t>
      </w:r>
    </w:p>
    <w:p w:rsidR="009D0FF2" w:rsidRDefault="009D0FF2" w:rsidP="009D0FF2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 vliv hustoty vzduchu</w:t>
      </w:r>
    </w:p>
    <w:p w:rsidR="009D0FF2" w:rsidRDefault="007F04BE" w:rsidP="007F04B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(b) Vyrovnávací síla a ocasní rotor</w:t>
      </w:r>
    </w:p>
    <w:p w:rsidR="007F04BE" w:rsidRDefault="007F04BE" w:rsidP="007F04BE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 síly na ocasním rotoru v závislosti na krouticím momentu nosného rotoru</w:t>
      </w:r>
    </w:p>
    <w:p w:rsidR="007F04BE" w:rsidRDefault="007F04BE" w:rsidP="007F04BE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 výkon vyrovnávacího rotoru</w:t>
      </w:r>
    </w:p>
    <w:p w:rsidR="007F04BE" w:rsidRDefault="007F04BE" w:rsidP="007F04BE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- nezbytnost </w:t>
      </w:r>
      <w:proofErr w:type="spellStart"/>
      <w:r>
        <w:rPr>
          <w:rFonts w:ascii="Arial" w:hAnsi="Arial" w:cs="Arial"/>
          <w:sz w:val="20"/>
          <w:szCs w:val="20"/>
        </w:rPr>
        <w:t>k</w:t>
      </w:r>
      <w:r>
        <w:rPr>
          <w:rFonts w:ascii="ArialMT" w:eastAsia="ArialMT" w:hAnsi="Arial" w:cs="ArialMT" w:hint="eastAsia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idélkování</w:t>
      </w:r>
      <w:proofErr w:type="spellEnd"/>
      <w:r>
        <w:rPr>
          <w:rFonts w:ascii="Arial" w:hAnsi="Arial" w:cs="Arial"/>
          <w:sz w:val="20"/>
          <w:szCs w:val="20"/>
        </w:rPr>
        <w:t xml:space="preserve"> listu ocasního rotoru a nožní sm</w:t>
      </w:r>
      <w:r>
        <w:rPr>
          <w:rFonts w:ascii="ArialMT" w:eastAsia="ArialMT" w:hAnsi="Arial" w:cs="ArialMT" w:hint="eastAsia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 xml:space="preserve">rové </w:t>
      </w:r>
      <w:r>
        <w:rPr>
          <w:rFonts w:ascii="ArialMT" w:eastAsia="ArialMT" w:hAnsi="Arial" w:cs="ArialMT" w:hint="eastAsia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ízení</w:t>
      </w:r>
    </w:p>
    <w:p w:rsidR="009D0FF2" w:rsidRDefault="007F04BE" w:rsidP="007F04B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(c) </w:t>
      </w:r>
      <w:r w:rsidRPr="007F04BE">
        <w:rPr>
          <w:rFonts w:ascii="Arial" w:hAnsi="Arial" w:cs="Arial"/>
          <w:sz w:val="20"/>
          <w:szCs w:val="20"/>
        </w:rPr>
        <w:t>Maximální nadmořská výška visení mimo</w:t>
      </w:r>
      <w:r>
        <w:rPr>
          <w:rFonts w:ascii="Arial" w:hAnsi="Arial" w:cs="Arial"/>
          <w:sz w:val="20"/>
          <w:szCs w:val="20"/>
        </w:rPr>
        <w:t xml:space="preserve"> </w:t>
      </w:r>
      <w:r w:rsidRPr="007F04BE">
        <w:rPr>
          <w:rFonts w:ascii="Arial" w:hAnsi="Arial" w:cs="Arial"/>
          <w:sz w:val="20"/>
          <w:szCs w:val="20"/>
        </w:rPr>
        <w:t>působení přízemního efektu</w:t>
      </w:r>
    </w:p>
    <w:p w:rsidR="007F04BE" w:rsidRDefault="007F04BE" w:rsidP="007F04BE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 celkový pot</w:t>
      </w:r>
      <w:r>
        <w:rPr>
          <w:rFonts w:ascii="ArialMT" w:eastAsia="ArialMT" w:hAnsi="Arial" w:cs="ArialMT" w:hint="eastAsia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ebný výkon a dosažitelný výkon</w:t>
      </w:r>
    </w:p>
    <w:p w:rsidR="000F7009" w:rsidRDefault="000F7009" w:rsidP="000F7009">
      <w:pPr>
        <w:autoSpaceDE w:val="0"/>
        <w:autoSpaceDN w:val="0"/>
        <w:adjustRightInd w:val="0"/>
        <w:spacing w:after="0"/>
        <w:ind w:left="851" w:hanging="142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maximální nadmo</w:t>
      </w:r>
      <w:r>
        <w:rPr>
          <w:rFonts w:ascii="ArialMT" w:eastAsia="ArialMT" w:hAnsi="Arial" w:cs="ArialMT" w:hint="eastAsia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ská výška visení v závislosti na tlakové nadmo</w:t>
      </w:r>
      <w:r>
        <w:rPr>
          <w:rFonts w:ascii="ArialMT" w:eastAsia="ArialMT" w:hAnsi="Arial" w:cs="ArialMT" w:hint="eastAsia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ské výšce a teplot</w:t>
      </w:r>
      <w:r>
        <w:rPr>
          <w:rFonts w:ascii="ArialMT" w:eastAsia="ArialMT" w:hAnsi="Arial" w:cs="ArialMT" w:hint="eastAsia"/>
          <w:sz w:val="20"/>
          <w:szCs w:val="20"/>
        </w:rPr>
        <w:t>ě</w:t>
      </w:r>
      <w:r>
        <w:rPr>
          <w:rFonts w:ascii="ArialMT" w:eastAsia="ArialMT" w:hAnsi="Arial" w:cs="ArialMT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okolního vzduchu (OAT)</w:t>
      </w:r>
    </w:p>
    <w:p w:rsidR="000F7009" w:rsidRDefault="000F7009" w:rsidP="000F7009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(d) Svislé stoupání</w:t>
      </w:r>
    </w:p>
    <w:p w:rsidR="000F7009" w:rsidRDefault="000F7009" w:rsidP="000F7009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(e) </w:t>
      </w:r>
      <w:r w:rsidRPr="000F7009">
        <w:rPr>
          <w:rFonts w:ascii="Arial" w:hAnsi="Arial" w:cs="Arial"/>
          <w:sz w:val="20"/>
          <w:szCs w:val="20"/>
        </w:rPr>
        <w:t>Relativní proud vzduchu a úhly náběhu</w:t>
      </w:r>
    </w:p>
    <w:p w:rsidR="000F7009" w:rsidRDefault="000F7009" w:rsidP="000F7009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- svislá rychlost stoupání </w:t>
      </w:r>
      <w:proofErr w:type="spellStart"/>
      <w:r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13"/>
          <w:szCs w:val="13"/>
        </w:rPr>
        <w:t>c</w:t>
      </w:r>
      <w:proofErr w:type="spellEnd"/>
      <w:r>
        <w:rPr>
          <w:rFonts w:ascii="Arial" w:hAnsi="Arial" w:cs="Arial"/>
          <w:sz w:val="20"/>
          <w:szCs w:val="20"/>
        </w:rPr>
        <w:t>, indukovaná a relativní rychlost a úhel náb</w:t>
      </w:r>
      <w:r>
        <w:rPr>
          <w:rFonts w:ascii="ArialMT" w:eastAsia="ArialMT" w:hAnsi="Arial" w:cs="ArialMT" w:hint="eastAsia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>hu</w:t>
      </w:r>
    </w:p>
    <w:p w:rsidR="000F7009" w:rsidRDefault="000F7009" w:rsidP="000F7009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 úhel kolektivního nastavení list</w:t>
      </w:r>
      <w:r>
        <w:rPr>
          <w:rFonts w:ascii="ArialMT" w:eastAsia="ArialMT" w:hAnsi="Arial" w:cs="ArialMT" w:hint="eastAsia"/>
          <w:sz w:val="20"/>
          <w:szCs w:val="20"/>
        </w:rPr>
        <w:t>ů</w:t>
      </w:r>
      <w:r>
        <w:rPr>
          <w:rFonts w:ascii="ArialMT" w:eastAsia="ArialMT" w:hAnsi="Arial" w:cs="ArialMT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 </w:t>
      </w:r>
      <w:proofErr w:type="spellStart"/>
      <w:r>
        <w:rPr>
          <w:rFonts w:ascii="Arial" w:hAnsi="Arial" w:cs="Arial"/>
          <w:sz w:val="20"/>
          <w:szCs w:val="20"/>
        </w:rPr>
        <w:t>k</w:t>
      </w:r>
      <w:r>
        <w:rPr>
          <w:rFonts w:ascii="ArialMT" w:eastAsia="ArialMT" w:hAnsi="Arial" w:cs="ArialMT" w:hint="eastAsia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idélkování</w:t>
      </w:r>
      <w:proofErr w:type="spellEnd"/>
      <w:r>
        <w:rPr>
          <w:rFonts w:ascii="Arial" w:hAnsi="Arial" w:cs="Arial"/>
          <w:sz w:val="20"/>
          <w:szCs w:val="20"/>
        </w:rPr>
        <w:t xml:space="preserve"> listu</w:t>
      </w:r>
    </w:p>
    <w:p w:rsidR="000F7009" w:rsidRDefault="000F7009" w:rsidP="000F7009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(f) Výkon a svislá složka rychlosti</w:t>
      </w:r>
    </w:p>
    <w:p w:rsidR="000F7009" w:rsidRDefault="000F7009" w:rsidP="000F7009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- </w:t>
      </w:r>
      <w:r w:rsidRPr="000F7009">
        <w:rPr>
          <w:rFonts w:ascii="Arial" w:hAnsi="Arial" w:cs="Arial"/>
          <w:sz w:val="20"/>
          <w:szCs w:val="20"/>
        </w:rPr>
        <w:t>indukovaný výkon, výkon při stoupání a</w:t>
      </w:r>
      <w:r>
        <w:rPr>
          <w:rFonts w:ascii="Arial" w:hAnsi="Arial" w:cs="Arial"/>
          <w:sz w:val="20"/>
          <w:szCs w:val="20"/>
        </w:rPr>
        <w:t xml:space="preserve"> </w:t>
      </w:r>
      <w:r w:rsidRPr="000F7009">
        <w:rPr>
          <w:rFonts w:ascii="Arial" w:hAnsi="Arial" w:cs="Arial"/>
          <w:sz w:val="20"/>
          <w:szCs w:val="20"/>
        </w:rPr>
        <w:t>profil výkonu</w:t>
      </w:r>
    </w:p>
    <w:p w:rsidR="000F7009" w:rsidRDefault="000F7009" w:rsidP="000F7009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- </w:t>
      </w:r>
      <w:r w:rsidRPr="000F7009">
        <w:rPr>
          <w:rFonts w:ascii="Arial" w:hAnsi="Arial" w:cs="Arial"/>
          <w:sz w:val="20"/>
          <w:szCs w:val="20"/>
        </w:rPr>
        <w:t>celkový výkon a krouticí moment nosného</w:t>
      </w:r>
      <w:r>
        <w:rPr>
          <w:rFonts w:ascii="Arial" w:hAnsi="Arial" w:cs="Arial"/>
          <w:sz w:val="20"/>
          <w:szCs w:val="20"/>
        </w:rPr>
        <w:t xml:space="preserve"> </w:t>
      </w:r>
      <w:r w:rsidRPr="000F7009">
        <w:rPr>
          <w:rFonts w:ascii="Arial" w:hAnsi="Arial" w:cs="Arial"/>
          <w:sz w:val="20"/>
          <w:szCs w:val="20"/>
        </w:rPr>
        <w:t>rotoru</w:t>
      </w:r>
    </w:p>
    <w:p w:rsidR="000F7009" w:rsidRDefault="000F7009" w:rsidP="000F7009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výkon ocasního rotoru</w:t>
      </w:r>
    </w:p>
    <w:p w:rsidR="000F7009" w:rsidRDefault="000F7009" w:rsidP="000F7009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požadovaný celkový výkon p</w:t>
      </w:r>
      <w:r>
        <w:rPr>
          <w:rFonts w:ascii="ArialMT" w:eastAsia="ArialMT" w:hAnsi="Arial" w:cs="ArialMT" w:hint="eastAsia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i svislém letu</w:t>
      </w:r>
    </w:p>
    <w:p w:rsidR="000F7009" w:rsidRDefault="000F7009" w:rsidP="000F7009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(g) P</w:t>
      </w:r>
      <w:r>
        <w:rPr>
          <w:rFonts w:ascii="ArialMT" w:eastAsia="ArialMT" w:hAnsi="Arial" w:cs="ArialMT" w:hint="eastAsia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ímý let</w:t>
      </w:r>
    </w:p>
    <w:p w:rsidR="000F7009" w:rsidRDefault="000F7009" w:rsidP="000F7009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(h) </w:t>
      </w:r>
      <w:r w:rsidRPr="000F7009">
        <w:rPr>
          <w:rFonts w:ascii="Arial" w:hAnsi="Arial" w:cs="Arial"/>
          <w:sz w:val="20"/>
          <w:szCs w:val="20"/>
        </w:rPr>
        <w:t>Proud vzduchu a síly v uspořádaném rozložení</w:t>
      </w:r>
      <w:r>
        <w:rPr>
          <w:rFonts w:ascii="Arial" w:hAnsi="Arial" w:cs="Arial"/>
          <w:sz w:val="20"/>
          <w:szCs w:val="20"/>
        </w:rPr>
        <w:t xml:space="preserve"> </w:t>
      </w:r>
      <w:r w:rsidRPr="000F7009">
        <w:rPr>
          <w:rFonts w:ascii="Arial" w:hAnsi="Arial" w:cs="Arial"/>
          <w:sz w:val="20"/>
          <w:szCs w:val="20"/>
        </w:rPr>
        <w:t>nabíhajícího proudu vzduchu</w:t>
      </w:r>
    </w:p>
    <w:p w:rsidR="000F7009" w:rsidRDefault="000F7009" w:rsidP="000F7009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- </w:t>
      </w:r>
      <w:r w:rsidRPr="000F7009">
        <w:rPr>
          <w:rFonts w:ascii="Arial" w:hAnsi="Arial" w:cs="Arial"/>
          <w:sz w:val="20"/>
          <w:szCs w:val="20"/>
        </w:rPr>
        <w:t>předpoklad uspořádaného rozložení</w:t>
      </w:r>
      <w:r>
        <w:rPr>
          <w:rFonts w:ascii="Arial" w:hAnsi="Arial" w:cs="Arial"/>
          <w:sz w:val="20"/>
          <w:szCs w:val="20"/>
        </w:rPr>
        <w:t xml:space="preserve"> </w:t>
      </w:r>
      <w:r w:rsidRPr="000F7009">
        <w:rPr>
          <w:rFonts w:ascii="Arial" w:hAnsi="Arial" w:cs="Arial"/>
          <w:sz w:val="20"/>
          <w:szCs w:val="20"/>
        </w:rPr>
        <w:t>nabíhajícího proudu vzduchu na rotorovém</w:t>
      </w:r>
      <w:r>
        <w:rPr>
          <w:rFonts w:ascii="Arial" w:hAnsi="Arial" w:cs="Arial"/>
          <w:sz w:val="20"/>
          <w:szCs w:val="20"/>
        </w:rPr>
        <w:t xml:space="preserve"> </w:t>
      </w:r>
      <w:r w:rsidRPr="000F7009">
        <w:rPr>
          <w:rFonts w:ascii="Arial" w:hAnsi="Arial" w:cs="Arial"/>
          <w:sz w:val="20"/>
          <w:szCs w:val="20"/>
        </w:rPr>
        <w:t>disku</w:t>
      </w:r>
    </w:p>
    <w:p w:rsidR="007F04BE" w:rsidRDefault="000F7009" w:rsidP="000F7009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 list v postupující poloze (90°) a ustupující poloze (270°)</w:t>
      </w:r>
    </w:p>
    <w:p w:rsidR="000F7009" w:rsidRDefault="000F7009" w:rsidP="000F7009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 rychlost proudu vzduchu vzhledem k profil</w:t>
      </w:r>
      <w:r>
        <w:rPr>
          <w:rFonts w:ascii="ArialMT" w:eastAsia="ArialMT" w:hAnsi="Arial" w:cs="ArialMT" w:hint="eastAsia"/>
          <w:sz w:val="20"/>
          <w:szCs w:val="20"/>
        </w:rPr>
        <w:t>ů</w:t>
      </w:r>
      <w:r>
        <w:rPr>
          <w:rFonts w:ascii="Arial" w:hAnsi="Arial" w:cs="Arial"/>
          <w:sz w:val="20"/>
          <w:szCs w:val="20"/>
        </w:rPr>
        <w:t>m listu, oblast zp</w:t>
      </w:r>
      <w:r>
        <w:rPr>
          <w:rFonts w:ascii="ArialMT" w:eastAsia="ArialMT" w:hAnsi="Arial" w:cs="ArialMT" w:hint="eastAsia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>tného proudu</w:t>
      </w:r>
    </w:p>
    <w:p w:rsidR="000F7009" w:rsidRDefault="000F7009" w:rsidP="000F7009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- </w:t>
      </w:r>
      <w:r w:rsidRPr="000F7009">
        <w:rPr>
          <w:rFonts w:ascii="Arial" w:hAnsi="Arial" w:cs="Arial"/>
          <w:sz w:val="20"/>
          <w:szCs w:val="20"/>
        </w:rPr>
        <w:t>vztlak na listech v postupující a ustupující</w:t>
      </w:r>
      <w:r>
        <w:rPr>
          <w:rFonts w:ascii="Arial" w:hAnsi="Arial" w:cs="Arial"/>
          <w:sz w:val="20"/>
          <w:szCs w:val="20"/>
        </w:rPr>
        <w:t xml:space="preserve"> </w:t>
      </w:r>
      <w:r w:rsidRPr="000F7009">
        <w:rPr>
          <w:rFonts w:ascii="Arial" w:hAnsi="Arial" w:cs="Arial"/>
          <w:sz w:val="20"/>
          <w:szCs w:val="20"/>
        </w:rPr>
        <w:t>poloze při konstantních úhlech nastavení</w:t>
      </w:r>
    </w:p>
    <w:p w:rsidR="000F7009" w:rsidRDefault="000F7009" w:rsidP="000F7009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- </w:t>
      </w:r>
      <w:r w:rsidRPr="000F7009">
        <w:rPr>
          <w:rFonts w:ascii="Arial" w:hAnsi="Arial" w:cs="Arial"/>
          <w:sz w:val="20"/>
          <w:szCs w:val="20"/>
        </w:rPr>
        <w:t>nezbytnost změn úhlu nastavení při</w:t>
      </w:r>
      <w:r>
        <w:rPr>
          <w:rFonts w:ascii="Arial" w:hAnsi="Arial" w:cs="Arial"/>
          <w:sz w:val="20"/>
          <w:szCs w:val="20"/>
        </w:rPr>
        <w:t xml:space="preserve"> </w:t>
      </w:r>
      <w:r w:rsidRPr="000F7009">
        <w:rPr>
          <w:rFonts w:ascii="Arial" w:hAnsi="Arial" w:cs="Arial"/>
          <w:sz w:val="20"/>
          <w:szCs w:val="20"/>
        </w:rPr>
        <w:t>cyklickém řízení</w:t>
      </w:r>
    </w:p>
    <w:p w:rsidR="000F7009" w:rsidRDefault="000F7009" w:rsidP="000F7009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 ú</w:t>
      </w:r>
      <w:r>
        <w:rPr>
          <w:rFonts w:ascii="ArialMT" w:eastAsia="ArialMT" w:hAnsi="Arial" w:cs="ArialMT" w:hint="eastAsia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inky stla</w:t>
      </w:r>
      <w:r>
        <w:rPr>
          <w:rFonts w:ascii="ArialMT" w:eastAsia="ArialMT" w:hAnsi="Arial" w:cs="ArialMT" w:hint="eastAsia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itelnosti na špi</w:t>
      </w:r>
      <w:r>
        <w:rPr>
          <w:rFonts w:ascii="ArialMT" w:eastAsia="ArialMT" w:hAnsi="Arial" w:cs="ArialMT" w:hint="eastAsia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ce postupujícího listu a rychlostí omezení</w:t>
      </w:r>
    </w:p>
    <w:p w:rsidR="000F7009" w:rsidRDefault="000F7009" w:rsidP="000F7009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 vysoký úhel náb</w:t>
      </w:r>
      <w:r>
        <w:rPr>
          <w:rFonts w:ascii="ArialMT" w:eastAsia="ArialMT" w:hAnsi="Arial" w:cs="ArialMT" w:hint="eastAsia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>hu na ustupujícím listu, odtržení proudu na listu a rychlostní omezení</w:t>
      </w:r>
    </w:p>
    <w:p w:rsidR="000F7009" w:rsidRDefault="000F7009" w:rsidP="000F7009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  <w:t>- tah na rotorovém disku a naklán</w:t>
      </w:r>
      <w:r>
        <w:rPr>
          <w:rFonts w:ascii="ArialMT" w:eastAsia="ArialMT" w:hAnsi="Arial" w:cs="ArialMT" w:hint="eastAsia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>ní vektoru tahu</w:t>
      </w:r>
    </w:p>
    <w:p w:rsidR="000F7009" w:rsidRDefault="000F7009" w:rsidP="000F7009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 svislá složka vektoru tahu a rovnováha s celkovou hmotností</w:t>
      </w:r>
    </w:p>
    <w:p w:rsidR="000F7009" w:rsidRDefault="000F7009" w:rsidP="000F7009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 vodorovná složka vektoru tahu a rovnováha s odporem</w:t>
      </w:r>
    </w:p>
    <w:p w:rsidR="000F7009" w:rsidRDefault="000F7009" w:rsidP="000F7009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(i) Podrovnání (let s pracujícím motorem)</w:t>
      </w:r>
    </w:p>
    <w:p w:rsidR="000F7009" w:rsidRDefault="000F7009" w:rsidP="000F7009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reverzní tah a snížení tahu rotoru</w:t>
      </w:r>
    </w:p>
    <w:p w:rsidR="000F7009" w:rsidRDefault="000F7009" w:rsidP="000F7009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 snížení otá</w:t>
      </w:r>
      <w:r>
        <w:rPr>
          <w:rFonts w:ascii="ArialMT" w:eastAsia="ArialMT" w:hAnsi="Arial" w:cs="ArialMT" w:hint="eastAsia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ek za minutu (RPM) na neregulovaném rotoru</w:t>
      </w:r>
    </w:p>
    <w:p w:rsidR="000F7009" w:rsidRDefault="000F7009" w:rsidP="000F7009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(j) Výkon a maximální rychlost</w:t>
      </w:r>
    </w:p>
    <w:p w:rsidR="000F7009" w:rsidRDefault="000F7009" w:rsidP="000F7009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 indukovaný výkon v závislosti na rychlosti vrtulníku</w:t>
      </w:r>
    </w:p>
    <w:p w:rsidR="000F7009" w:rsidRDefault="000F7009" w:rsidP="000F7009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 profil výkonu rotoru v závislosti na rychlosti vrtulníku</w:t>
      </w:r>
    </w:p>
    <w:p w:rsidR="000F7009" w:rsidRDefault="000F7009" w:rsidP="000F7009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- odpor trupu a škodlivý odpor v závislosti na </w:t>
      </w:r>
      <w:proofErr w:type="spellStart"/>
      <w:r>
        <w:rPr>
          <w:rFonts w:ascii="Arial" w:hAnsi="Arial" w:cs="Arial"/>
          <w:sz w:val="20"/>
          <w:szCs w:val="20"/>
        </w:rPr>
        <w:t>dop</w:t>
      </w:r>
      <w:r>
        <w:rPr>
          <w:rFonts w:ascii="ArialMT" w:eastAsia="ArialMT" w:hAnsi="Arial" w:cs="ArialMT" w:hint="eastAsia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edné</w:t>
      </w:r>
      <w:proofErr w:type="spellEnd"/>
      <w:r>
        <w:rPr>
          <w:rFonts w:ascii="Arial" w:hAnsi="Arial" w:cs="Arial"/>
          <w:sz w:val="20"/>
          <w:szCs w:val="20"/>
        </w:rPr>
        <w:t xml:space="preserve"> rychlosti</w:t>
      </w:r>
    </w:p>
    <w:p w:rsidR="000F7009" w:rsidRDefault="000F7009" w:rsidP="000F7009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 výkon ocasního rotoru a pomocného vybavení</w:t>
      </w:r>
    </w:p>
    <w:p w:rsidR="000F7009" w:rsidRDefault="000F7009" w:rsidP="000F7009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- celkový požadovaný výkon v závislosti na </w:t>
      </w:r>
      <w:proofErr w:type="spellStart"/>
      <w:r>
        <w:rPr>
          <w:rFonts w:ascii="Arial" w:hAnsi="Arial" w:cs="Arial"/>
          <w:sz w:val="20"/>
          <w:szCs w:val="20"/>
        </w:rPr>
        <w:t>dop</w:t>
      </w:r>
      <w:r>
        <w:rPr>
          <w:rFonts w:ascii="ArialMT" w:eastAsia="ArialMT" w:hAnsi="Arial" w:cs="ArialMT" w:hint="eastAsia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edné</w:t>
      </w:r>
      <w:proofErr w:type="spellEnd"/>
      <w:r>
        <w:rPr>
          <w:rFonts w:ascii="Arial" w:hAnsi="Arial" w:cs="Arial"/>
          <w:sz w:val="20"/>
          <w:szCs w:val="20"/>
        </w:rPr>
        <w:t xml:space="preserve"> rychlosti</w:t>
      </w:r>
    </w:p>
    <w:p w:rsidR="00997F8F" w:rsidRDefault="00997F8F" w:rsidP="00997F8F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 vliv hmotnosti vrtulníku, hustoty vzduchu a odpor dodate</w:t>
      </w:r>
      <w:r>
        <w:rPr>
          <w:rFonts w:ascii="ArialMT" w:eastAsia="ArialMT" w:hAnsi="Arial" w:cs="ArialMT" w:hint="eastAsia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ného vn</w:t>
      </w:r>
      <w:r>
        <w:rPr>
          <w:rFonts w:ascii="ArialMT" w:eastAsia="ArialMT" w:hAnsi="Arial" w:cs="ArialMT" w:hint="eastAsia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>jšího vybavení</w:t>
      </w:r>
    </w:p>
    <w:p w:rsidR="00997F8F" w:rsidRDefault="00997F8F" w:rsidP="00997F8F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 p</w:t>
      </w:r>
      <w:r>
        <w:rPr>
          <w:rFonts w:ascii="ArialMT" w:eastAsia="ArialMT" w:hAnsi="Arial" w:cs="ArialMT" w:hint="eastAsia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echodový vztlak a jeho vliv na požadovaný výkon</w:t>
      </w:r>
    </w:p>
    <w:p w:rsidR="00C840E0" w:rsidRDefault="00C840E0" w:rsidP="00C840E0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(k) Visení a p</w:t>
      </w:r>
      <w:r>
        <w:rPr>
          <w:rFonts w:ascii="ArialMT" w:eastAsia="ArialMT" w:hAnsi="Arial" w:cs="ArialMT" w:hint="eastAsia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ímý let s vlivem p</w:t>
      </w:r>
      <w:r>
        <w:rPr>
          <w:rFonts w:ascii="ArialMT" w:eastAsia="ArialMT" w:hAnsi="Arial" w:cs="ArialMT" w:hint="eastAsia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ízemního efektu</w:t>
      </w:r>
    </w:p>
    <w:p w:rsidR="00C840E0" w:rsidRDefault="00C840E0" w:rsidP="00C840E0">
      <w:pPr>
        <w:pStyle w:val="Normlntext2"/>
        <w:spacing w:after="0"/>
        <w:ind w:left="709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(l)</w:t>
      </w:r>
      <w:r>
        <w:rPr>
          <w:rFonts w:ascii="Arial" w:hAnsi="Arial" w:cs="Arial"/>
          <w:sz w:val="20"/>
          <w:szCs w:val="20"/>
        </w:rPr>
        <w:tab/>
      </w:r>
      <w:r w:rsidRPr="00C840E0">
        <w:rPr>
          <w:rFonts w:ascii="Arial" w:hAnsi="Arial" w:cs="Arial"/>
          <w:sz w:val="20"/>
          <w:szCs w:val="20"/>
        </w:rPr>
        <w:t>Proud vzduchu při přízemní efektu a sestupný</w:t>
      </w:r>
      <w:r>
        <w:rPr>
          <w:rFonts w:ascii="Arial" w:hAnsi="Arial" w:cs="Arial"/>
          <w:sz w:val="20"/>
          <w:szCs w:val="20"/>
        </w:rPr>
        <w:t xml:space="preserve"> </w:t>
      </w:r>
      <w:r w:rsidRPr="00C840E0">
        <w:rPr>
          <w:rFonts w:ascii="Arial" w:hAnsi="Arial" w:cs="Arial"/>
          <w:sz w:val="20"/>
          <w:szCs w:val="20"/>
        </w:rPr>
        <w:t>proud: zvýšení výkonu rotoru v závislosti na</w:t>
      </w:r>
      <w:r>
        <w:rPr>
          <w:rFonts w:ascii="Arial" w:hAnsi="Arial" w:cs="Arial"/>
          <w:sz w:val="20"/>
          <w:szCs w:val="20"/>
        </w:rPr>
        <w:t xml:space="preserve"> </w:t>
      </w:r>
      <w:r w:rsidRPr="00C840E0">
        <w:rPr>
          <w:rFonts w:ascii="Arial" w:hAnsi="Arial" w:cs="Arial"/>
          <w:sz w:val="20"/>
          <w:szCs w:val="20"/>
        </w:rPr>
        <w:t>výšce rotoru nad zemí při konstantní hmotnosti</w:t>
      </w:r>
      <w:r>
        <w:rPr>
          <w:rFonts w:ascii="Arial" w:hAnsi="Arial" w:cs="Arial"/>
          <w:sz w:val="20"/>
          <w:szCs w:val="20"/>
        </w:rPr>
        <w:t xml:space="preserve"> </w:t>
      </w:r>
      <w:r w:rsidRPr="00C840E0">
        <w:rPr>
          <w:rFonts w:ascii="Arial" w:hAnsi="Arial" w:cs="Arial"/>
          <w:sz w:val="20"/>
          <w:szCs w:val="20"/>
        </w:rPr>
        <w:t>vrtulníku</w:t>
      </w:r>
    </w:p>
    <w:p w:rsidR="00C840E0" w:rsidRDefault="00C840E0" w:rsidP="00C840E0">
      <w:pPr>
        <w:pStyle w:val="Normlntext2"/>
        <w:spacing w:after="0"/>
        <w:ind w:left="709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(m) Svislé klesání</w:t>
      </w:r>
    </w:p>
    <w:p w:rsidR="00C840E0" w:rsidRDefault="00C840E0" w:rsidP="00C840E0">
      <w:pPr>
        <w:pStyle w:val="Normlntext2"/>
        <w:spacing w:after="0"/>
        <w:ind w:left="709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(n) </w:t>
      </w:r>
      <w:r w:rsidRPr="00C840E0">
        <w:rPr>
          <w:rFonts w:ascii="Arial" w:hAnsi="Arial" w:cs="Arial"/>
          <w:sz w:val="20"/>
          <w:szCs w:val="20"/>
        </w:rPr>
        <w:t>Svislé klesání s pracujícím motorem</w:t>
      </w:r>
    </w:p>
    <w:p w:rsidR="00C840E0" w:rsidRDefault="00C840E0" w:rsidP="00C840E0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 proud vzduchu po celém rotoru, nízké a mírné rychlosti klesání</w:t>
      </w:r>
    </w:p>
    <w:p w:rsidR="00C840E0" w:rsidRDefault="00C840E0" w:rsidP="00C840E0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 vírový prstenec, ustálení letu s pracujícím motorem a d</w:t>
      </w:r>
      <w:r>
        <w:rPr>
          <w:rFonts w:ascii="ArialMT" w:eastAsia="ArialMT" w:hAnsi="Arial" w:cs="ArialMT" w:hint="eastAsia"/>
          <w:sz w:val="20"/>
          <w:szCs w:val="20"/>
        </w:rPr>
        <w:t>ů</w:t>
      </w:r>
      <w:r>
        <w:rPr>
          <w:rFonts w:ascii="Arial" w:hAnsi="Arial" w:cs="Arial"/>
          <w:sz w:val="20"/>
          <w:szCs w:val="20"/>
        </w:rPr>
        <w:t>sledky¨</w:t>
      </w:r>
    </w:p>
    <w:p w:rsidR="00C840E0" w:rsidRDefault="00C840E0" w:rsidP="00C840E0">
      <w:pPr>
        <w:pStyle w:val="Normlntext2"/>
        <w:spacing w:after="0"/>
        <w:ind w:left="709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(o) </w:t>
      </w:r>
      <w:r w:rsidRPr="00C840E0">
        <w:rPr>
          <w:rFonts w:ascii="Arial" w:hAnsi="Arial" w:cs="Arial"/>
          <w:sz w:val="20"/>
          <w:szCs w:val="20"/>
        </w:rPr>
        <w:t>Autorotace</w:t>
      </w:r>
    </w:p>
    <w:p w:rsidR="00C840E0" w:rsidRDefault="00C840E0" w:rsidP="00C840E0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- poloha páky kolektivního </w:t>
      </w:r>
      <w:r>
        <w:rPr>
          <w:rFonts w:ascii="ArialMT" w:eastAsia="ArialMT" w:hAnsi="Arial" w:cs="ArialMT" w:hint="eastAsia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ízení po selhání motoru</w:t>
      </w:r>
    </w:p>
    <w:p w:rsidR="00C840E0" w:rsidRDefault="00C840E0" w:rsidP="00C840E0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 výstupný proud p</w:t>
      </w:r>
      <w:r>
        <w:rPr>
          <w:rFonts w:ascii="ArialMT" w:eastAsia="ArialMT" w:hAnsi="Arial" w:cs="ArialMT" w:hint="eastAsia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 xml:space="preserve">es rotor, autorotace a </w:t>
      </w:r>
      <w:proofErr w:type="spellStart"/>
      <w:r>
        <w:rPr>
          <w:rFonts w:ascii="Arial" w:hAnsi="Arial" w:cs="Arial"/>
          <w:sz w:val="20"/>
          <w:szCs w:val="20"/>
        </w:rPr>
        <w:t>protiautorota</w:t>
      </w:r>
      <w:r>
        <w:rPr>
          <w:rFonts w:ascii="ArialMT" w:eastAsia="ArialMT" w:hAnsi="Arial" w:cs="ArialMT" w:hint="eastAsia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ní</w:t>
      </w:r>
      <w:proofErr w:type="spellEnd"/>
      <w:r>
        <w:rPr>
          <w:rFonts w:ascii="Arial" w:hAnsi="Arial" w:cs="Arial"/>
          <w:sz w:val="20"/>
          <w:szCs w:val="20"/>
        </w:rPr>
        <w:t xml:space="preserve"> prstence</w:t>
      </w:r>
    </w:p>
    <w:p w:rsidR="00C840E0" w:rsidRDefault="00C840E0" w:rsidP="00C840E0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- tah ocasního rotoru a </w:t>
      </w:r>
      <w:r>
        <w:rPr>
          <w:rFonts w:ascii="ArialMT" w:eastAsia="ArialMT" w:hAnsi="Arial" w:cs="ArialMT" w:hint="eastAsia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ízení zatá</w:t>
      </w:r>
      <w:r>
        <w:rPr>
          <w:rFonts w:ascii="ArialMT" w:eastAsia="ArialMT" w:hAnsi="Arial" w:cs="ArialMT" w:hint="eastAsia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ení</w:t>
      </w:r>
    </w:p>
    <w:p w:rsidR="00C840E0" w:rsidRDefault="00C840E0" w:rsidP="00C840E0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- regulace RPM rotoru pomocí páky kolektivního </w:t>
      </w:r>
      <w:r>
        <w:rPr>
          <w:rFonts w:ascii="ArialMT" w:eastAsia="ArialMT" w:hAnsi="Arial" w:cs="ArialMT" w:hint="eastAsia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ízení</w:t>
      </w:r>
    </w:p>
    <w:p w:rsidR="00C840E0" w:rsidRDefault="00C840E0" w:rsidP="00C840E0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 p</w:t>
      </w:r>
      <w:r>
        <w:rPr>
          <w:rFonts w:ascii="ArialMT" w:eastAsia="ArialMT" w:hAnsi="Arial" w:cs="ArialMT" w:hint="eastAsia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istání po zvýšení tahu rotoru p</w:t>
      </w:r>
      <w:r>
        <w:rPr>
          <w:rFonts w:ascii="ArialMT" w:eastAsia="ArialMT" w:hAnsi="Arial" w:cs="ArialMT" w:hint="eastAsia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 xml:space="preserve">itažením kolektivního </w:t>
      </w:r>
      <w:r>
        <w:rPr>
          <w:rFonts w:ascii="ArialMT" w:eastAsia="ArialMT" w:hAnsi="Arial" w:cs="ArialMT" w:hint="eastAsia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ízení a snížením svislé rychlosti</w:t>
      </w:r>
    </w:p>
    <w:p w:rsidR="00C840E0" w:rsidRDefault="00C840E0" w:rsidP="00C840E0">
      <w:pPr>
        <w:pStyle w:val="Normlntext2"/>
        <w:spacing w:after="0"/>
        <w:ind w:left="709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(p) P</w:t>
      </w:r>
      <w:r>
        <w:rPr>
          <w:rFonts w:ascii="ArialMT" w:eastAsia="ArialMT" w:hAnsi="Arial" w:cs="ArialMT" w:hint="eastAsia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ímý let: Autorotace</w:t>
      </w:r>
    </w:p>
    <w:p w:rsidR="00C840E0" w:rsidRDefault="00C840E0" w:rsidP="00C840E0">
      <w:pPr>
        <w:pStyle w:val="Normlntext2"/>
        <w:spacing w:after="0"/>
        <w:ind w:left="709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(q) Proud vzduchu po celém rotorovém disku</w:t>
      </w:r>
    </w:p>
    <w:p w:rsidR="00C840E0" w:rsidRDefault="00C840E0" w:rsidP="00C840E0">
      <w:pPr>
        <w:pStyle w:val="Normlntext2"/>
        <w:spacing w:after="0"/>
        <w:ind w:left="709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51544">
        <w:rPr>
          <w:rFonts w:ascii="Arial" w:hAnsi="Arial" w:cs="Arial"/>
          <w:sz w:val="20"/>
          <w:szCs w:val="20"/>
        </w:rPr>
        <w:t>- rychlost klesání a výstupný proud p</w:t>
      </w:r>
      <w:r w:rsidR="00051544">
        <w:rPr>
          <w:rFonts w:ascii="ArialMT" w:eastAsia="ArialMT" w:hAnsi="Arial" w:cs="ArialMT" w:hint="eastAsia"/>
          <w:sz w:val="20"/>
          <w:szCs w:val="20"/>
        </w:rPr>
        <w:t>ř</w:t>
      </w:r>
      <w:r w:rsidR="00051544">
        <w:rPr>
          <w:rFonts w:ascii="Arial" w:hAnsi="Arial" w:cs="Arial"/>
          <w:sz w:val="20"/>
          <w:szCs w:val="20"/>
        </w:rPr>
        <w:t>es disk</w:t>
      </w:r>
    </w:p>
    <w:p w:rsidR="00051544" w:rsidRDefault="00051544" w:rsidP="00051544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 podrovnání, zvýšení tahu rotoru, snížení svislé a tra</w:t>
      </w:r>
      <w:r>
        <w:rPr>
          <w:rFonts w:ascii="ArialMT" w:eastAsia="ArialMT" w:hAnsi="Arial" w:cs="ArialMT" w:hint="eastAsia"/>
          <w:sz w:val="20"/>
          <w:szCs w:val="20"/>
        </w:rPr>
        <w:t>ť</w:t>
      </w:r>
      <w:r>
        <w:rPr>
          <w:rFonts w:ascii="Arial" w:hAnsi="Arial" w:cs="Arial"/>
          <w:sz w:val="20"/>
          <w:szCs w:val="20"/>
        </w:rPr>
        <w:t>ové rychlosti</w:t>
      </w:r>
    </w:p>
    <w:p w:rsidR="00051544" w:rsidRDefault="00051544" w:rsidP="00051544">
      <w:pPr>
        <w:pStyle w:val="Normlntext2"/>
        <w:spacing w:after="0"/>
        <w:ind w:left="709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(r) Let a p</w:t>
      </w:r>
      <w:r>
        <w:rPr>
          <w:rFonts w:ascii="ArialMT" w:eastAsia="ArialMT" w:hAnsi="Arial" w:cs="ArialMT" w:hint="eastAsia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istání</w:t>
      </w:r>
    </w:p>
    <w:p w:rsidR="00051544" w:rsidRDefault="00051544" w:rsidP="00051544">
      <w:pPr>
        <w:pStyle w:val="Normlntext2"/>
        <w:spacing w:after="0"/>
        <w:ind w:left="709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 zatá</w:t>
      </w:r>
      <w:r>
        <w:rPr>
          <w:rFonts w:ascii="ArialMT" w:eastAsia="ArialMT" w:hAnsi="Arial" w:cs="ArialMT" w:hint="eastAsia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ení</w:t>
      </w:r>
    </w:p>
    <w:p w:rsidR="00051544" w:rsidRDefault="00051544" w:rsidP="00051544">
      <w:pPr>
        <w:pStyle w:val="Normlntext2"/>
        <w:spacing w:after="0"/>
        <w:ind w:left="709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 podrovnání</w:t>
      </w:r>
    </w:p>
    <w:p w:rsidR="00051544" w:rsidRDefault="00051544" w:rsidP="00051544">
      <w:pPr>
        <w:pStyle w:val="Normlntext2"/>
        <w:spacing w:after="0"/>
        <w:ind w:left="709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 p</w:t>
      </w:r>
      <w:r>
        <w:rPr>
          <w:rFonts w:ascii="ArialMT" w:eastAsia="ArialMT" w:hAnsi="Arial" w:cs="ArialMT" w:hint="eastAsia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istání s autorotací</w:t>
      </w:r>
    </w:p>
    <w:p w:rsidR="00C840E0" w:rsidRDefault="00051544" w:rsidP="00051544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 H/V diagram – závislost vektor</w:t>
      </w:r>
      <w:r>
        <w:rPr>
          <w:rFonts w:ascii="ArialMT" w:eastAsia="ArialMT" w:hAnsi="Arial" w:cs="ArialMT" w:hint="eastAsia"/>
          <w:sz w:val="20"/>
          <w:szCs w:val="20"/>
        </w:rPr>
        <w:t>ů</w:t>
      </w:r>
      <w:r>
        <w:rPr>
          <w:rFonts w:ascii="ArialMT" w:eastAsia="ArialMT" w:hAnsi="Arial" w:cs="ArialMT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výšky a rychlosti a „k</w:t>
      </w:r>
      <w:r>
        <w:rPr>
          <w:rFonts w:ascii="ArialMT" w:eastAsia="ArialMT" w:hAnsi="Arial" w:cs="ArialMT" w:hint="eastAsia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 xml:space="preserve">ivka smrti“ </w:t>
      </w:r>
    </w:p>
    <w:p w:rsidR="00CD70A3" w:rsidRDefault="00CD70A3" w:rsidP="00392FDC">
      <w:pPr>
        <w:pStyle w:val="Normlntext2"/>
        <w:spacing w:before="120" w:after="12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5.5 </w:t>
      </w:r>
      <w:r w:rsidRPr="00CD70A3">
        <w:rPr>
          <w:rFonts w:ascii="Arial" w:hAnsi="Arial" w:cs="Arial"/>
          <w:sz w:val="20"/>
          <w:szCs w:val="20"/>
        </w:rPr>
        <w:t>Mechanika nosného rotoru</w:t>
      </w:r>
    </w:p>
    <w:p w:rsidR="00CD70A3" w:rsidRDefault="00CD70A3" w:rsidP="00CD70A3">
      <w:pPr>
        <w:pStyle w:val="Normlntext2"/>
        <w:spacing w:after="0"/>
        <w:ind w:left="709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(a) Mávání listu ve visu</w:t>
      </w:r>
    </w:p>
    <w:p w:rsidR="00CD70A3" w:rsidRDefault="00CD70A3" w:rsidP="00CD70A3">
      <w:pPr>
        <w:pStyle w:val="Normlntext2"/>
        <w:spacing w:after="0"/>
        <w:ind w:left="709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(b) Síly p</w:t>
      </w:r>
      <w:r>
        <w:rPr>
          <w:rFonts w:ascii="ArialMT" w:eastAsia="ArialMT" w:hAnsi="Arial" w:cs="ArialMT" w:hint="eastAsia"/>
          <w:sz w:val="20"/>
          <w:szCs w:val="20"/>
        </w:rPr>
        <w:t>ů</w:t>
      </w:r>
      <w:r>
        <w:rPr>
          <w:rFonts w:ascii="Arial" w:hAnsi="Arial" w:cs="Arial"/>
          <w:sz w:val="20"/>
          <w:szCs w:val="20"/>
        </w:rPr>
        <w:t>sobící na list a namáhání</w:t>
      </w:r>
    </w:p>
    <w:p w:rsidR="00CD70A3" w:rsidRDefault="0014346B" w:rsidP="00CD70A3">
      <w:pPr>
        <w:pStyle w:val="Normlntext2"/>
        <w:spacing w:after="0"/>
        <w:ind w:left="709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 odst</w:t>
      </w:r>
      <w:r>
        <w:rPr>
          <w:rFonts w:ascii="ArialMT" w:eastAsia="ArialMT" w:hAnsi="Arial" w:cs="ArialMT" w:hint="eastAsia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edivá síla p</w:t>
      </w:r>
      <w:r>
        <w:rPr>
          <w:rFonts w:ascii="ArialMT" w:eastAsia="ArialMT" w:hAnsi="Arial" w:cs="ArialMT" w:hint="eastAsia"/>
          <w:sz w:val="20"/>
          <w:szCs w:val="20"/>
        </w:rPr>
        <w:t>ů</w:t>
      </w:r>
      <w:r>
        <w:rPr>
          <w:rFonts w:ascii="Arial" w:hAnsi="Arial" w:cs="Arial"/>
          <w:sz w:val="20"/>
          <w:szCs w:val="20"/>
        </w:rPr>
        <w:t>sobící na list a záv</w:t>
      </w:r>
      <w:r>
        <w:rPr>
          <w:rFonts w:ascii="ArialMT" w:eastAsia="ArialMT" w:hAnsi="Arial" w:cs="ArialMT" w:hint="eastAsia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>sy</w:t>
      </w:r>
    </w:p>
    <w:p w:rsidR="0014346B" w:rsidRDefault="0014346B" w:rsidP="00CD70A3">
      <w:pPr>
        <w:pStyle w:val="Normlntext2"/>
        <w:spacing w:after="0"/>
        <w:ind w:left="709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 meze RPM rotoru</w:t>
      </w:r>
    </w:p>
    <w:p w:rsidR="0014346B" w:rsidRDefault="0014346B" w:rsidP="0014346B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 vztlak na listu a ohybová namáhání na tuhém záv</w:t>
      </w:r>
      <w:r>
        <w:rPr>
          <w:rFonts w:ascii="ArialMT" w:eastAsia="ArialMT" w:hAnsi="Arial" w:cs="ArialMT" w:hint="eastAsia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>su</w:t>
      </w:r>
    </w:p>
    <w:p w:rsidR="0014346B" w:rsidRDefault="0014346B" w:rsidP="0014346B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 vodorovný (</w:t>
      </w:r>
      <w:proofErr w:type="spellStart"/>
      <w:r>
        <w:rPr>
          <w:rFonts w:ascii="Arial" w:hAnsi="Arial" w:cs="Arial"/>
          <w:sz w:val="20"/>
          <w:szCs w:val="20"/>
        </w:rPr>
        <w:t>mávací</w:t>
      </w:r>
      <w:proofErr w:type="spellEnd"/>
      <w:r>
        <w:rPr>
          <w:rFonts w:ascii="Arial" w:hAnsi="Arial" w:cs="Arial"/>
          <w:sz w:val="20"/>
          <w:szCs w:val="20"/>
        </w:rPr>
        <w:t>) záv</w:t>
      </w:r>
      <w:r>
        <w:rPr>
          <w:rFonts w:ascii="ArialMT" w:eastAsia="ArialMT" w:hAnsi="Arial" w:cs="ArialMT" w:hint="eastAsia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>s u rotoru s kloubov</w:t>
      </w:r>
      <w:r>
        <w:rPr>
          <w:rFonts w:ascii="ArialMT" w:eastAsia="ArialMT" w:hAnsi="Arial" w:cs="ArialMT" w:hint="eastAsia"/>
          <w:sz w:val="20"/>
          <w:szCs w:val="20"/>
        </w:rPr>
        <w:t>ě</w:t>
      </w:r>
      <w:r>
        <w:rPr>
          <w:rFonts w:ascii="ArialMT" w:eastAsia="ArialMT" w:hAnsi="Arial" w:cs="ArialMT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zav</w:t>
      </w:r>
      <w:r>
        <w:rPr>
          <w:rFonts w:ascii="ArialMT" w:eastAsia="ArialMT" w:hAnsi="Arial" w:cs="ArialMT" w:hint="eastAsia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>šenými listy a svislý záv</w:t>
      </w:r>
      <w:r>
        <w:rPr>
          <w:rFonts w:ascii="ArialMT" w:eastAsia="ArialMT" w:hAnsi="Arial" w:cs="ArialMT" w:hint="eastAsia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>s</w:t>
      </w:r>
    </w:p>
    <w:p w:rsidR="0014346B" w:rsidRDefault="0014346B" w:rsidP="0014346B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- mávání </w:t>
      </w:r>
      <w:proofErr w:type="spellStart"/>
      <w:r>
        <w:rPr>
          <w:rFonts w:ascii="Arial" w:hAnsi="Arial" w:cs="Arial"/>
          <w:sz w:val="20"/>
          <w:szCs w:val="20"/>
        </w:rPr>
        <w:t>bezzáv</w:t>
      </w:r>
      <w:r>
        <w:rPr>
          <w:rFonts w:ascii="ArialMT" w:eastAsia="ArialMT" w:hAnsi="Arial" w:cs="ArialMT" w:hint="eastAsia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>sového</w:t>
      </w:r>
      <w:proofErr w:type="spellEnd"/>
      <w:r>
        <w:rPr>
          <w:rFonts w:ascii="Arial" w:hAnsi="Arial" w:cs="Arial"/>
          <w:sz w:val="20"/>
          <w:szCs w:val="20"/>
        </w:rPr>
        <w:t xml:space="preserve"> (tuhého) rotoru a pružný prvek</w:t>
      </w:r>
    </w:p>
    <w:p w:rsidR="0014346B" w:rsidRDefault="0014346B" w:rsidP="0014346B">
      <w:pPr>
        <w:pStyle w:val="Normlntext2"/>
        <w:spacing w:after="0"/>
        <w:ind w:left="709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(c) Úhel vzep</w:t>
      </w:r>
      <w:r>
        <w:rPr>
          <w:rFonts w:ascii="ArialMT" w:eastAsia="ArialMT" w:hAnsi="Arial" w:cs="ArialMT" w:hint="eastAsia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>tí (</w:t>
      </w:r>
      <w:proofErr w:type="spellStart"/>
      <w:r>
        <w:rPr>
          <w:rFonts w:ascii="Arial" w:hAnsi="Arial" w:cs="Arial"/>
          <w:sz w:val="20"/>
          <w:szCs w:val="20"/>
        </w:rPr>
        <w:t>vymávnutí</w:t>
      </w:r>
      <w:proofErr w:type="spellEnd"/>
      <w:r>
        <w:rPr>
          <w:rFonts w:ascii="Arial" w:hAnsi="Arial" w:cs="Arial"/>
          <w:sz w:val="20"/>
          <w:szCs w:val="20"/>
        </w:rPr>
        <w:t>) listu p</w:t>
      </w:r>
      <w:r>
        <w:rPr>
          <w:rFonts w:ascii="ArialMT" w:eastAsia="ArialMT" w:hAnsi="Arial" w:cs="ArialMT" w:hint="eastAsia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i visení</w:t>
      </w:r>
    </w:p>
    <w:p w:rsidR="0014346B" w:rsidRDefault="0014346B" w:rsidP="0014346B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 vztlak a odst</w:t>
      </w:r>
      <w:r>
        <w:rPr>
          <w:rFonts w:ascii="ArialMT" w:eastAsia="ArialMT" w:hAnsi="Arial" w:cs="ArialMT" w:hint="eastAsia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edivá síla p</w:t>
      </w:r>
      <w:r>
        <w:rPr>
          <w:rFonts w:ascii="ArialMT" w:eastAsia="ArialMT" w:hAnsi="Arial" w:cs="ArialMT" w:hint="eastAsia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i visení a zanedbatelnost hmotnosti listu</w:t>
      </w:r>
    </w:p>
    <w:p w:rsidR="0014346B" w:rsidRDefault="0014346B" w:rsidP="0014346B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 mávání, rovina disku rotoru a plocha disku</w:t>
      </w:r>
    </w:p>
    <w:p w:rsidR="0014346B" w:rsidRDefault="0014346B" w:rsidP="0014346B">
      <w:pPr>
        <w:pStyle w:val="Normlntext2"/>
        <w:spacing w:after="0"/>
        <w:ind w:left="709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(d) Úhly mávání listu p</w:t>
      </w:r>
      <w:r>
        <w:rPr>
          <w:rFonts w:ascii="ArialMT" w:eastAsia="ArialMT" w:hAnsi="Arial" w:cs="ArialMT" w:hint="eastAsia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 xml:space="preserve">i </w:t>
      </w:r>
      <w:proofErr w:type="spellStart"/>
      <w:r>
        <w:rPr>
          <w:rFonts w:ascii="Arial" w:hAnsi="Arial" w:cs="Arial"/>
          <w:sz w:val="20"/>
          <w:szCs w:val="20"/>
        </w:rPr>
        <w:t>dop</w:t>
      </w:r>
      <w:r>
        <w:rPr>
          <w:rFonts w:ascii="ArialMT" w:eastAsia="ArialMT" w:hAnsi="Arial" w:cs="ArialMT" w:hint="eastAsia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edném</w:t>
      </w:r>
      <w:proofErr w:type="spellEnd"/>
      <w:r>
        <w:rPr>
          <w:rFonts w:ascii="Arial" w:hAnsi="Arial" w:cs="Arial"/>
          <w:sz w:val="20"/>
          <w:szCs w:val="20"/>
        </w:rPr>
        <w:t xml:space="preserve"> letu</w:t>
      </w:r>
    </w:p>
    <w:p w:rsidR="0014346B" w:rsidRDefault="0014346B" w:rsidP="0014346B">
      <w:pPr>
        <w:pStyle w:val="Normlntext2"/>
        <w:spacing w:after="0"/>
        <w:ind w:left="709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(e) </w:t>
      </w:r>
      <w:r w:rsidRPr="0014346B">
        <w:rPr>
          <w:rFonts w:ascii="Arial" w:hAnsi="Arial" w:cs="Arial"/>
          <w:sz w:val="20"/>
          <w:szCs w:val="20"/>
        </w:rPr>
        <w:t xml:space="preserve">Síly na listu při </w:t>
      </w:r>
      <w:proofErr w:type="spellStart"/>
      <w:r w:rsidRPr="0014346B">
        <w:rPr>
          <w:rFonts w:ascii="Arial" w:hAnsi="Arial" w:cs="Arial"/>
          <w:sz w:val="20"/>
          <w:szCs w:val="20"/>
        </w:rPr>
        <w:t>dopředném</w:t>
      </w:r>
      <w:proofErr w:type="spellEnd"/>
      <w:r w:rsidRPr="0014346B">
        <w:rPr>
          <w:rFonts w:ascii="Arial" w:hAnsi="Arial" w:cs="Arial"/>
          <w:sz w:val="20"/>
          <w:szCs w:val="20"/>
        </w:rPr>
        <w:t xml:space="preserve"> letu bez cyklické</w:t>
      </w:r>
      <w:r>
        <w:rPr>
          <w:rFonts w:ascii="Arial" w:hAnsi="Arial" w:cs="Arial"/>
          <w:sz w:val="20"/>
          <w:szCs w:val="20"/>
        </w:rPr>
        <w:t xml:space="preserve"> </w:t>
      </w:r>
      <w:r w:rsidRPr="0014346B">
        <w:rPr>
          <w:rFonts w:ascii="Arial" w:hAnsi="Arial" w:cs="Arial"/>
          <w:sz w:val="20"/>
          <w:szCs w:val="20"/>
        </w:rPr>
        <w:t>změny úhlu nastavení listu (</w:t>
      </w:r>
      <w:proofErr w:type="spellStart"/>
      <w:r w:rsidRPr="0014346B">
        <w:rPr>
          <w:rFonts w:ascii="Arial" w:hAnsi="Arial" w:cs="Arial"/>
          <w:sz w:val="20"/>
          <w:szCs w:val="20"/>
        </w:rPr>
        <w:t>křidélkování</w:t>
      </w:r>
      <w:proofErr w:type="spellEnd"/>
      <w:r w:rsidRPr="0014346B">
        <w:rPr>
          <w:rFonts w:ascii="Arial" w:hAnsi="Arial" w:cs="Arial"/>
          <w:sz w:val="20"/>
          <w:szCs w:val="20"/>
        </w:rPr>
        <w:t>)</w:t>
      </w:r>
    </w:p>
    <w:p w:rsidR="0014346B" w:rsidRDefault="0014346B" w:rsidP="0014346B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- aerodynamické síly na listy v postupující poloze a ustupující poloze bez </w:t>
      </w:r>
      <w:proofErr w:type="spellStart"/>
      <w:r>
        <w:rPr>
          <w:rFonts w:ascii="Arial" w:hAnsi="Arial" w:cs="Arial"/>
          <w:sz w:val="20"/>
          <w:szCs w:val="20"/>
        </w:rPr>
        <w:t>k</w:t>
      </w:r>
      <w:r>
        <w:rPr>
          <w:rFonts w:ascii="ArialMT" w:eastAsia="ArialMT" w:hAnsi="Arial" w:cs="ArialMT" w:hint="eastAsia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idélkování</w:t>
      </w:r>
      <w:proofErr w:type="spellEnd"/>
    </w:p>
    <w:p w:rsidR="0014346B" w:rsidRDefault="0014346B" w:rsidP="0014346B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- </w:t>
      </w:r>
      <w:r w:rsidRPr="0014346B">
        <w:rPr>
          <w:rFonts w:ascii="Arial" w:hAnsi="Arial" w:cs="Arial"/>
          <w:sz w:val="20"/>
          <w:szCs w:val="20"/>
        </w:rPr>
        <w:t>cyklické síly a namáhání, únava a</w:t>
      </w:r>
      <w:r>
        <w:rPr>
          <w:rFonts w:ascii="Arial" w:hAnsi="Arial" w:cs="Arial"/>
          <w:sz w:val="20"/>
          <w:szCs w:val="20"/>
        </w:rPr>
        <w:t xml:space="preserve"> </w:t>
      </w:r>
      <w:r w:rsidRPr="0014346B">
        <w:rPr>
          <w:rFonts w:ascii="Arial" w:hAnsi="Arial" w:cs="Arial"/>
          <w:sz w:val="20"/>
          <w:szCs w:val="20"/>
        </w:rPr>
        <w:t>vodorovný (</w:t>
      </w:r>
      <w:proofErr w:type="spellStart"/>
      <w:r w:rsidRPr="0014346B">
        <w:rPr>
          <w:rFonts w:ascii="Arial" w:hAnsi="Arial" w:cs="Arial"/>
          <w:sz w:val="20"/>
          <w:szCs w:val="20"/>
        </w:rPr>
        <w:t>mávací</w:t>
      </w:r>
      <w:proofErr w:type="spellEnd"/>
      <w:r w:rsidRPr="0014346B">
        <w:rPr>
          <w:rFonts w:ascii="Arial" w:hAnsi="Arial" w:cs="Arial"/>
          <w:sz w:val="20"/>
          <w:szCs w:val="20"/>
        </w:rPr>
        <w:t>) závěs</w:t>
      </w:r>
    </w:p>
    <w:p w:rsidR="0014346B" w:rsidRDefault="0014346B" w:rsidP="0014346B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- </w:t>
      </w:r>
      <w:r w:rsidRPr="0014346B">
        <w:rPr>
          <w:rFonts w:ascii="Arial" w:hAnsi="Arial" w:cs="Arial"/>
          <w:sz w:val="20"/>
          <w:szCs w:val="20"/>
        </w:rPr>
        <w:t>fázový posun mezi sílou a úhlem mávání</w:t>
      </w:r>
      <w:r>
        <w:rPr>
          <w:rFonts w:ascii="Arial" w:hAnsi="Arial" w:cs="Arial"/>
          <w:sz w:val="20"/>
          <w:szCs w:val="20"/>
        </w:rPr>
        <w:t xml:space="preserve"> </w:t>
      </w:r>
      <w:r w:rsidRPr="0014346B">
        <w:rPr>
          <w:rFonts w:ascii="Arial" w:hAnsi="Arial" w:cs="Arial"/>
          <w:sz w:val="20"/>
          <w:szCs w:val="20"/>
        </w:rPr>
        <w:t>(okolo 90°)</w:t>
      </w:r>
    </w:p>
    <w:p w:rsidR="0014346B" w:rsidRDefault="0014346B" w:rsidP="0014346B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 mávání kloubov</w:t>
      </w:r>
      <w:r>
        <w:rPr>
          <w:rFonts w:ascii="ArialMT" w:eastAsia="ArialMT" w:hAnsi="Arial" w:cs="ArialMT" w:hint="eastAsia"/>
          <w:sz w:val="20"/>
          <w:szCs w:val="20"/>
        </w:rPr>
        <w:t>ě</w:t>
      </w:r>
      <w:r>
        <w:rPr>
          <w:rFonts w:ascii="ArialMT" w:eastAsia="ArialMT" w:hAnsi="Arial" w:cs="ArialMT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zav</w:t>
      </w:r>
      <w:r>
        <w:rPr>
          <w:rFonts w:ascii="ArialMT" w:eastAsia="ArialMT" w:hAnsi="Arial" w:cs="ArialMT" w:hint="eastAsia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>šených list</w:t>
      </w:r>
      <w:r>
        <w:rPr>
          <w:rFonts w:ascii="ArialMT" w:eastAsia="ArialMT" w:hAnsi="Arial" w:cs="ArialMT" w:hint="eastAsia"/>
          <w:sz w:val="20"/>
          <w:szCs w:val="20"/>
        </w:rPr>
        <w:t>ů</w:t>
      </w:r>
      <w:r>
        <w:rPr>
          <w:rFonts w:ascii="ArialMT" w:eastAsia="ArialMT" w:hAnsi="Arial" w:cs="ArialMT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 naklon</w:t>
      </w:r>
      <w:r>
        <w:rPr>
          <w:rFonts w:ascii="ArialMT" w:eastAsia="ArialMT" w:hAnsi="Arial" w:cs="ArialMT" w:hint="eastAsia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>ní kužele rotoru a zp</w:t>
      </w:r>
      <w:r>
        <w:rPr>
          <w:rFonts w:ascii="ArialMT" w:eastAsia="ArialMT" w:hAnsi="Arial" w:cs="ArialMT" w:hint="eastAsia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>tný ráz</w:t>
      </w:r>
    </w:p>
    <w:p w:rsidR="0014346B" w:rsidRDefault="0014346B" w:rsidP="0014346B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 poloha rotorového disku a naklon</w:t>
      </w:r>
      <w:r>
        <w:rPr>
          <w:rFonts w:ascii="ArialMT" w:eastAsia="ArialMT" w:hAnsi="Arial" w:cs="ArialMT" w:hint="eastAsia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>ní vektoru tahu</w:t>
      </w:r>
    </w:p>
    <w:p w:rsidR="0014346B" w:rsidRDefault="009E25BD" w:rsidP="009E25BD">
      <w:pPr>
        <w:pStyle w:val="Normlntext2"/>
        <w:spacing w:after="0"/>
        <w:ind w:left="709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(f) </w:t>
      </w:r>
      <w:r>
        <w:rPr>
          <w:rFonts w:ascii="Arial" w:hAnsi="Arial" w:cs="Arial"/>
          <w:sz w:val="20"/>
          <w:szCs w:val="20"/>
        </w:rPr>
        <w:tab/>
      </w:r>
      <w:r w:rsidRPr="009E25BD">
        <w:rPr>
          <w:rFonts w:ascii="Arial" w:hAnsi="Arial" w:cs="Arial"/>
          <w:sz w:val="20"/>
          <w:szCs w:val="20"/>
        </w:rPr>
        <w:t>Cyklické řízení (</w:t>
      </w:r>
      <w:proofErr w:type="spellStart"/>
      <w:r w:rsidRPr="009E25BD">
        <w:rPr>
          <w:rFonts w:ascii="Arial" w:hAnsi="Arial" w:cs="Arial"/>
          <w:sz w:val="20"/>
          <w:szCs w:val="20"/>
        </w:rPr>
        <w:t>křidélkování</w:t>
      </w:r>
      <w:proofErr w:type="spellEnd"/>
      <w:r w:rsidRPr="009E25BD">
        <w:rPr>
          <w:rFonts w:ascii="Arial" w:hAnsi="Arial" w:cs="Arial"/>
          <w:sz w:val="20"/>
          <w:szCs w:val="20"/>
        </w:rPr>
        <w:t>) ve vrtulníkovém</w:t>
      </w:r>
      <w:r>
        <w:rPr>
          <w:rFonts w:ascii="Arial" w:hAnsi="Arial" w:cs="Arial"/>
          <w:sz w:val="20"/>
          <w:szCs w:val="20"/>
        </w:rPr>
        <w:t xml:space="preserve"> </w:t>
      </w:r>
      <w:r w:rsidRPr="009E25BD">
        <w:rPr>
          <w:rFonts w:ascii="Arial" w:hAnsi="Arial" w:cs="Arial"/>
          <w:sz w:val="20"/>
          <w:szCs w:val="20"/>
        </w:rPr>
        <w:t>režimu, přímý let</w:t>
      </w:r>
    </w:p>
    <w:p w:rsidR="009E25BD" w:rsidRDefault="009E25BD" w:rsidP="009E25BD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- nezbytnost </w:t>
      </w:r>
      <w:proofErr w:type="spellStart"/>
      <w:r>
        <w:rPr>
          <w:rFonts w:ascii="Arial" w:hAnsi="Arial" w:cs="Arial"/>
          <w:sz w:val="20"/>
          <w:szCs w:val="20"/>
        </w:rPr>
        <w:t>dop</w:t>
      </w:r>
      <w:r>
        <w:rPr>
          <w:rFonts w:ascii="ArialMT" w:eastAsia="ArialMT" w:hAnsi="Arial" w:cs="ArialMT" w:hint="eastAsia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edného</w:t>
      </w:r>
      <w:proofErr w:type="spellEnd"/>
      <w:r>
        <w:rPr>
          <w:rFonts w:ascii="Arial" w:hAnsi="Arial" w:cs="Arial"/>
          <w:sz w:val="20"/>
          <w:szCs w:val="20"/>
        </w:rPr>
        <w:t xml:space="preserve"> naklon</w:t>
      </w:r>
      <w:r>
        <w:rPr>
          <w:rFonts w:ascii="ArialMT" w:eastAsia="ArialMT" w:hAnsi="Arial" w:cs="ArialMT" w:hint="eastAsia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>ní rotorového disku a naklon</w:t>
      </w:r>
      <w:r>
        <w:rPr>
          <w:rFonts w:ascii="ArialMT" w:eastAsia="ArialMT" w:hAnsi="Arial" w:cs="ArialMT" w:hint="eastAsia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>ní vektoru tahu</w:t>
      </w:r>
    </w:p>
    <w:p w:rsidR="009E25BD" w:rsidRDefault="009E25BD" w:rsidP="009E25BD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 mávání a rovina disku rotoru, zdánlivá osa otá</w:t>
      </w:r>
      <w:r>
        <w:rPr>
          <w:rFonts w:ascii="ArialMT" w:eastAsia="ArialMT" w:hAnsi="Arial" w:cs="ArialMT" w:hint="eastAsia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ení nebo neexistující osa mávání a rovina otá</w:t>
      </w:r>
      <w:r>
        <w:rPr>
          <w:rFonts w:ascii="ArialMT" w:eastAsia="ArialMT" w:hAnsi="Arial" w:cs="ArialMT" w:hint="eastAsia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ení</w:t>
      </w:r>
    </w:p>
    <w:p w:rsidR="009E25BD" w:rsidRDefault="009E25BD" w:rsidP="009E25BD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 osa h</w:t>
      </w:r>
      <w:r>
        <w:rPr>
          <w:rFonts w:ascii="ArialMT" w:eastAsia="ArialMT" w:hAnsi="Arial" w:cs="ArialMT" w:hint="eastAsia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ídele a rovina rotorové hlavy</w:t>
      </w:r>
    </w:p>
    <w:p w:rsidR="009E25BD" w:rsidRDefault="009E25BD" w:rsidP="009E25BD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 cyklická zm</w:t>
      </w:r>
      <w:r>
        <w:rPr>
          <w:rFonts w:ascii="ArialMT" w:eastAsia="ArialMT" w:hAnsi="Arial" w:cs="ArialMT" w:hint="eastAsia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>na úhlu nastavení list</w:t>
      </w:r>
      <w:r>
        <w:rPr>
          <w:rFonts w:ascii="ArialMT" w:eastAsia="ArialMT" w:hAnsi="Arial" w:cs="ArialMT" w:hint="eastAsia"/>
          <w:sz w:val="20"/>
          <w:szCs w:val="20"/>
        </w:rPr>
        <w:t>ů</w:t>
      </w:r>
      <w:r>
        <w:rPr>
          <w:rFonts w:ascii="ArialMT" w:eastAsia="ArialMT" w:hAnsi="Arial" w:cs="ArialMT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k</w:t>
      </w:r>
      <w:r>
        <w:rPr>
          <w:rFonts w:ascii="ArialMT" w:eastAsia="ArialMT" w:hAnsi="Arial" w:cs="ArialMT" w:hint="eastAsia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idélkování</w:t>
      </w:r>
      <w:proofErr w:type="spellEnd"/>
      <w:r>
        <w:rPr>
          <w:rFonts w:ascii="Arial" w:hAnsi="Arial" w:cs="Arial"/>
          <w:sz w:val="20"/>
          <w:szCs w:val="20"/>
        </w:rPr>
        <w:t>) a naklon</w:t>
      </w:r>
      <w:r>
        <w:rPr>
          <w:rFonts w:ascii="ArialMT" w:eastAsia="ArialMT" w:hAnsi="Arial" w:cs="ArialMT" w:hint="eastAsia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>ní vektoru tahu rotoru</w:t>
      </w:r>
    </w:p>
    <w:p w:rsidR="009E25BD" w:rsidRDefault="009E25BD" w:rsidP="009E25BD">
      <w:pPr>
        <w:autoSpaceDE w:val="0"/>
        <w:autoSpaceDN w:val="0"/>
        <w:adjustRightInd w:val="0"/>
        <w:spacing w:after="0"/>
        <w:ind w:left="851" w:hanging="142"/>
        <w:jc w:val="left"/>
        <w:rPr>
          <w:rFonts w:ascii="ArialMT" w:eastAsia="ArialMT" w:hAnsi="Arial" w:cs="ArialMT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zm</w:t>
      </w:r>
      <w:r>
        <w:rPr>
          <w:rFonts w:ascii="ArialMT" w:eastAsia="ArialMT" w:hAnsi="Arial" w:cs="ArialMT" w:hint="eastAsia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>na úhlu kolektivního nastavení list</w:t>
      </w:r>
      <w:r>
        <w:rPr>
          <w:rFonts w:ascii="ArialMT" w:eastAsia="ArialMT" w:hAnsi="Arial" w:cs="ArialMT" w:hint="eastAsia"/>
          <w:sz w:val="20"/>
          <w:szCs w:val="20"/>
        </w:rPr>
        <w:t>ů</w:t>
      </w:r>
      <w:r>
        <w:rPr>
          <w:rFonts w:ascii="Arial" w:hAnsi="Arial" w:cs="Arial"/>
          <w:sz w:val="20"/>
          <w:szCs w:val="20"/>
        </w:rPr>
        <w:t xml:space="preserve">, páka kolektivního </w:t>
      </w:r>
      <w:r>
        <w:rPr>
          <w:rFonts w:ascii="ArialMT" w:eastAsia="ArialMT" w:hAnsi="Arial" w:cs="ArialMT" w:hint="eastAsia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ízení, výkyvná deska, táhla a ramena ovládání nastavení list</w:t>
      </w:r>
      <w:r>
        <w:rPr>
          <w:rFonts w:ascii="ArialMT" w:eastAsia="ArialMT" w:hAnsi="Arial" w:cs="ArialMT" w:hint="eastAsia"/>
          <w:sz w:val="20"/>
          <w:szCs w:val="20"/>
        </w:rPr>
        <w:t>ů</w:t>
      </w:r>
    </w:p>
    <w:p w:rsidR="009E25BD" w:rsidRDefault="009E25BD" w:rsidP="009E25BD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- páka cyklického </w:t>
      </w:r>
      <w:r>
        <w:rPr>
          <w:rFonts w:ascii="ArialMT" w:eastAsia="ArialMT" w:hAnsi="Arial" w:cs="ArialMT" w:hint="eastAsia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ízení, oto</w:t>
      </w:r>
      <w:r>
        <w:rPr>
          <w:rFonts w:ascii="ArialMT" w:eastAsia="ArialMT" w:hAnsi="Arial" w:cs="ArialMT" w:hint="eastAsia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ná výkyvná deska a pohyb táhla ovládání nastavení list</w:t>
      </w:r>
      <w:r>
        <w:rPr>
          <w:rFonts w:ascii="ArialMT" w:eastAsia="ArialMT" w:hAnsi="Arial" w:cs="ArialMT" w:hint="eastAsia"/>
          <w:sz w:val="20"/>
          <w:szCs w:val="20"/>
        </w:rPr>
        <w:t>ů</w:t>
      </w:r>
      <w:r>
        <w:rPr>
          <w:rFonts w:ascii="ArialMT" w:eastAsia="ArialMT" w:hAnsi="Arial" w:cs="ArialMT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 fázový úhel</w:t>
      </w:r>
    </w:p>
    <w:p w:rsidR="009E25BD" w:rsidRDefault="009E25BD" w:rsidP="009E25BD">
      <w:pPr>
        <w:pStyle w:val="Normlntext2"/>
        <w:spacing w:after="0"/>
        <w:ind w:left="709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(g) </w:t>
      </w:r>
      <w:r w:rsidRPr="009E25BD">
        <w:rPr>
          <w:rFonts w:ascii="Arial" w:hAnsi="Arial" w:cs="Arial"/>
          <w:sz w:val="20"/>
          <w:szCs w:val="20"/>
        </w:rPr>
        <w:t>Kývavý pohyb listu</w:t>
      </w:r>
    </w:p>
    <w:p w:rsidR="009E25BD" w:rsidRDefault="009E25BD" w:rsidP="009E25BD">
      <w:pPr>
        <w:pStyle w:val="Normlntext2"/>
        <w:spacing w:after="0"/>
        <w:ind w:left="709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(h) </w:t>
      </w:r>
      <w:r w:rsidRPr="009E25BD">
        <w:rPr>
          <w:rFonts w:ascii="Arial" w:hAnsi="Arial" w:cs="Arial"/>
          <w:sz w:val="20"/>
          <w:szCs w:val="20"/>
        </w:rPr>
        <w:t xml:space="preserve">Síly na listu v rovině disku rotoru při </w:t>
      </w:r>
      <w:proofErr w:type="spellStart"/>
      <w:r w:rsidRPr="009E25BD">
        <w:rPr>
          <w:rFonts w:ascii="Arial" w:hAnsi="Arial" w:cs="Arial"/>
          <w:sz w:val="20"/>
          <w:szCs w:val="20"/>
        </w:rPr>
        <w:t>dopředném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9E25BD">
        <w:rPr>
          <w:rFonts w:ascii="Arial" w:hAnsi="Arial" w:cs="Arial"/>
          <w:sz w:val="20"/>
          <w:szCs w:val="20"/>
        </w:rPr>
        <w:t>letu</w:t>
      </w:r>
    </w:p>
    <w:p w:rsidR="009E25BD" w:rsidRDefault="009E25BD" w:rsidP="009E25BD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 síly zp</w:t>
      </w:r>
      <w:r>
        <w:rPr>
          <w:rFonts w:ascii="ArialMT" w:eastAsia="ArialMT" w:hAnsi="Arial" w:cs="ArialMT" w:hint="eastAsia"/>
          <w:sz w:val="20"/>
          <w:szCs w:val="20"/>
        </w:rPr>
        <w:t>ů</w:t>
      </w:r>
      <w:r>
        <w:rPr>
          <w:rFonts w:ascii="Arial" w:hAnsi="Arial" w:cs="Arial"/>
          <w:sz w:val="20"/>
          <w:szCs w:val="20"/>
        </w:rPr>
        <w:t xml:space="preserve">sobené </w:t>
      </w:r>
      <w:proofErr w:type="spellStart"/>
      <w:r>
        <w:rPr>
          <w:rFonts w:ascii="Arial" w:hAnsi="Arial" w:cs="Arial"/>
          <w:sz w:val="20"/>
          <w:szCs w:val="20"/>
        </w:rPr>
        <w:t>Coriolisovým</w:t>
      </w:r>
      <w:proofErr w:type="spellEnd"/>
      <w:r>
        <w:rPr>
          <w:rFonts w:ascii="Arial" w:hAnsi="Arial" w:cs="Arial"/>
          <w:sz w:val="20"/>
          <w:szCs w:val="20"/>
        </w:rPr>
        <w:t xml:space="preserve"> efektem vznikajícím p</w:t>
      </w:r>
      <w:r>
        <w:rPr>
          <w:rFonts w:ascii="ArialMT" w:eastAsia="ArialMT" w:hAnsi="Arial" w:cs="ArialMT" w:hint="eastAsia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i mávání</w:t>
      </w:r>
    </w:p>
    <w:p w:rsidR="009E25BD" w:rsidRDefault="009E25BD" w:rsidP="009E25BD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 st</w:t>
      </w:r>
      <w:r>
        <w:rPr>
          <w:rFonts w:ascii="ArialMT" w:eastAsia="ArialMT" w:hAnsi="Arial" w:cs="ArialMT" w:hint="eastAsia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ídavé namáhání a pot</w:t>
      </w:r>
      <w:r>
        <w:rPr>
          <w:rFonts w:ascii="ArialMT" w:eastAsia="ArialMT" w:hAnsi="Arial" w:cs="ArialMT" w:hint="eastAsia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 xml:space="preserve">eba odporového </w:t>
      </w:r>
      <w:r>
        <w:rPr>
          <w:rFonts w:ascii="ArialMT" w:eastAsia="ArialMT" w:hAnsi="Arial" w:cs="ArialMT" w:hint="eastAsia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epu nebo svislého (kyvného) záv</w:t>
      </w:r>
      <w:r>
        <w:rPr>
          <w:rFonts w:ascii="ArialMT" w:eastAsia="ArialMT" w:hAnsi="Arial" w:cs="ArialMT" w:hint="eastAsia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>su</w:t>
      </w:r>
    </w:p>
    <w:p w:rsidR="009E25BD" w:rsidRDefault="008B4D51" w:rsidP="009E25BD">
      <w:pPr>
        <w:pStyle w:val="Normlntext2"/>
        <w:spacing w:after="0"/>
        <w:ind w:left="709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(i) Odporový </w:t>
      </w:r>
      <w:r>
        <w:rPr>
          <w:rFonts w:ascii="ArialMT" w:eastAsia="ArialMT" w:hAnsi="Arial" w:cs="ArialMT" w:hint="eastAsia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ep nebo svislý (kyvný) záv</w:t>
      </w:r>
      <w:r>
        <w:rPr>
          <w:rFonts w:ascii="ArialMT" w:eastAsia="ArialMT" w:hAnsi="Arial" w:cs="ArialMT" w:hint="eastAsia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>s</w:t>
      </w:r>
    </w:p>
    <w:p w:rsidR="008B4D51" w:rsidRDefault="008B4D51" w:rsidP="009E25BD">
      <w:pPr>
        <w:pStyle w:val="Normlntext2"/>
        <w:spacing w:after="0"/>
        <w:ind w:left="709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- odporový </w:t>
      </w:r>
      <w:r>
        <w:rPr>
          <w:rFonts w:ascii="ArialMT" w:eastAsia="ArialMT" w:hAnsi="Arial" w:cs="ArialMT" w:hint="eastAsia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ep u pln</w:t>
      </w:r>
      <w:r>
        <w:rPr>
          <w:rFonts w:ascii="ArialMT" w:eastAsia="ArialMT" w:hAnsi="Arial" w:cs="ArialMT" w:hint="eastAsia"/>
          <w:sz w:val="20"/>
          <w:szCs w:val="20"/>
        </w:rPr>
        <w:t>ě</w:t>
      </w:r>
      <w:r>
        <w:rPr>
          <w:rFonts w:ascii="ArialMT" w:eastAsia="ArialMT" w:hAnsi="Arial" w:cs="ArialMT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kloubového rotoru</w:t>
      </w:r>
    </w:p>
    <w:p w:rsidR="008B4D51" w:rsidRPr="009E25BD" w:rsidRDefault="008B4D51" w:rsidP="008B4D51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- ohybová pružnost u </w:t>
      </w:r>
      <w:proofErr w:type="spellStart"/>
      <w:r>
        <w:rPr>
          <w:rFonts w:ascii="Arial" w:hAnsi="Arial" w:cs="Arial"/>
          <w:sz w:val="20"/>
          <w:szCs w:val="20"/>
        </w:rPr>
        <w:t>bezzáv</w:t>
      </w:r>
      <w:r>
        <w:rPr>
          <w:rFonts w:ascii="ArialMT" w:eastAsia="ArialMT" w:hAnsi="Arial" w:cs="ArialMT" w:hint="eastAsia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>sového</w:t>
      </w:r>
      <w:proofErr w:type="spellEnd"/>
      <w:r>
        <w:rPr>
          <w:rFonts w:ascii="Arial" w:hAnsi="Arial" w:cs="Arial"/>
          <w:sz w:val="20"/>
          <w:szCs w:val="20"/>
        </w:rPr>
        <w:t xml:space="preserve"> (tuhého) rotoru</w:t>
      </w:r>
    </w:p>
    <w:p w:rsidR="009E25BD" w:rsidRDefault="008B4D51" w:rsidP="009E25BD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 tlumi</w:t>
      </w:r>
      <w:r>
        <w:rPr>
          <w:rFonts w:ascii="ArialMT" w:eastAsia="ArialMT" w:hAnsi="Arial" w:cs="ArialMT" w:hint="eastAsia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e kývání listu rotoru</w:t>
      </w:r>
    </w:p>
    <w:p w:rsidR="008B4D51" w:rsidRDefault="008B4D51" w:rsidP="008B4D51">
      <w:pPr>
        <w:pStyle w:val="Normlntext2"/>
        <w:spacing w:after="0"/>
        <w:ind w:left="709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(j) P</w:t>
      </w:r>
      <w:r>
        <w:rPr>
          <w:rFonts w:ascii="ArialMT" w:eastAsia="ArialMT" w:hAnsi="Arial" w:cs="ArialMT" w:hint="eastAsia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ízemní rezonance</w:t>
      </w:r>
    </w:p>
    <w:p w:rsidR="008B4D51" w:rsidRDefault="008B4D51" w:rsidP="008B4D51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 kývavý pohyb listu a zm</w:t>
      </w:r>
      <w:r>
        <w:rPr>
          <w:rFonts w:ascii="ArialMT" w:eastAsia="ArialMT" w:hAnsi="Arial" w:cs="ArialMT" w:hint="eastAsia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>na polohy t</w:t>
      </w:r>
      <w:r>
        <w:rPr>
          <w:rFonts w:ascii="ArialMT" w:eastAsia="ArialMT" w:hAnsi="Arial" w:cs="ArialMT" w:hint="eastAsia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>žišt</w:t>
      </w:r>
      <w:r>
        <w:rPr>
          <w:rFonts w:ascii="ArialMT" w:eastAsia="ArialMT" w:hAnsi="Arial" w:cs="ArialMT" w:hint="eastAsia"/>
          <w:sz w:val="20"/>
          <w:szCs w:val="20"/>
        </w:rPr>
        <w:t>ě</w:t>
      </w:r>
      <w:r>
        <w:rPr>
          <w:rFonts w:ascii="ArialMT" w:eastAsia="ArialMT" w:hAnsi="Arial" w:cs="ArialMT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list</w:t>
      </w:r>
      <w:r>
        <w:rPr>
          <w:rFonts w:ascii="ArialMT" w:eastAsia="ArialMT" w:hAnsi="Arial" w:cs="ArialMT" w:hint="eastAsia"/>
          <w:sz w:val="20"/>
          <w:szCs w:val="20"/>
        </w:rPr>
        <w:t>ů</w:t>
      </w:r>
      <w:r>
        <w:rPr>
          <w:rFonts w:ascii="ArialMT" w:eastAsia="ArialMT" w:hAnsi="Arial" w:cs="ArialMT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 rotoru</w:t>
      </w:r>
    </w:p>
    <w:p w:rsidR="008B4D51" w:rsidRDefault="008B4D51" w:rsidP="008B4D51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 vibra</w:t>
      </w:r>
      <w:r>
        <w:rPr>
          <w:rFonts w:ascii="ArialMT" w:eastAsia="ArialMT" w:hAnsi="Arial" w:cs="ArialMT" w:hint="eastAsia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ní síly na trupu</w:t>
      </w:r>
    </w:p>
    <w:p w:rsidR="008B4D51" w:rsidRDefault="008B4D51" w:rsidP="008B4D51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 trup, p</w:t>
      </w:r>
      <w:r>
        <w:rPr>
          <w:rFonts w:ascii="ArialMT" w:eastAsia="ArialMT" w:hAnsi="Arial" w:cs="ArialMT" w:hint="eastAsia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istávací za</w:t>
      </w:r>
      <w:r>
        <w:rPr>
          <w:rFonts w:ascii="ArialMT" w:eastAsia="ArialMT" w:hAnsi="Arial" w:cs="ArialMT" w:hint="eastAsia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ízení a rezonance</w:t>
      </w:r>
    </w:p>
    <w:p w:rsidR="008B4D51" w:rsidRDefault="008B4D51" w:rsidP="008B4D51">
      <w:pPr>
        <w:pStyle w:val="Normlntext2"/>
        <w:spacing w:after="0"/>
        <w:ind w:left="709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(k) Rotorové systémy</w:t>
      </w:r>
    </w:p>
    <w:p w:rsidR="008B4D51" w:rsidRDefault="008B4D51" w:rsidP="008B4D51">
      <w:pPr>
        <w:pStyle w:val="Normlntext2"/>
        <w:spacing w:after="0"/>
        <w:ind w:left="709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(l) Kývavé nebo houpavé rotory</w:t>
      </w:r>
    </w:p>
    <w:p w:rsidR="008B4D51" w:rsidRDefault="008B4D51" w:rsidP="008B4D51">
      <w:pPr>
        <w:pStyle w:val="Normlntext2"/>
        <w:spacing w:after="0"/>
        <w:ind w:left="709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(m) Pln</w:t>
      </w:r>
      <w:r>
        <w:rPr>
          <w:rFonts w:ascii="ArialMT" w:eastAsia="ArialMT" w:hAnsi="Arial" w:cs="ArialMT" w:hint="eastAsia"/>
          <w:sz w:val="20"/>
          <w:szCs w:val="20"/>
        </w:rPr>
        <w:t>ě</w:t>
      </w:r>
      <w:r>
        <w:rPr>
          <w:rFonts w:ascii="ArialMT" w:eastAsia="ArialMT" w:hAnsi="Arial" w:cs="ArialMT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kloubový rotor</w:t>
      </w:r>
    </w:p>
    <w:p w:rsidR="008B4D51" w:rsidRDefault="008B4D51" w:rsidP="008B4D51">
      <w:pPr>
        <w:pStyle w:val="Normlntext2"/>
        <w:spacing w:after="0"/>
        <w:ind w:left="709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 uspo</w:t>
      </w:r>
      <w:r>
        <w:rPr>
          <w:rFonts w:ascii="ArialMT" w:eastAsia="ArialMT" w:hAnsi="Arial" w:cs="ArialMT" w:hint="eastAsia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ádání s t</w:t>
      </w:r>
      <w:r>
        <w:rPr>
          <w:rFonts w:ascii="ArialMT" w:eastAsia="ArialMT" w:hAnsi="Arial" w:cs="ArialMT" w:hint="eastAsia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emi záv</w:t>
      </w:r>
      <w:r>
        <w:rPr>
          <w:rFonts w:ascii="ArialMT" w:eastAsia="ArialMT" w:hAnsi="Arial" w:cs="ArialMT" w:hint="eastAsia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>sy</w:t>
      </w:r>
    </w:p>
    <w:p w:rsidR="008B4D51" w:rsidRDefault="008B4D51" w:rsidP="008B4D51">
      <w:pPr>
        <w:pStyle w:val="Normlntext2"/>
        <w:spacing w:after="0"/>
        <w:ind w:left="709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- ložiskové a </w:t>
      </w:r>
      <w:proofErr w:type="spellStart"/>
      <w:r>
        <w:rPr>
          <w:rFonts w:ascii="Arial" w:hAnsi="Arial" w:cs="Arial"/>
          <w:sz w:val="20"/>
          <w:szCs w:val="20"/>
        </w:rPr>
        <w:t>elastomerické</w:t>
      </w:r>
      <w:proofErr w:type="spellEnd"/>
      <w:r>
        <w:rPr>
          <w:rFonts w:ascii="Arial" w:hAnsi="Arial" w:cs="Arial"/>
          <w:sz w:val="20"/>
          <w:szCs w:val="20"/>
        </w:rPr>
        <w:t xml:space="preserve"> záv</w:t>
      </w:r>
      <w:r>
        <w:rPr>
          <w:rFonts w:ascii="ArialMT" w:eastAsia="ArialMT" w:hAnsi="Arial" w:cs="ArialMT" w:hint="eastAsia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>sy</w:t>
      </w:r>
    </w:p>
    <w:p w:rsidR="008B4D51" w:rsidRDefault="008B4D51" w:rsidP="008B4D51">
      <w:pPr>
        <w:pStyle w:val="Normlntext2"/>
        <w:spacing w:after="0"/>
        <w:ind w:left="709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(n) </w:t>
      </w:r>
      <w:proofErr w:type="spellStart"/>
      <w:r w:rsidRPr="008B4D51">
        <w:rPr>
          <w:rFonts w:ascii="Arial" w:hAnsi="Arial" w:cs="Arial"/>
          <w:sz w:val="20"/>
          <w:szCs w:val="20"/>
        </w:rPr>
        <w:t>Bezzávěsové</w:t>
      </w:r>
      <w:proofErr w:type="spellEnd"/>
      <w:r w:rsidRPr="008B4D51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8B4D51">
        <w:rPr>
          <w:rFonts w:ascii="Arial" w:hAnsi="Arial" w:cs="Arial"/>
          <w:sz w:val="20"/>
          <w:szCs w:val="20"/>
        </w:rPr>
        <w:t>bezložiskové</w:t>
      </w:r>
      <w:proofErr w:type="spellEnd"/>
      <w:r w:rsidRPr="008B4D51">
        <w:rPr>
          <w:rFonts w:ascii="Arial" w:hAnsi="Arial" w:cs="Arial"/>
          <w:sz w:val="20"/>
          <w:szCs w:val="20"/>
        </w:rPr>
        <w:t xml:space="preserve"> rotory</w:t>
      </w:r>
    </w:p>
    <w:p w:rsidR="008B4D51" w:rsidRDefault="008B4D51" w:rsidP="008B4D51">
      <w:pPr>
        <w:pStyle w:val="Normlntext2"/>
        <w:spacing w:after="0"/>
        <w:ind w:left="709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(o) „Plavání“ list</w:t>
      </w:r>
      <w:r>
        <w:rPr>
          <w:rFonts w:ascii="ArialMT" w:eastAsia="ArialMT" w:hAnsi="Arial" w:cs="ArialMT" w:hint="eastAsia"/>
          <w:sz w:val="20"/>
          <w:szCs w:val="20"/>
        </w:rPr>
        <w:t>ů</w:t>
      </w:r>
      <w:r>
        <w:rPr>
          <w:rFonts w:ascii="ArialMT" w:eastAsia="ArialMT" w:hAnsi="Arial" w:cs="ArialMT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rotoru (</w:t>
      </w:r>
      <w:proofErr w:type="spellStart"/>
      <w:r>
        <w:rPr>
          <w:rFonts w:ascii="Arial" w:hAnsi="Arial" w:cs="Arial"/>
          <w:sz w:val="20"/>
          <w:szCs w:val="20"/>
        </w:rPr>
        <w:t>blade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sailing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8B4D51" w:rsidRDefault="008B4D51" w:rsidP="008B4D51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 nízké RPM rotoru a ú</w:t>
      </w:r>
      <w:r>
        <w:rPr>
          <w:rFonts w:ascii="ArialMT" w:eastAsia="ArialMT" w:hAnsi="Arial" w:cs="ArialMT" w:hint="eastAsia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inek nep</w:t>
      </w:r>
      <w:r>
        <w:rPr>
          <w:rFonts w:ascii="ArialMT" w:eastAsia="ArialMT" w:hAnsi="Arial" w:cs="ArialMT" w:hint="eastAsia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íznivého v</w:t>
      </w:r>
      <w:r>
        <w:rPr>
          <w:rFonts w:ascii="ArialMT" w:eastAsia="ArialMT" w:hAnsi="Arial" w:cs="ArialMT" w:hint="eastAsia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>tru</w:t>
      </w:r>
    </w:p>
    <w:p w:rsidR="008B4D51" w:rsidRDefault="008B4D51" w:rsidP="008B4D51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 snižování nebezpe</w:t>
      </w:r>
      <w:r>
        <w:rPr>
          <w:rFonts w:ascii="ArialMT" w:eastAsia="ArialMT" w:hAnsi="Arial" w:cs="ArialMT" w:hint="eastAsia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í</w:t>
      </w:r>
    </w:p>
    <w:p w:rsidR="008B4D51" w:rsidRDefault="008B4D51" w:rsidP="008B4D51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 dorazy</w:t>
      </w:r>
    </w:p>
    <w:p w:rsidR="00F84247" w:rsidRDefault="00F84247" w:rsidP="00F84247">
      <w:pPr>
        <w:pStyle w:val="Normlntext2"/>
        <w:spacing w:after="0"/>
        <w:ind w:left="709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(p) Vibrace zp</w:t>
      </w:r>
      <w:r>
        <w:rPr>
          <w:rFonts w:ascii="ArialMT" w:eastAsia="ArialMT" w:hAnsi="Arial" w:cs="ArialMT" w:hint="eastAsia"/>
          <w:sz w:val="20"/>
          <w:szCs w:val="20"/>
        </w:rPr>
        <w:t>ů</w:t>
      </w:r>
      <w:r>
        <w:rPr>
          <w:rFonts w:ascii="Arial" w:hAnsi="Arial" w:cs="Arial"/>
          <w:sz w:val="20"/>
          <w:szCs w:val="20"/>
        </w:rPr>
        <w:t>sobené nosným rotorem</w:t>
      </w:r>
    </w:p>
    <w:p w:rsidR="00F84247" w:rsidRDefault="00F84247" w:rsidP="00F84247">
      <w:pPr>
        <w:pStyle w:val="Normlntext2"/>
        <w:spacing w:after="0"/>
        <w:ind w:left="709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 zdroje vibrací: v rovin</w:t>
      </w:r>
      <w:r>
        <w:rPr>
          <w:rFonts w:ascii="ArialMT" w:eastAsia="ArialMT" w:hAnsi="Arial" w:cs="ArialMT" w:hint="eastAsia"/>
          <w:sz w:val="20"/>
          <w:szCs w:val="20"/>
        </w:rPr>
        <w:t>ě</w:t>
      </w:r>
      <w:r>
        <w:rPr>
          <w:rFonts w:ascii="ArialMT" w:eastAsia="ArialMT" w:hAnsi="Arial" w:cs="ArialMT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 vertikální</w:t>
      </w:r>
    </w:p>
    <w:p w:rsidR="008B4D51" w:rsidRDefault="00F84247" w:rsidP="00F84247">
      <w:pPr>
        <w:pStyle w:val="Normlntext2"/>
        <w:spacing w:after="0"/>
        <w:ind w:left="709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 se</w:t>
      </w:r>
      <w:r>
        <w:rPr>
          <w:rFonts w:ascii="ArialMT" w:eastAsia="ArialMT" w:hAnsi="Arial" w:cs="ArialMT" w:hint="eastAsia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izování list</w:t>
      </w:r>
      <w:r>
        <w:rPr>
          <w:rFonts w:ascii="ArialMT" w:eastAsia="ArialMT" w:hAnsi="Arial" w:cs="ArialMT" w:hint="eastAsia"/>
          <w:sz w:val="20"/>
          <w:szCs w:val="20"/>
        </w:rPr>
        <w:t>ů</w:t>
      </w:r>
      <w:r>
        <w:rPr>
          <w:rFonts w:ascii="ArialMT" w:eastAsia="ArialMT" w:hAnsi="Arial" w:cs="ArialMT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 vyvažování</w:t>
      </w:r>
    </w:p>
    <w:p w:rsidR="00F84247" w:rsidRDefault="00F84247" w:rsidP="00392FDC">
      <w:pPr>
        <w:pStyle w:val="Normlntext2"/>
        <w:spacing w:before="120" w:after="12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5.6 </w:t>
      </w:r>
      <w:r w:rsidRPr="00F84247">
        <w:rPr>
          <w:rFonts w:ascii="Arial" w:hAnsi="Arial" w:cs="Arial"/>
          <w:sz w:val="20"/>
          <w:szCs w:val="20"/>
        </w:rPr>
        <w:t>Ocasní rotory</w:t>
      </w:r>
    </w:p>
    <w:p w:rsidR="00F84247" w:rsidRDefault="00F84247" w:rsidP="00F84247">
      <w:pPr>
        <w:pStyle w:val="Normlntext2"/>
        <w:spacing w:after="0"/>
        <w:ind w:left="709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(a) Konven</w:t>
      </w:r>
      <w:r>
        <w:rPr>
          <w:rFonts w:ascii="ArialMT" w:eastAsia="ArialMT" w:hAnsi="Arial" w:cs="ArialMT" w:hint="eastAsia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ní ocasní rotory</w:t>
      </w:r>
    </w:p>
    <w:p w:rsidR="00F84247" w:rsidRDefault="00904E28" w:rsidP="00F84247">
      <w:pPr>
        <w:pStyle w:val="Normlntext2"/>
        <w:spacing w:after="0"/>
        <w:ind w:left="709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(b) </w:t>
      </w:r>
      <w:r w:rsidRPr="00904E28">
        <w:rPr>
          <w:rFonts w:ascii="Arial" w:hAnsi="Arial" w:cs="Arial"/>
          <w:sz w:val="20"/>
          <w:szCs w:val="20"/>
        </w:rPr>
        <w:t>Popis rotoru</w:t>
      </w:r>
    </w:p>
    <w:p w:rsidR="00904E28" w:rsidRDefault="00904E28" w:rsidP="00904E28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 dvoulisté ocasní rotory s houpavým záv</w:t>
      </w:r>
      <w:r>
        <w:rPr>
          <w:rFonts w:ascii="ArialMT" w:eastAsia="ArialMT" w:hAnsi="Arial" w:cs="ArialMT" w:hint="eastAsia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>sem</w:t>
      </w:r>
    </w:p>
    <w:p w:rsidR="00904E28" w:rsidRDefault="00904E28" w:rsidP="00904E28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 rotory s více než dv</w:t>
      </w:r>
      <w:r>
        <w:rPr>
          <w:rFonts w:ascii="ArialMT" w:eastAsia="ArialMT" w:hAnsi="Arial" w:cs="ArialMT" w:hint="eastAsia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>ma listy</w:t>
      </w:r>
    </w:p>
    <w:p w:rsidR="00904E28" w:rsidRDefault="00904E28" w:rsidP="00904E28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- ložiska a </w:t>
      </w:r>
      <w:proofErr w:type="spellStart"/>
      <w:r>
        <w:rPr>
          <w:rFonts w:ascii="Arial" w:hAnsi="Arial" w:cs="Arial"/>
          <w:sz w:val="20"/>
          <w:szCs w:val="20"/>
        </w:rPr>
        <w:t>mávací</w:t>
      </w:r>
      <w:proofErr w:type="spellEnd"/>
      <w:r>
        <w:rPr>
          <w:rFonts w:ascii="Arial" w:hAnsi="Arial" w:cs="Arial"/>
          <w:sz w:val="20"/>
          <w:szCs w:val="20"/>
        </w:rPr>
        <w:t xml:space="preserve"> záv</w:t>
      </w:r>
      <w:r>
        <w:rPr>
          <w:rFonts w:ascii="ArialMT" w:eastAsia="ArialMT" w:hAnsi="Arial" w:cs="ArialMT" w:hint="eastAsia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 xml:space="preserve">sy </w:t>
      </w:r>
      <w:proofErr w:type="spellStart"/>
      <w:r>
        <w:rPr>
          <w:rFonts w:ascii="Arial" w:hAnsi="Arial" w:cs="Arial"/>
          <w:sz w:val="20"/>
          <w:szCs w:val="20"/>
        </w:rPr>
        <w:t>k</w:t>
      </w:r>
      <w:r>
        <w:rPr>
          <w:rFonts w:ascii="ArialMT" w:eastAsia="ArialMT" w:hAnsi="Arial" w:cs="ArialMT" w:hint="eastAsia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idélkování</w:t>
      </w:r>
      <w:proofErr w:type="spellEnd"/>
    </w:p>
    <w:p w:rsidR="00904E28" w:rsidRDefault="00904E28" w:rsidP="00904E28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 nebezpe</w:t>
      </w:r>
      <w:r>
        <w:rPr>
          <w:rFonts w:ascii="ArialMT" w:eastAsia="ArialMT" w:hAnsi="Arial" w:cs="ArialMT" w:hint="eastAsia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í pro osoby a ocasní rotor, výška rotoru a bezpe</w:t>
      </w:r>
      <w:r>
        <w:rPr>
          <w:rFonts w:ascii="ArialMT" w:eastAsia="ArialMT" w:hAnsi="Arial" w:cs="ArialMT" w:hint="eastAsia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nost</w:t>
      </w:r>
    </w:p>
    <w:p w:rsidR="00904E28" w:rsidRDefault="00904E28" w:rsidP="00904E28">
      <w:pPr>
        <w:pStyle w:val="Normlntext2"/>
        <w:spacing w:after="0"/>
        <w:ind w:left="709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(c) Aerodynamika</w:t>
      </w:r>
    </w:p>
    <w:p w:rsidR="00904E28" w:rsidRDefault="00904E28" w:rsidP="00904E28">
      <w:pPr>
        <w:pStyle w:val="Normlntext2"/>
        <w:spacing w:after="0"/>
        <w:ind w:left="709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 indukovaný proud vzduchu a tah rotoru</w:t>
      </w:r>
    </w:p>
    <w:p w:rsidR="00904E28" w:rsidRDefault="00904E28" w:rsidP="00904E28">
      <w:pPr>
        <w:autoSpaceDE w:val="0"/>
        <w:autoSpaceDN w:val="0"/>
        <w:adjustRightInd w:val="0"/>
        <w:spacing w:after="0"/>
        <w:jc w:val="left"/>
        <w:rPr>
          <w:rFonts w:ascii="Arial" w:eastAsia="ArialMT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- </w:t>
      </w:r>
      <w:r>
        <w:rPr>
          <w:rFonts w:ascii="ArialMT" w:eastAsia="ArialMT" w:cs="ArialMT" w:hint="eastAsia"/>
          <w:sz w:val="20"/>
          <w:szCs w:val="20"/>
        </w:rPr>
        <w:t>ř</w:t>
      </w:r>
      <w:r>
        <w:rPr>
          <w:rFonts w:ascii="Arial" w:eastAsia="ArialMT" w:hAnsi="Arial" w:cs="Arial"/>
          <w:sz w:val="20"/>
          <w:szCs w:val="20"/>
        </w:rPr>
        <w:t xml:space="preserve">ízení tahu </w:t>
      </w:r>
      <w:proofErr w:type="spellStart"/>
      <w:r>
        <w:rPr>
          <w:rFonts w:ascii="Arial" w:eastAsia="ArialMT" w:hAnsi="Arial" w:cs="Arial"/>
          <w:sz w:val="20"/>
          <w:szCs w:val="20"/>
        </w:rPr>
        <w:t>k</w:t>
      </w:r>
      <w:r>
        <w:rPr>
          <w:rFonts w:ascii="ArialMT" w:eastAsia="ArialMT" w:cs="ArialMT" w:hint="eastAsia"/>
          <w:sz w:val="20"/>
          <w:szCs w:val="20"/>
        </w:rPr>
        <w:t>ř</w:t>
      </w:r>
      <w:r>
        <w:rPr>
          <w:rFonts w:ascii="Arial" w:eastAsia="ArialMT" w:hAnsi="Arial" w:cs="Arial"/>
          <w:sz w:val="20"/>
          <w:szCs w:val="20"/>
        </w:rPr>
        <w:t>idélkováním</w:t>
      </w:r>
      <w:proofErr w:type="spellEnd"/>
      <w:r>
        <w:rPr>
          <w:rFonts w:ascii="Arial" w:eastAsia="ArialMT" w:hAnsi="Arial" w:cs="Arial"/>
          <w:sz w:val="20"/>
          <w:szCs w:val="20"/>
        </w:rPr>
        <w:t>, unášení a p</w:t>
      </w:r>
      <w:r>
        <w:rPr>
          <w:rFonts w:ascii="ArialMT" w:eastAsia="ArialMT" w:cs="ArialMT" w:hint="eastAsia"/>
          <w:sz w:val="20"/>
          <w:szCs w:val="20"/>
        </w:rPr>
        <w:t>ř</w:t>
      </w:r>
      <w:r>
        <w:rPr>
          <w:rFonts w:ascii="Arial" w:eastAsia="ArialMT" w:hAnsi="Arial" w:cs="Arial"/>
          <w:sz w:val="20"/>
          <w:szCs w:val="20"/>
        </w:rPr>
        <w:t>í</w:t>
      </w:r>
      <w:r>
        <w:rPr>
          <w:rFonts w:ascii="ArialMT" w:eastAsia="ArialMT" w:cs="ArialMT" w:hint="eastAsia"/>
          <w:sz w:val="20"/>
          <w:szCs w:val="20"/>
        </w:rPr>
        <w:t>č</w:t>
      </w:r>
      <w:r>
        <w:rPr>
          <w:rFonts w:ascii="Arial" w:eastAsia="ArialMT" w:hAnsi="Arial" w:cs="Arial"/>
          <w:sz w:val="20"/>
          <w:szCs w:val="20"/>
        </w:rPr>
        <w:t>ný náklon rotoru</w:t>
      </w:r>
    </w:p>
    <w:p w:rsidR="00454D55" w:rsidRDefault="00454D55" w:rsidP="00454D55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eastAsia="ArialMT" w:hAnsi="Arial" w:cs="Arial"/>
          <w:sz w:val="20"/>
          <w:szCs w:val="20"/>
        </w:rPr>
        <w:tab/>
        <w:t xml:space="preserve">- </w:t>
      </w:r>
      <w:r>
        <w:rPr>
          <w:rFonts w:ascii="Arial" w:hAnsi="Arial" w:cs="Arial"/>
          <w:sz w:val="20"/>
          <w:szCs w:val="20"/>
        </w:rPr>
        <w:t>vliv selhání ocasního rotoru a vírový prstenec</w:t>
      </w:r>
    </w:p>
    <w:p w:rsidR="009E25BD" w:rsidRDefault="00454D55" w:rsidP="00454D55">
      <w:pPr>
        <w:pStyle w:val="Normlntext2"/>
        <w:spacing w:after="0"/>
        <w:ind w:left="709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(d) </w:t>
      </w:r>
      <w:proofErr w:type="spellStart"/>
      <w:r>
        <w:rPr>
          <w:rFonts w:ascii="Arial" w:hAnsi="Arial" w:cs="Arial"/>
          <w:sz w:val="20"/>
          <w:szCs w:val="20"/>
        </w:rPr>
        <w:t>Fenestron</w:t>
      </w:r>
      <w:proofErr w:type="spellEnd"/>
      <w:r>
        <w:rPr>
          <w:rFonts w:ascii="Arial" w:hAnsi="Arial" w:cs="Arial"/>
          <w:sz w:val="20"/>
          <w:szCs w:val="20"/>
        </w:rPr>
        <w:t>: technický nákres,</w:t>
      </w:r>
    </w:p>
    <w:p w:rsidR="000F7009" w:rsidRDefault="00454D55" w:rsidP="00454D55">
      <w:pPr>
        <w:pStyle w:val="Normlntext2"/>
        <w:spacing w:after="0"/>
        <w:ind w:left="709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(e) NOTAR: technický nákres</w:t>
      </w:r>
    </w:p>
    <w:p w:rsidR="000F7009" w:rsidRDefault="00454D55" w:rsidP="00454D55">
      <w:pPr>
        <w:pStyle w:val="Normlntext2"/>
        <w:spacing w:after="0"/>
        <w:ind w:left="709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(f) </w:t>
      </w:r>
      <w:r w:rsidRPr="00454D55">
        <w:rPr>
          <w:rFonts w:ascii="Arial" w:hAnsi="Arial" w:cs="Arial"/>
          <w:sz w:val="20"/>
          <w:szCs w:val="20"/>
        </w:rPr>
        <w:t>Vibrace: vibrace o vysoké frekvenci způsobené</w:t>
      </w:r>
      <w:r>
        <w:rPr>
          <w:rFonts w:ascii="Arial" w:hAnsi="Arial" w:cs="Arial"/>
          <w:sz w:val="20"/>
          <w:szCs w:val="20"/>
        </w:rPr>
        <w:t xml:space="preserve"> </w:t>
      </w:r>
      <w:r w:rsidRPr="00454D55">
        <w:rPr>
          <w:rFonts w:ascii="Arial" w:hAnsi="Arial" w:cs="Arial"/>
          <w:sz w:val="20"/>
          <w:szCs w:val="20"/>
        </w:rPr>
        <w:t>ocasním rotorem</w:t>
      </w:r>
    </w:p>
    <w:p w:rsidR="00454D55" w:rsidRDefault="00454D55" w:rsidP="00454D55">
      <w:pPr>
        <w:pStyle w:val="Normlntext2"/>
        <w:spacing w:after="0"/>
        <w:ind w:left="709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(g) </w:t>
      </w:r>
      <w:r w:rsidRPr="00454D55">
        <w:rPr>
          <w:rFonts w:ascii="Arial" w:hAnsi="Arial" w:cs="Arial"/>
          <w:sz w:val="20"/>
          <w:szCs w:val="20"/>
        </w:rPr>
        <w:t>Rovnováha, stabilita a řízení</w:t>
      </w:r>
    </w:p>
    <w:p w:rsidR="00454D55" w:rsidRDefault="00454D55" w:rsidP="00454D55">
      <w:pPr>
        <w:pStyle w:val="Normlntext2"/>
        <w:spacing w:after="0"/>
        <w:ind w:left="709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(h) Rovnováha a polohy vrtulníku</w:t>
      </w:r>
    </w:p>
    <w:p w:rsidR="00573A85" w:rsidRDefault="00573A85" w:rsidP="00454D55">
      <w:pPr>
        <w:pStyle w:val="Normlntext2"/>
        <w:spacing w:after="0"/>
        <w:ind w:left="709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(i)</w:t>
      </w:r>
      <w:r>
        <w:rPr>
          <w:rFonts w:ascii="Arial" w:hAnsi="Arial" w:cs="Arial"/>
          <w:sz w:val="20"/>
          <w:szCs w:val="20"/>
        </w:rPr>
        <w:tab/>
        <w:t>Visení</w:t>
      </w:r>
    </w:p>
    <w:p w:rsidR="00573A85" w:rsidRDefault="00573A85" w:rsidP="00454D55">
      <w:pPr>
        <w:pStyle w:val="Normlntext2"/>
        <w:spacing w:after="0"/>
        <w:ind w:left="709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- </w:t>
      </w:r>
      <w:r w:rsidR="00551FD7">
        <w:rPr>
          <w:rFonts w:ascii="Arial" w:hAnsi="Arial" w:cs="Arial"/>
          <w:sz w:val="20"/>
          <w:szCs w:val="20"/>
        </w:rPr>
        <w:t>síly a podmínky rovnováhy</w:t>
      </w:r>
    </w:p>
    <w:p w:rsidR="00551FD7" w:rsidRDefault="00551FD7" w:rsidP="00551FD7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- </w:t>
      </w:r>
      <w:proofErr w:type="spellStart"/>
      <w:r>
        <w:rPr>
          <w:rFonts w:ascii="Arial" w:hAnsi="Arial" w:cs="Arial"/>
          <w:sz w:val="20"/>
          <w:szCs w:val="20"/>
        </w:rPr>
        <w:t>klopivý</w:t>
      </w:r>
      <w:proofErr w:type="spellEnd"/>
      <w:r>
        <w:rPr>
          <w:rFonts w:ascii="Arial" w:hAnsi="Arial" w:cs="Arial"/>
          <w:sz w:val="20"/>
          <w:szCs w:val="20"/>
        </w:rPr>
        <w:t xml:space="preserve"> moment vrtulníku a úhel podélného sklonu</w:t>
      </w:r>
    </w:p>
    <w:p w:rsidR="00551FD7" w:rsidRDefault="00551FD7" w:rsidP="00551FD7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- </w:t>
      </w:r>
      <w:proofErr w:type="spellStart"/>
      <w:r>
        <w:rPr>
          <w:rFonts w:ascii="Arial" w:hAnsi="Arial" w:cs="Arial"/>
          <w:sz w:val="20"/>
          <w:szCs w:val="20"/>
        </w:rPr>
        <w:t>klonivý</w:t>
      </w:r>
      <w:proofErr w:type="spellEnd"/>
      <w:r>
        <w:rPr>
          <w:rFonts w:ascii="Arial" w:hAnsi="Arial" w:cs="Arial"/>
          <w:sz w:val="20"/>
          <w:szCs w:val="20"/>
        </w:rPr>
        <w:t xml:space="preserve"> moment vrtulníku a úhel p</w:t>
      </w:r>
      <w:r>
        <w:rPr>
          <w:rFonts w:ascii="ArialMT" w:eastAsia="ArialMT" w:hAnsi="Arial" w:cs="ArialMT" w:hint="eastAsia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í</w:t>
      </w:r>
      <w:r>
        <w:rPr>
          <w:rFonts w:ascii="ArialMT" w:eastAsia="ArialMT" w:hAnsi="Arial" w:cs="ArialMT" w:hint="eastAsia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ného sklonu</w:t>
      </w:r>
    </w:p>
    <w:p w:rsidR="00551FD7" w:rsidRDefault="00551FD7" w:rsidP="00551FD7">
      <w:pPr>
        <w:pStyle w:val="Normlntext2"/>
        <w:spacing w:after="0"/>
        <w:ind w:left="709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(j)</w:t>
      </w:r>
      <w:r>
        <w:rPr>
          <w:rFonts w:ascii="Arial" w:hAnsi="Arial" w:cs="Arial"/>
          <w:sz w:val="20"/>
          <w:szCs w:val="20"/>
        </w:rPr>
        <w:tab/>
        <w:t>Přímý let</w:t>
      </w:r>
    </w:p>
    <w:p w:rsidR="00551FD7" w:rsidRDefault="00551FD7" w:rsidP="00551FD7">
      <w:pPr>
        <w:pStyle w:val="Normlntext2"/>
        <w:spacing w:after="0"/>
        <w:ind w:left="709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 síly a podmínky rovnováhy</w:t>
      </w:r>
    </w:p>
    <w:p w:rsidR="00551FD7" w:rsidRDefault="00551FD7" w:rsidP="00551FD7">
      <w:pPr>
        <w:pStyle w:val="Normlntext2"/>
        <w:spacing w:after="0"/>
        <w:ind w:left="709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 momenty a úhly vrtulníku</w:t>
      </w:r>
    </w:p>
    <w:p w:rsidR="00551FD7" w:rsidRDefault="00551FD7" w:rsidP="00551FD7">
      <w:pPr>
        <w:pStyle w:val="Normlntext2"/>
        <w:spacing w:after="0"/>
        <w:ind w:left="709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 vliv rychlosti a poloha trupu</w:t>
      </w:r>
    </w:p>
    <w:p w:rsidR="00551FD7" w:rsidRDefault="00551FD7" w:rsidP="00551FD7">
      <w:pPr>
        <w:pStyle w:val="Normlntext2"/>
        <w:spacing w:after="0"/>
        <w:ind w:left="709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(k)</w:t>
      </w:r>
      <w:r>
        <w:rPr>
          <w:rFonts w:ascii="Arial" w:hAnsi="Arial" w:cs="Arial"/>
          <w:sz w:val="20"/>
          <w:szCs w:val="20"/>
        </w:rPr>
        <w:tab/>
        <w:t>Řízení</w:t>
      </w:r>
    </w:p>
    <w:p w:rsidR="00551FD7" w:rsidRDefault="00551FD7" w:rsidP="00551FD7">
      <w:pPr>
        <w:pStyle w:val="Normlntext2"/>
        <w:spacing w:after="0"/>
        <w:ind w:left="709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(l) Řízení </w:t>
      </w:r>
      <w:r w:rsidR="00E36A63">
        <w:rPr>
          <w:rFonts w:ascii="Arial" w:hAnsi="Arial" w:cs="Arial"/>
          <w:sz w:val="20"/>
          <w:szCs w:val="20"/>
        </w:rPr>
        <w:t>vrtulníku</w:t>
      </w:r>
    </w:p>
    <w:p w:rsidR="00551FD7" w:rsidRDefault="00551FD7" w:rsidP="00551FD7">
      <w:pPr>
        <w:pStyle w:val="Normlntext2"/>
        <w:spacing w:after="0"/>
        <w:ind w:left="709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 pln</w:t>
      </w:r>
      <w:r>
        <w:rPr>
          <w:rFonts w:ascii="ArialMT" w:eastAsia="ArialMT" w:hAnsi="Arial" w:cs="ArialMT" w:hint="eastAsia"/>
          <w:sz w:val="20"/>
          <w:szCs w:val="20"/>
        </w:rPr>
        <w:t>ě</w:t>
      </w:r>
      <w:r>
        <w:rPr>
          <w:rFonts w:ascii="ArialMT" w:eastAsia="ArialMT" w:hAnsi="Arial" w:cs="ArialMT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kloubový rotor</w:t>
      </w:r>
    </w:p>
    <w:p w:rsidR="00551FD7" w:rsidRDefault="00551FD7" w:rsidP="00551FD7">
      <w:pPr>
        <w:pStyle w:val="Normlntext2"/>
        <w:spacing w:after="0"/>
        <w:ind w:left="709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- </w:t>
      </w:r>
      <w:proofErr w:type="spellStart"/>
      <w:r>
        <w:rPr>
          <w:rFonts w:ascii="Arial" w:hAnsi="Arial" w:cs="Arial"/>
          <w:sz w:val="20"/>
          <w:szCs w:val="20"/>
        </w:rPr>
        <w:t>bezzáv</w:t>
      </w:r>
      <w:r>
        <w:rPr>
          <w:rFonts w:ascii="ArialMT" w:eastAsia="ArialMT" w:hAnsi="Arial" w:cs="ArialMT" w:hint="eastAsia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>sový</w:t>
      </w:r>
      <w:proofErr w:type="spellEnd"/>
      <w:r>
        <w:rPr>
          <w:rFonts w:ascii="Arial" w:hAnsi="Arial" w:cs="Arial"/>
          <w:sz w:val="20"/>
          <w:szCs w:val="20"/>
        </w:rPr>
        <w:t xml:space="preserve"> (tuhý) rotor</w:t>
      </w:r>
    </w:p>
    <w:p w:rsidR="00551FD7" w:rsidRDefault="00551FD7" w:rsidP="00551FD7">
      <w:pPr>
        <w:pStyle w:val="Normlntext2"/>
        <w:spacing w:after="0"/>
        <w:ind w:left="709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 houpavý rotor</w:t>
      </w:r>
    </w:p>
    <w:p w:rsidR="00551FD7" w:rsidRDefault="00551FD7" w:rsidP="00E36A63">
      <w:pPr>
        <w:pStyle w:val="Normlntext2"/>
        <w:spacing w:after="120"/>
        <w:ind w:left="709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(m) Statické a dynamické p</w:t>
      </w:r>
      <w:r w:rsidRPr="00551FD7">
        <w:rPr>
          <w:rFonts w:ascii="Arial" w:hAnsi="Arial" w:cs="Arial" w:hint="eastAsia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evrácení na záda (letadla na zemi)</w:t>
      </w:r>
    </w:p>
    <w:p w:rsidR="00551FD7" w:rsidRDefault="00551FD7" w:rsidP="000F20BF">
      <w:pPr>
        <w:pStyle w:val="Normlntext2"/>
        <w:spacing w:before="120" w:after="12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5.7 Výkonnost vrtulníku</w:t>
      </w:r>
    </w:p>
    <w:p w:rsidR="00551FD7" w:rsidRDefault="00551FD7" w:rsidP="00551FD7">
      <w:pPr>
        <w:pStyle w:val="Normlntext2"/>
        <w:spacing w:after="0"/>
        <w:ind w:left="709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(a)</w:t>
      </w:r>
      <w:r>
        <w:rPr>
          <w:rFonts w:ascii="Arial" w:hAnsi="Arial" w:cs="Arial"/>
          <w:sz w:val="20"/>
          <w:szCs w:val="20"/>
        </w:rPr>
        <w:tab/>
        <w:t>Výkonnost motoru</w:t>
      </w:r>
    </w:p>
    <w:p w:rsidR="00551FD7" w:rsidRDefault="00551FD7" w:rsidP="00551FD7">
      <w:pPr>
        <w:pStyle w:val="Normlntext2"/>
        <w:spacing w:after="0"/>
        <w:ind w:left="709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(b)</w:t>
      </w:r>
      <w:r>
        <w:rPr>
          <w:rFonts w:ascii="Arial" w:hAnsi="Arial" w:cs="Arial"/>
          <w:sz w:val="20"/>
          <w:szCs w:val="20"/>
        </w:rPr>
        <w:tab/>
        <w:t>Pístové motory</w:t>
      </w:r>
    </w:p>
    <w:p w:rsidR="00551FD7" w:rsidRDefault="00551FD7" w:rsidP="00551FD7">
      <w:pPr>
        <w:pStyle w:val="Normlntext2"/>
        <w:spacing w:after="0"/>
        <w:ind w:left="709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 dostupný výkon</w:t>
      </w:r>
    </w:p>
    <w:p w:rsidR="00551FD7" w:rsidRDefault="00551FD7" w:rsidP="00551FD7">
      <w:pPr>
        <w:pStyle w:val="Normlntext2"/>
        <w:spacing w:after="0"/>
        <w:ind w:left="709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 ú</w:t>
      </w:r>
      <w:r>
        <w:rPr>
          <w:rFonts w:ascii="ArialMT" w:eastAsia="ArialMT" w:hAnsi="Arial" w:cs="ArialMT" w:hint="eastAsia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inky hustotní (nadmo</w:t>
      </w:r>
      <w:r>
        <w:rPr>
          <w:rFonts w:ascii="ArialMT" w:eastAsia="ArialMT" w:hAnsi="Arial" w:cs="ArialMT" w:hint="eastAsia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ské) výšky</w:t>
      </w:r>
    </w:p>
    <w:p w:rsidR="00551FD7" w:rsidRDefault="00551FD7" w:rsidP="00551FD7">
      <w:pPr>
        <w:pStyle w:val="Normlntext2"/>
        <w:spacing w:after="0"/>
        <w:ind w:left="709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(c)</w:t>
      </w:r>
      <w:r>
        <w:rPr>
          <w:rFonts w:ascii="Arial" w:hAnsi="Arial" w:cs="Arial"/>
          <w:sz w:val="20"/>
          <w:szCs w:val="20"/>
        </w:rPr>
        <w:tab/>
        <w:t>Proudové motory</w:t>
      </w:r>
    </w:p>
    <w:p w:rsidR="00551FD7" w:rsidRDefault="00551FD7" w:rsidP="00551FD7">
      <w:pPr>
        <w:pStyle w:val="Normlntext2"/>
        <w:spacing w:after="0"/>
        <w:ind w:left="709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  <w:t>- dostupný výkon</w:t>
      </w:r>
    </w:p>
    <w:p w:rsidR="00551FD7" w:rsidRDefault="00551FD7" w:rsidP="00551FD7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</w:t>
      </w:r>
      <w:r w:rsidRPr="00551FD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ú</w:t>
      </w:r>
      <w:r>
        <w:rPr>
          <w:rFonts w:ascii="ArialMT" w:eastAsia="ArialMT" w:hAnsi="Arial" w:cs="ArialMT" w:hint="eastAsia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inky vn</w:t>
      </w:r>
      <w:r>
        <w:rPr>
          <w:rFonts w:ascii="ArialMT" w:eastAsia="ArialMT" w:hAnsi="Arial" w:cs="ArialMT" w:hint="eastAsia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>jšího atmosf</w:t>
      </w:r>
      <w:r w:rsidR="006655D5">
        <w:rPr>
          <w:rFonts w:ascii="Arial" w:hAnsi="Arial" w:cs="Arial"/>
          <w:sz w:val="20"/>
          <w:szCs w:val="20"/>
        </w:rPr>
        <w:t>é</w:t>
      </w:r>
      <w:r>
        <w:rPr>
          <w:rFonts w:ascii="Arial" w:hAnsi="Arial" w:cs="Arial"/>
          <w:sz w:val="20"/>
          <w:szCs w:val="20"/>
        </w:rPr>
        <w:t>rického tlaku a teploty</w:t>
      </w:r>
    </w:p>
    <w:p w:rsidR="00551FD7" w:rsidRDefault="00551FD7" w:rsidP="00551FD7">
      <w:pPr>
        <w:pStyle w:val="Normlntext2"/>
        <w:spacing w:after="0"/>
        <w:ind w:left="709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(d) </w:t>
      </w:r>
      <w:r w:rsidR="0059663D">
        <w:rPr>
          <w:rFonts w:ascii="Arial" w:hAnsi="Arial" w:cs="Arial"/>
          <w:sz w:val="20"/>
          <w:szCs w:val="20"/>
        </w:rPr>
        <w:t>Výkonnost vrtulníku</w:t>
      </w:r>
    </w:p>
    <w:p w:rsidR="0059663D" w:rsidRDefault="0059663D" w:rsidP="00551FD7">
      <w:pPr>
        <w:pStyle w:val="Normlntext2"/>
        <w:spacing w:after="0"/>
        <w:ind w:left="709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(e)</w:t>
      </w:r>
      <w:r>
        <w:rPr>
          <w:rFonts w:ascii="Arial" w:hAnsi="Arial" w:cs="Arial"/>
          <w:sz w:val="20"/>
          <w:szCs w:val="20"/>
        </w:rPr>
        <w:tab/>
        <w:t>Visení a svislý let</w:t>
      </w:r>
    </w:p>
    <w:p w:rsidR="0059663D" w:rsidRDefault="0059663D" w:rsidP="00551FD7">
      <w:pPr>
        <w:pStyle w:val="Normlntext2"/>
        <w:spacing w:after="0"/>
        <w:ind w:left="709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 požadovaný a dostupný výkon</w:t>
      </w:r>
    </w:p>
    <w:p w:rsidR="0059663D" w:rsidRDefault="0059663D" w:rsidP="00551FD7">
      <w:pPr>
        <w:pStyle w:val="Normlntext2"/>
        <w:spacing w:after="0"/>
        <w:ind w:left="709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 maximální výška p</w:t>
      </w:r>
      <w:r>
        <w:rPr>
          <w:rFonts w:ascii="ArialMT" w:eastAsia="ArialMT" w:hAnsi="Arial" w:cs="ArialMT" w:hint="eastAsia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i visení OGE a IGE</w:t>
      </w:r>
    </w:p>
    <w:p w:rsidR="0059663D" w:rsidRDefault="0059663D" w:rsidP="0059663D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 vliv celkové vzletové hmotnosti (AUM), tlaku, teploty a hustoty</w:t>
      </w:r>
    </w:p>
    <w:p w:rsidR="0059663D" w:rsidRDefault="0059663D" w:rsidP="000F20BF">
      <w:pPr>
        <w:pStyle w:val="Normlntext2"/>
        <w:spacing w:after="0"/>
        <w:ind w:left="709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(f) Přímý let</w:t>
      </w:r>
    </w:p>
    <w:p w:rsidR="0059663D" w:rsidRDefault="0059663D" w:rsidP="0059663D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</w:t>
      </w:r>
      <w:r w:rsidRPr="0059663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maximální rychlost</w:t>
      </w:r>
    </w:p>
    <w:p w:rsidR="0059663D" w:rsidRDefault="0059663D" w:rsidP="0059663D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 maximální stoupavost</w:t>
      </w:r>
    </w:p>
    <w:p w:rsidR="0059663D" w:rsidRDefault="0059663D" w:rsidP="0059663D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 maximální úhel stoupání</w:t>
      </w:r>
    </w:p>
    <w:p w:rsidR="0059663D" w:rsidRDefault="0059663D" w:rsidP="0059663D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 dolet a vytrvalost</w:t>
      </w:r>
    </w:p>
    <w:p w:rsidR="0059663D" w:rsidRDefault="0059663D" w:rsidP="0059663D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 vliv celkové vzletové hmotnosti (AUM), tlaku, teploty a hustoty</w:t>
      </w:r>
    </w:p>
    <w:p w:rsidR="0059663D" w:rsidRDefault="00BB2BE0" w:rsidP="000F20BF">
      <w:pPr>
        <w:pStyle w:val="Normlntext2"/>
        <w:spacing w:after="0"/>
        <w:ind w:left="709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(g) Manévrování</w:t>
      </w:r>
    </w:p>
    <w:p w:rsidR="00246E63" w:rsidRDefault="00246E63" w:rsidP="00246E63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 sou</w:t>
      </w:r>
      <w:r>
        <w:rPr>
          <w:rFonts w:ascii="ArialMT" w:eastAsia="ArialMT" w:hAnsi="Arial" w:cs="ArialMT" w:hint="eastAsia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initel zatížení</w:t>
      </w:r>
    </w:p>
    <w:p w:rsidR="00246E63" w:rsidRDefault="00246E63" w:rsidP="00246E63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 úhel p</w:t>
      </w:r>
      <w:r>
        <w:rPr>
          <w:rFonts w:ascii="ArialMT" w:eastAsia="ArialMT" w:hAnsi="Arial" w:cs="ArialMT" w:hint="eastAsia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í</w:t>
      </w:r>
      <w:r>
        <w:rPr>
          <w:rFonts w:ascii="ArialMT" w:eastAsia="ArialMT" w:hAnsi="Arial" w:cs="ArialMT" w:hint="eastAsia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ného náklonu a po</w:t>
      </w:r>
      <w:r>
        <w:rPr>
          <w:rFonts w:ascii="ArialMT" w:eastAsia="ArialMT" w:hAnsi="Arial" w:cs="ArialMT" w:hint="eastAsia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et „</w:t>
      </w:r>
      <w:r w:rsidR="00C40101"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“</w:t>
      </w:r>
    </w:p>
    <w:p w:rsidR="00BB2BE0" w:rsidRDefault="00246E63" w:rsidP="000F20BF">
      <w:pPr>
        <w:pStyle w:val="Normlntext2"/>
        <w:spacing w:after="0"/>
        <w:ind w:left="709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 mezní sou</w:t>
      </w:r>
      <w:r w:rsidRPr="000F20BF">
        <w:rPr>
          <w:rFonts w:ascii="Arial" w:hAnsi="Arial" w:cs="Arial" w:hint="eastAsia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initel zatížení p</w:t>
      </w:r>
      <w:r w:rsidRPr="000F20BF">
        <w:rPr>
          <w:rFonts w:ascii="Arial" w:hAnsi="Arial" w:cs="Arial" w:hint="eastAsia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i obratu</w:t>
      </w:r>
    </w:p>
    <w:p w:rsidR="00246E63" w:rsidRDefault="00583B41" w:rsidP="000F20BF">
      <w:pPr>
        <w:pStyle w:val="Normlntext2"/>
        <w:spacing w:after="0"/>
        <w:ind w:left="709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(h) Zvláštní provozní okolnosti</w:t>
      </w:r>
    </w:p>
    <w:p w:rsidR="00583B41" w:rsidRDefault="00583B41" w:rsidP="00583B41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 provoz s mezním výkonem</w:t>
      </w:r>
    </w:p>
    <w:p w:rsidR="00583B41" w:rsidRDefault="00583B41" w:rsidP="00583B41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 p</w:t>
      </w:r>
      <w:r>
        <w:rPr>
          <w:rFonts w:ascii="ArialMT" w:eastAsia="ArialMT" w:hAnsi="Arial" w:cs="ArialMT" w:hint="eastAsia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ekro</w:t>
      </w:r>
      <w:r>
        <w:rPr>
          <w:rFonts w:ascii="ArialMT" w:eastAsia="ArialMT" w:hAnsi="Arial" w:cs="ArialMT" w:hint="eastAsia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ení náklonu a krouticího momentu</w:t>
      </w:r>
    </w:p>
    <w:p w:rsidR="00365EA0" w:rsidRDefault="00365EA0" w:rsidP="00365EA0">
      <w:pPr>
        <w:spacing w:line="276" w:lineRule="auto"/>
        <w:jc w:val="left"/>
        <w:rPr>
          <w:rFonts w:ascii="Arial" w:hAnsi="Arial" w:cs="Arial"/>
        </w:rPr>
      </w:pPr>
    </w:p>
    <w:p w:rsidR="00365EA0" w:rsidRDefault="00365EA0" w:rsidP="00365EA0">
      <w:pPr>
        <w:spacing w:line="276" w:lineRule="auto"/>
        <w:jc w:val="left"/>
        <w:rPr>
          <w:rFonts w:ascii="Arial" w:hAnsi="Arial" w:cs="Arial"/>
        </w:rPr>
      </w:pPr>
    </w:p>
    <w:p w:rsidR="00365EA0" w:rsidRDefault="00365EA0" w:rsidP="00365EA0">
      <w:pPr>
        <w:spacing w:line="276" w:lineRule="auto"/>
        <w:jc w:val="left"/>
        <w:rPr>
          <w:rFonts w:ascii="Arial" w:hAnsi="Arial" w:cs="Arial"/>
        </w:rPr>
      </w:pPr>
    </w:p>
    <w:p w:rsidR="00FA39C6" w:rsidRDefault="00FA39C6" w:rsidP="00365EA0">
      <w:pPr>
        <w:spacing w:line="276" w:lineRule="auto"/>
        <w:jc w:val="left"/>
        <w:rPr>
          <w:rFonts w:ascii="Arial" w:hAnsi="Arial" w:cs="Arial"/>
        </w:rPr>
      </w:pPr>
    </w:p>
    <w:p w:rsidR="00365EA0" w:rsidRDefault="00365EA0" w:rsidP="00365EA0">
      <w:pPr>
        <w:spacing w:line="276" w:lineRule="auto"/>
        <w:jc w:val="left"/>
        <w:rPr>
          <w:rFonts w:ascii="Arial" w:hAnsi="Arial" w:cs="Arial"/>
        </w:rPr>
      </w:pPr>
    </w:p>
    <w:p w:rsidR="00365EA0" w:rsidRDefault="00365EA0" w:rsidP="00365EA0">
      <w:pPr>
        <w:spacing w:line="276" w:lineRule="auto"/>
        <w:jc w:val="left"/>
        <w:rPr>
          <w:rFonts w:ascii="Arial" w:hAnsi="Arial" w:cs="Arial"/>
        </w:rPr>
      </w:pPr>
    </w:p>
    <w:p w:rsidR="00365EA0" w:rsidRDefault="00365EA0" w:rsidP="00365EA0">
      <w:pPr>
        <w:widowControl w:val="0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ZÁMĚRNĚ VYNECHÁNO</w:t>
      </w:r>
    </w:p>
    <w:p w:rsidR="00583CCE" w:rsidRDefault="00583CCE" w:rsidP="002374B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</w:p>
    <w:p w:rsidR="007F39FF" w:rsidRDefault="007F39FF">
      <w:pPr>
        <w:spacing w:line="276" w:lineRule="auto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C914CB" w:rsidRPr="00A1591A" w:rsidRDefault="00C914CB" w:rsidP="006F7F71">
      <w:pPr>
        <w:pStyle w:val="Normlntext2"/>
        <w:shd w:val="clear" w:color="auto" w:fill="F2F2F2" w:themeFill="background1" w:themeFillShade="F2"/>
        <w:ind w:left="0"/>
        <w:rPr>
          <w:rFonts w:ascii="Arial" w:hAnsi="Arial" w:cs="Arial"/>
          <w:b/>
          <w:sz w:val="20"/>
          <w:szCs w:val="20"/>
        </w:rPr>
      </w:pPr>
      <w:r w:rsidRPr="00A1591A">
        <w:rPr>
          <w:rFonts w:ascii="Arial" w:hAnsi="Arial" w:cs="Arial"/>
          <w:b/>
          <w:sz w:val="20"/>
          <w:szCs w:val="20"/>
        </w:rPr>
        <w:lastRenderedPageBreak/>
        <w:t>TKI 6</w:t>
      </w:r>
      <w:r w:rsidR="006F7F71">
        <w:rPr>
          <w:rFonts w:ascii="Arial" w:hAnsi="Arial" w:cs="Arial"/>
          <w:b/>
          <w:sz w:val="20"/>
          <w:szCs w:val="20"/>
        </w:rPr>
        <w:t xml:space="preserve"> Provozní postupy</w:t>
      </w:r>
    </w:p>
    <w:p w:rsidR="00C914CB" w:rsidRPr="00A1591A" w:rsidRDefault="00C914CB" w:rsidP="006F7F71">
      <w:pPr>
        <w:pStyle w:val="Normlntext2"/>
        <w:spacing w:after="120"/>
        <w:ind w:left="426" w:hanging="426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>6.1</w:t>
      </w:r>
      <w:r w:rsidRPr="00A1591A">
        <w:rPr>
          <w:rFonts w:ascii="Arial" w:hAnsi="Arial" w:cs="Arial"/>
          <w:sz w:val="20"/>
          <w:szCs w:val="20"/>
        </w:rPr>
        <w:tab/>
        <w:t xml:space="preserve">Provoz letadel: ICAO </w:t>
      </w:r>
      <w:proofErr w:type="spellStart"/>
      <w:r w:rsidRPr="00A1591A">
        <w:rPr>
          <w:rFonts w:ascii="Arial" w:hAnsi="Arial" w:cs="Arial"/>
          <w:sz w:val="20"/>
          <w:szCs w:val="20"/>
        </w:rPr>
        <w:t>Annex</w:t>
      </w:r>
      <w:proofErr w:type="spellEnd"/>
      <w:r w:rsidRPr="00A1591A">
        <w:rPr>
          <w:rFonts w:ascii="Arial" w:hAnsi="Arial" w:cs="Arial"/>
          <w:sz w:val="20"/>
          <w:szCs w:val="20"/>
        </w:rPr>
        <w:t xml:space="preserve"> 6, všeobecné požadavky</w:t>
      </w:r>
    </w:p>
    <w:p w:rsidR="00C914CB" w:rsidRPr="00A1591A" w:rsidRDefault="006F7F71" w:rsidP="006F7F71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(a)</w:t>
      </w:r>
      <w:r w:rsidR="00C914CB" w:rsidRPr="00A1591A">
        <w:rPr>
          <w:rFonts w:ascii="Arial" w:hAnsi="Arial" w:cs="Arial"/>
          <w:sz w:val="20"/>
          <w:szCs w:val="20"/>
        </w:rPr>
        <w:tab/>
        <w:t>Definice</w:t>
      </w:r>
    </w:p>
    <w:p w:rsidR="00C914CB" w:rsidRPr="00A1591A" w:rsidRDefault="006F7F71" w:rsidP="006F7F71">
      <w:pPr>
        <w:pStyle w:val="Normlntext2"/>
        <w:spacing w:after="12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(b)</w:t>
      </w:r>
      <w:r w:rsidR="00C914CB" w:rsidRPr="00A1591A">
        <w:rPr>
          <w:rFonts w:ascii="Arial" w:hAnsi="Arial" w:cs="Arial"/>
          <w:sz w:val="20"/>
          <w:szCs w:val="20"/>
        </w:rPr>
        <w:tab/>
        <w:t>Použitelnost</w:t>
      </w:r>
    </w:p>
    <w:p w:rsidR="00C914CB" w:rsidRPr="00A1591A" w:rsidRDefault="00C914CB" w:rsidP="006F7F71">
      <w:pPr>
        <w:pStyle w:val="Normlntext2"/>
        <w:spacing w:after="120"/>
        <w:ind w:left="426" w:hanging="426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>6.2</w:t>
      </w:r>
      <w:r w:rsidRPr="00A1591A">
        <w:rPr>
          <w:rFonts w:ascii="Arial" w:hAnsi="Arial" w:cs="Arial"/>
          <w:sz w:val="20"/>
          <w:szCs w:val="20"/>
        </w:rPr>
        <w:tab/>
      </w:r>
      <w:r w:rsidR="00F93281">
        <w:rPr>
          <w:rFonts w:ascii="Arial" w:hAnsi="Arial" w:cs="Arial"/>
          <w:sz w:val="20"/>
          <w:szCs w:val="20"/>
        </w:rPr>
        <w:t>Postupy spojené se zvláštními druhy provozu</w:t>
      </w:r>
    </w:p>
    <w:p w:rsidR="00C914CB" w:rsidRPr="00A1591A" w:rsidRDefault="00C914CB" w:rsidP="006F7F71">
      <w:pPr>
        <w:pStyle w:val="Normlntext2"/>
        <w:spacing w:after="120"/>
        <w:ind w:left="426" w:hanging="426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>6.3</w:t>
      </w:r>
      <w:r w:rsidRPr="00A1591A">
        <w:rPr>
          <w:rFonts w:ascii="Arial" w:hAnsi="Arial" w:cs="Arial"/>
          <w:sz w:val="20"/>
          <w:szCs w:val="20"/>
        </w:rPr>
        <w:tab/>
        <w:t>Omezení hluku</w:t>
      </w:r>
    </w:p>
    <w:p w:rsidR="00C914CB" w:rsidRPr="00A1591A" w:rsidRDefault="006F7F71" w:rsidP="006F7F71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(a)</w:t>
      </w:r>
      <w:r w:rsidR="00C914CB" w:rsidRPr="00A1591A">
        <w:rPr>
          <w:rFonts w:ascii="Arial" w:hAnsi="Arial" w:cs="Arial"/>
          <w:sz w:val="20"/>
          <w:szCs w:val="20"/>
        </w:rPr>
        <w:tab/>
        <w:t>Postupy pro omezení hluku</w:t>
      </w:r>
    </w:p>
    <w:p w:rsidR="00C914CB" w:rsidRPr="00A1591A" w:rsidRDefault="006F7F71" w:rsidP="006F7F71">
      <w:pPr>
        <w:pStyle w:val="Normlntext2"/>
        <w:spacing w:after="12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(b)</w:t>
      </w:r>
      <w:r w:rsidR="00C914CB" w:rsidRPr="00A1591A">
        <w:rPr>
          <w:rFonts w:ascii="Arial" w:hAnsi="Arial" w:cs="Arial"/>
          <w:sz w:val="20"/>
          <w:szCs w:val="20"/>
        </w:rPr>
        <w:tab/>
        <w:t>Vliv letových postupů na hluk (odlet, cestovní let a přiblížení)</w:t>
      </w:r>
    </w:p>
    <w:p w:rsidR="00C914CB" w:rsidRPr="00A1591A" w:rsidRDefault="00C914CB" w:rsidP="006F7F71">
      <w:pPr>
        <w:pStyle w:val="Normlntext2"/>
        <w:spacing w:after="120"/>
        <w:ind w:left="426" w:hanging="426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>6.4</w:t>
      </w:r>
      <w:r w:rsidRPr="00A1591A">
        <w:rPr>
          <w:rFonts w:ascii="Arial" w:hAnsi="Arial" w:cs="Arial"/>
          <w:sz w:val="20"/>
          <w:szCs w:val="20"/>
        </w:rPr>
        <w:tab/>
        <w:t>Neoprávněný vstup na dráhu (značení a signály</w:t>
      </w:r>
      <w:r w:rsidR="00F93281">
        <w:rPr>
          <w:rFonts w:ascii="Arial" w:hAnsi="Arial" w:cs="Arial"/>
          <w:sz w:val="20"/>
          <w:szCs w:val="20"/>
        </w:rPr>
        <w:t>)</w:t>
      </w:r>
    </w:p>
    <w:p w:rsidR="00C914CB" w:rsidRPr="00A1591A" w:rsidRDefault="00C914CB" w:rsidP="006F7F71">
      <w:pPr>
        <w:pStyle w:val="Normlntext2"/>
        <w:spacing w:after="120"/>
        <w:ind w:left="426" w:hanging="426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>6.5</w:t>
      </w:r>
      <w:r w:rsidRPr="00A1591A">
        <w:rPr>
          <w:rFonts w:ascii="Arial" w:hAnsi="Arial" w:cs="Arial"/>
          <w:sz w:val="20"/>
          <w:szCs w:val="20"/>
        </w:rPr>
        <w:tab/>
        <w:t>Požár a kouř</w:t>
      </w:r>
    </w:p>
    <w:p w:rsidR="00C914CB" w:rsidRPr="00A1591A" w:rsidRDefault="001E31DA" w:rsidP="006F7F71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(a)</w:t>
      </w:r>
      <w:r w:rsidR="00C914CB" w:rsidRPr="00A1591A">
        <w:rPr>
          <w:rFonts w:ascii="Arial" w:hAnsi="Arial" w:cs="Arial"/>
          <w:sz w:val="20"/>
          <w:szCs w:val="20"/>
        </w:rPr>
        <w:tab/>
        <w:t>Požár karburátoru</w:t>
      </w:r>
    </w:p>
    <w:p w:rsidR="00C914CB" w:rsidRPr="00A1591A" w:rsidRDefault="001E31DA" w:rsidP="006F7F71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(b)</w:t>
      </w:r>
      <w:r w:rsidR="00C914CB" w:rsidRPr="00A1591A">
        <w:rPr>
          <w:rFonts w:ascii="Arial" w:hAnsi="Arial" w:cs="Arial"/>
          <w:sz w:val="20"/>
          <w:szCs w:val="20"/>
        </w:rPr>
        <w:tab/>
        <w:t>Požár motoru</w:t>
      </w:r>
    </w:p>
    <w:p w:rsidR="00C914CB" w:rsidRPr="00A1591A" w:rsidRDefault="001E31DA" w:rsidP="006F7F71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(c)</w:t>
      </w:r>
      <w:r w:rsidR="00C914CB" w:rsidRPr="00A1591A">
        <w:rPr>
          <w:rFonts w:ascii="Arial" w:hAnsi="Arial" w:cs="Arial"/>
          <w:sz w:val="20"/>
          <w:szCs w:val="20"/>
        </w:rPr>
        <w:tab/>
        <w:t>Požár v</w:t>
      </w:r>
      <w:r w:rsidR="00F93281">
        <w:rPr>
          <w:rFonts w:ascii="Arial" w:hAnsi="Arial" w:cs="Arial"/>
          <w:sz w:val="20"/>
          <w:szCs w:val="20"/>
        </w:rPr>
        <w:t> </w:t>
      </w:r>
      <w:r w:rsidR="00C914CB" w:rsidRPr="00A1591A">
        <w:rPr>
          <w:rFonts w:ascii="Arial" w:hAnsi="Arial" w:cs="Arial"/>
          <w:sz w:val="20"/>
          <w:szCs w:val="20"/>
        </w:rPr>
        <w:t>kabině</w:t>
      </w:r>
      <w:r w:rsidR="00F93281">
        <w:rPr>
          <w:rFonts w:ascii="Arial" w:hAnsi="Arial" w:cs="Arial"/>
          <w:sz w:val="20"/>
          <w:szCs w:val="20"/>
        </w:rPr>
        <w:t xml:space="preserve"> a pilotním prostoru (výběr hasících látek podle požární klasifikace a používání </w:t>
      </w:r>
      <w:r w:rsidR="00CF6F72">
        <w:rPr>
          <w:rFonts w:ascii="Arial" w:hAnsi="Arial" w:cs="Arial"/>
          <w:sz w:val="20"/>
          <w:szCs w:val="20"/>
        </w:rPr>
        <w:t>hasicích</w:t>
      </w:r>
      <w:r w:rsidR="00F93281">
        <w:rPr>
          <w:rFonts w:ascii="Arial" w:hAnsi="Arial" w:cs="Arial"/>
          <w:sz w:val="20"/>
          <w:szCs w:val="20"/>
        </w:rPr>
        <w:t xml:space="preserve"> přístrojů)</w:t>
      </w:r>
    </w:p>
    <w:p w:rsidR="00C914CB" w:rsidRPr="00A1591A" w:rsidRDefault="001E31DA" w:rsidP="006F7F71">
      <w:pPr>
        <w:pStyle w:val="Normlntext2"/>
        <w:spacing w:after="120"/>
        <w:ind w:left="426" w:hanging="426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(d)</w:t>
      </w:r>
      <w:r w:rsidR="00C914CB" w:rsidRPr="00A1591A">
        <w:rPr>
          <w:rFonts w:ascii="Arial" w:hAnsi="Arial" w:cs="Arial"/>
          <w:sz w:val="20"/>
          <w:szCs w:val="20"/>
        </w:rPr>
        <w:tab/>
        <w:t>Kouř v</w:t>
      </w:r>
      <w:r w:rsidR="00F93281">
        <w:rPr>
          <w:rFonts w:ascii="Arial" w:hAnsi="Arial" w:cs="Arial"/>
          <w:sz w:val="20"/>
          <w:szCs w:val="20"/>
        </w:rPr>
        <w:t> pilotním prostoru a kabině cestujících (účinky a opatření, která mají být přijata)</w:t>
      </w:r>
    </w:p>
    <w:p w:rsidR="00C914CB" w:rsidRPr="00A1591A" w:rsidRDefault="00C914CB" w:rsidP="006F7F71">
      <w:pPr>
        <w:pStyle w:val="Normlntext2"/>
        <w:spacing w:after="120"/>
        <w:ind w:left="426" w:hanging="426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>6.6</w:t>
      </w:r>
      <w:r w:rsidRPr="00A1591A">
        <w:rPr>
          <w:rFonts w:ascii="Arial" w:hAnsi="Arial" w:cs="Arial"/>
          <w:sz w:val="20"/>
          <w:szCs w:val="20"/>
        </w:rPr>
        <w:tab/>
        <w:t xml:space="preserve">Střih větru, </w:t>
      </w:r>
      <w:proofErr w:type="spellStart"/>
      <w:r w:rsidRPr="00A1591A">
        <w:rPr>
          <w:rFonts w:ascii="Arial" w:hAnsi="Arial" w:cs="Arial"/>
          <w:sz w:val="20"/>
          <w:szCs w:val="20"/>
        </w:rPr>
        <w:t>microburst</w:t>
      </w:r>
      <w:proofErr w:type="spellEnd"/>
    </w:p>
    <w:p w:rsidR="00C914CB" w:rsidRPr="00A1591A" w:rsidRDefault="006F7F71" w:rsidP="006F7F71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(a)</w:t>
      </w:r>
      <w:r w:rsidR="00C914CB" w:rsidRPr="00A1591A">
        <w:rPr>
          <w:rFonts w:ascii="Arial" w:hAnsi="Arial" w:cs="Arial"/>
          <w:sz w:val="20"/>
          <w:szCs w:val="20"/>
        </w:rPr>
        <w:tab/>
        <w:t>Vliv a rozpoznání během odletu a příletu</w:t>
      </w:r>
    </w:p>
    <w:p w:rsidR="00C914CB" w:rsidRPr="00A1591A" w:rsidRDefault="006F7F71" w:rsidP="006F7F71">
      <w:pPr>
        <w:pStyle w:val="Normlntext2"/>
        <w:spacing w:after="12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(b)</w:t>
      </w:r>
      <w:r w:rsidR="00C914CB" w:rsidRPr="00A1591A">
        <w:rPr>
          <w:rFonts w:ascii="Arial" w:hAnsi="Arial" w:cs="Arial"/>
          <w:sz w:val="20"/>
          <w:szCs w:val="20"/>
        </w:rPr>
        <w:tab/>
      </w:r>
      <w:r w:rsidR="00F93281">
        <w:rPr>
          <w:rFonts w:ascii="Arial" w:hAnsi="Arial" w:cs="Arial"/>
          <w:sz w:val="20"/>
          <w:szCs w:val="20"/>
        </w:rPr>
        <w:t>Opatření pro</w:t>
      </w:r>
      <w:r w:rsidR="00C914CB" w:rsidRPr="00A1591A">
        <w:rPr>
          <w:rFonts w:ascii="Arial" w:hAnsi="Arial" w:cs="Arial"/>
          <w:sz w:val="20"/>
          <w:szCs w:val="20"/>
        </w:rPr>
        <w:t xml:space="preserve"> vyhnutí se a </w:t>
      </w:r>
      <w:r w:rsidR="00F93281">
        <w:rPr>
          <w:rFonts w:ascii="Arial" w:hAnsi="Arial" w:cs="Arial"/>
          <w:sz w:val="20"/>
          <w:szCs w:val="20"/>
        </w:rPr>
        <w:t xml:space="preserve">opatření </w:t>
      </w:r>
      <w:r w:rsidR="00C914CB" w:rsidRPr="00A1591A">
        <w:rPr>
          <w:rFonts w:ascii="Arial" w:hAnsi="Arial" w:cs="Arial"/>
          <w:sz w:val="20"/>
          <w:szCs w:val="20"/>
        </w:rPr>
        <w:t>během setkání s jevem</w:t>
      </w:r>
    </w:p>
    <w:p w:rsidR="00C914CB" w:rsidRPr="00A1591A" w:rsidRDefault="00C914CB" w:rsidP="006F7F71">
      <w:pPr>
        <w:pStyle w:val="Normlntext2"/>
        <w:spacing w:after="120"/>
        <w:ind w:left="426" w:hanging="426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>6.7</w:t>
      </w:r>
      <w:r w:rsidRPr="00A1591A">
        <w:rPr>
          <w:rFonts w:ascii="Arial" w:hAnsi="Arial" w:cs="Arial"/>
          <w:sz w:val="20"/>
          <w:szCs w:val="20"/>
        </w:rPr>
        <w:tab/>
        <w:t>Turbulence v úplavu</w:t>
      </w:r>
    </w:p>
    <w:p w:rsidR="00C914CB" w:rsidRPr="00A1591A" w:rsidRDefault="006F7F71" w:rsidP="006F7F71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(a)</w:t>
      </w:r>
      <w:r w:rsidR="00C914CB" w:rsidRPr="00A1591A">
        <w:rPr>
          <w:rFonts w:ascii="Arial" w:hAnsi="Arial" w:cs="Arial"/>
          <w:sz w:val="20"/>
          <w:szCs w:val="20"/>
        </w:rPr>
        <w:tab/>
        <w:t>Příčina</w:t>
      </w:r>
    </w:p>
    <w:p w:rsidR="00C914CB" w:rsidRPr="00A1591A" w:rsidRDefault="006F7F71" w:rsidP="006F7F71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(b)</w:t>
      </w:r>
      <w:r w:rsidR="00C914CB" w:rsidRPr="00A1591A">
        <w:rPr>
          <w:rFonts w:ascii="Arial" w:hAnsi="Arial" w:cs="Arial"/>
          <w:sz w:val="20"/>
          <w:szCs w:val="20"/>
        </w:rPr>
        <w:tab/>
        <w:t>Důležité parametry</w:t>
      </w:r>
    </w:p>
    <w:p w:rsidR="00C914CB" w:rsidRPr="00A1591A" w:rsidRDefault="006F7F71" w:rsidP="006F7F71">
      <w:pPr>
        <w:pStyle w:val="Normlntext2"/>
        <w:spacing w:after="12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(c)</w:t>
      </w:r>
      <w:r w:rsidR="00C914CB" w:rsidRPr="00A1591A">
        <w:rPr>
          <w:rFonts w:ascii="Arial" w:hAnsi="Arial" w:cs="Arial"/>
          <w:sz w:val="20"/>
          <w:szCs w:val="20"/>
        </w:rPr>
        <w:tab/>
      </w:r>
      <w:r w:rsidR="00F93281">
        <w:rPr>
          <w:rFonts w:ascii="Arial" w:hAnsi="Arial" w:cs="Arial"/>
          <w:sz w:val="20"/>
          <w:szCs w:val="20"/>
        </w:rPr>
        <w:t xml:space="preserve">Opatření přijatá </w:t>
      </w:r>
      <w:r w:rsidR="00C914CB" w:rsidRPr="00A1591A">
        <w:rPr>
          <w:rFonts w:ascii="Arial" w:hAnsi="Arial" w:cs="Arial"/>
          <w:sz w:val="20"/>
          <w:szCs w:val="20"/>
        </w:rPr>
        <w:t>při křižování provozu</w:t>
      </w:r>
      <w:r w:rsidR="00F93281">
        <w:rPr>
          <w:rFonts w:ascii="Arial" w:hAnsi="Arial" w:cs="Arial"/>
          <w:sz w:val="20"/>
          <w:szCs w:val="20"/>
        </w:rPr>
        <w:t>,</w:t>
      </w:r>
      <w:r w:rsidR="00C914CB" w:rsidRPr="00A1591A">
        <w:rPr>
          <w:rFonts w:ascii="Arial" w:hAnsi="Arial" w:cs="Arial"/>
          <w:sz w:val="20"/>
          <w:szCs w:val="20"/>
        </w:rPr>
        <w:t xml:space="preserve"> během vzletu a přistání</w:t>
      </w:r>
    </w:p>
    <w:p w:rsidR="00C914CB" w:rsidRPr="00A1591A" w:rsidRDefault="00C914CB" w:rsidP="006F7F71">
      <w:pPr>
        <w:pStyle w:val="Normlntext2"/>
        <w:spacing w:after="120"/>
        <w:ind w:left="426" w:hanging="426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>6.8</w:t>
      </w:r>
      <w:r w:rsidRPr="00A1591A">
        <w:rPr>
          <w:rFonts w:ascii="Arial" w:hAnsi="Arial" w:cs="Arial"/>
          <w:sz w:val="20"/>
          <w:szCs w:val="20"/>
        </w:rPr>
        <w:tab/>
        <w:t>Nouzové a bezpečnostní přistání</w:t>
      </w:r>
    </w:p>
    <w:p w:rsidR="00C914CB" w:rsidRPr="00A1591A" w:rsidRDefault="001E31DA" w:rsidP="006F7F71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(a)</w:t>
      </w:r>
      <w:r w:rsidR="00C914CB" w:rsidRPr="00A1591A">
        <w:rPr>
          <w:rFonts w:ascii="Arial" w:hAnsi="Arial" w:cs="Arial"/>
          <w:sz w:val="20"/>
          <w:szCs w:val="20"/>
        </w:rPr>
        <w:tab/>
        <w:t>Definice</w:t>
      </w:r>
    </w:p>
    <w:p w:rsidR="00C914CB" w:rsidRPr="00A1591A" w:rsidRDefault="001E31DA" w:rsidP="006F7F71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(b)</w:t>
      </w:r>
      <w:r w:rsidR="00C914CB" w:rsidRPr="00A1591A">
        <w:rPr>
          <w:rFonts w:ascii="Arial" w:hAnsi="Arial" w:cs="Arial"/>
          <w:sz w:val="20"/>
          <w:szCs w:val="20"/>
        </w:rPr>
        <w:tab/>
        <w:t>Příčina</w:t>
      </w:r>
    </w:p>
    <w:p w:rsidR="00C914CB" w:rsidRPr="00A1591A" w:rsidRDefault="001E31DA" w:rsidP="006F7F71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(c)</w:t>
      </w:r>
      <w:r w:rsidR="00C914CB" w:rsidRPr="00A1591A">
        <w:rPr>
          <w:rFonts w:ascii="Arial" w:hAnsi="Arial" w:cs="Arial"/>
          <w:sz w:val="20"/>
          <w:szCs w:val="20"/>
        </w:rPr>
        <w:tab/>
        <w:t>Informování cestujících</w:t>
      </w:r>
    </w:p>
    <w:p w:rsidR="001E31DA" w:rsidRPr="00A1591A" w:rsidRDefault="001E31DA" w:rsidP="006F7F71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(d)</w:t>
      </w:r>
      <w:r w:rsidR="00C914CB" w:rsidRPr="00A1591A">
        <w:rPr>
          <w:rFonts w:ascii="Arial" w:hAnsi="Arial" w:cs="Arial"/>
          <w:sz w:val="20"/>
          <w:szCs w:val="20"/>
        </w:rPr>
        <w:tab/>
        <w:t>Evakuace</w:t>
      </w:r>
    </w:p>
    <w:p w:rsidR="00C914CB" w:rsidRPr="00A1591A" w:rsidRDefault="001E31DA" w:rsidP="000270E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(e)</w:t>
      </w:r>
      <w:r w:rsidR="00C914CB" w:rsidRPr="00A1591A">
        <w:rPr>
          <w:rFonts w:ascii="Arial" w:hAnsi="Arial" w:cs="Arial"/>
          <w:sz w:val="20"/>
          <w:szCs w:val="20"/>
        </w:rPr>
        <w:tab/>
        <w:t>Činnost po přistání</w:t>
      </w:r>
    </w:p>
    <w:p w:rsidR="00425AF2" w:rsidRDefault="000270EE" w:rsidP="000270EE">
      <w:pPr>
        <w:pStyle w:val="Normlntext2"/>
        <w:spacing w:before="120" w:after="12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6.9</w:t>
      </w:r>
      <w:r>
        <w:rPr>
          <w:rFonts w:ascii="Arial" w:hAnsi="Arial" w:cs="Arial"/>
          <w:sz w:val="20"/>
          <w:szCs w:val="20"/>
        </w:rPr>
        <w:tab/>
        <w:t>Dolů směřující rotorový proud</w:t>
      </w:r>
    </w:p>
    <w:p w:rsidR="000270EE" w:rsidRDefault="00F65703" w:rsidP="00AD3F87">
      <w:pPr>
        <w:pStyle w:val="Normlntext2"/>
        <w:spacing w:before="120" w:after="12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6.10 </w:t>
      </w:r>
      <w:r w:rsidRPr="00F65703">
        <w:rPr>
          <w:rFonts w:ascii="Arial" w:hAnsi="Arial" w:cs="Arial"/>
          <w:sz w:val="20"/>
          <w:szCs w:val="20"/>
        </w:rPr>
        <w:t>Provoz ovlivněný meteorologickými</w:t>
      </w:r>
      <w:r>
        <w:rPr>
          <w:rFonts w:ascii="Arial" w:hAnsi="Arial" w:cs="Arial"/>
          <w:sz w:val="20"/>
          <w:szCs w:val="20"/>
        </w:rPr>
        <w:t xml:space="preserve"> </w:t>
      </w:r>
      <w:r w:rsidRPr="00F65703">
        <w:rPr>
          <w:rFonts w:ascii="Arial" w:hAnsi="Arial" w:cs="Arial"/>
          <w:sz w:val="20"/>
          <w:szCs w:val="20"/>
        </w:rPr>
        <w:t>podmínkami</w:t>
      </w:r>
    </w:p>
    <w:p w:rsidR="00F65703" w:rsidRDefault="00F65703" w:rsidP="00F65703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(a) ztráta vn</w:t>
      </w:r>
      <w:r>
        <w:rPr>
          <w:rFonts w:ascii="ArialMT" w:eastAsia="ArialMT" w:hAnsi="Arial" w:cs="ArialMT" w:hint="eastAsia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>jší orientace, písek nebo prach</w:t>
      </w:r>
    </w:p>
    <w:p w:rsidR="00F65703" w:rsidRDefault="00F65703" w:rsidP="00F65703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(b) silný vítr</w:t>
      </w:r>
    </w:p>
    <w:p w:rsidR="00F65703" w:rsidRDefault="00F65703" w:rsidP="00F65703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(c) horské prostředí</w:t>
      </w:r>
    </w:p>
    <w:p w:rsidR="00AD3F87" w:rsidRDefault="00AD3F87" w:rsidP="00AD3F87">
      <w:pPr>
        <w:pStyle w:val="Normlntext2"/>
        <w:spacing w:before="120" w:after="12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6.11 </w:t>
      </w:r>
      <w:r w:rsidRPr="00AD3F87">
        <w:rPr>
          <w:rFonts w:ascii="Arial" w:hAnsi="Arial" w:cs="Arial"/>
          <w:sz w:val="20"/>
          <w:szCs w:val="20"/>
        </w:rPr>
        <w:t>Nouzové postupy</w:t>
      </w:r>
    </w:p>
    <w:p w:rsidR="00AD3F87" w:rsidRDefault="00AD3F87" w:rsidP="00AD3F87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(a) </w:t>
      </w:r>
      <w:r w:rsidRPr="00AD3F87">
        <w:rPr>
          <w:rFonts w:ascii="Arial" w:hAnsi="Arial" w:cs="Arial"/>
          <w:sz w:val="20"/>
          <w:szCs w:val="20"/>
        </w:rPr>
        <w:t>Vliv technických problémů</w:t>
      </w:r>
    </w:p>
    <w:p w:rsidR="00AD3F87" w:rsidRDefault="00AD3F87" w:rsidP="00AD3F87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selhání motoru</w:t>
      </w:r>
    </w:p>
    <w:p w:rsidR="00AD3F87" w:rsidRDefault="00AD3F87" w:rsidP="00AD3F87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 požár v kabin</w:t>
      </w:r>
      <w:r>
        <w:rPr>
          <w:rFonts w:ascii="ArialMT" w:eastAsia="ArialMT" w:hAnsi="Arial" w:cs="ArialMT" w:hint="eastAsia"/>
          <w:sz w:val="20"/>
          <w:szCs w:val="20"/>
        </w:rPr>
        <w:t>ě</w:t>
      </w:r>
      <w:r>
        <w:rPr>
          <w:rFonts w:ascii="ArialMT" w:eastAsia="ArialMT" w:hAnsi="Arial" w:cs="ArialMT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cestujících, pilotním prostoru, požár motoru</w:t>
      </w:r>
    </w:p>
    <w:p w:rsidR="00AD3F87" w:rsidRDefault="00AD3F87" w:rsidP="00AD3F87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 s</w:t>
      </w:r>
      <w:r w:rsidRPr="00AD3F87">
        <w:rPr>
          <w:rFonts w:ascii="Arial" w:hAnsi="Arial" w:cs="Arial"/>
          <w:sz w:val="20"/>
          <w:szCs w:val="20"/>
        </w:rPr>
        <w:t>elhání řízení ocasního, nosného rotoru nebo</w:t>
      </w:r>
      <w:r>
        <w:rPr>
          <w:rFonts w:ascii="Arial" w:hAnsi="Arial" w:cs="Arial"/>
          <w:sz w:val="20"/>
          <w:szCs w:val="20"/>
        </w:rPr>
        <w:t xml:space="preserve"> </w:t>
      </w:r>
      <w:r w:rsidRPr="00AD3F87">
        <w:rPr>
          <w:rFonts w:ascii="Arial" w:hAnsi="Arial" w:cs="Arial"/>
          <w:sz w:val="20"/>
          <w:szCs w:val="20"/>
        </w:rPr>
        <w:t>směrového řízení</w:t>
      </w:r>
    </w:p>
    <w:p w:rsidR="00AD3F87" w:rsidRDefault="00AD3F87" w:rsidP="00AD3F87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 p</w:t>
      </w:r>
      <w:r w:rsidRPr="00AD3F87">
        <w:rPr>
          <w:rFonts w:ascii="Arial" w:hAnsi="Arial" w:cs="Arial"/>
          <w:sz w:val="20"/>
          <w:szCs w:val="20"/>
        </w:rPr>
        <w:t>řízemní rezonance</w:t>
      </w:r>
    </w:p>
    <w:p w:rsidR="00F65703" w:rsidRDefault="00F65703" w:rsidP="00F65703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D3F87">
        <w:rPr>
          <w:rFonts w:ascii="Arial" w:hAnsi="Arial" w:cs="Arial"/>
          <w:sz w:val="20"/>
          <w:szCs w:val="20"/>
        </w:rPr>
        <w:tab/>
        <w:t>- o</w:t>
      </w:r>
      <w:r w:rsidR="00AD3F87" w:rsidRPr="00AD3F87">
        <w:rPr>
          <w:rFonts w:ascii="Arial" w:hAnsi="Arial" w:cs="Arial"/>
          <w:sz w:val="20"/>
          <w:szCs w:val="20"/>
        </w:rPr>
        <w:t>dtržení proudu na listu</w:t>
      </w:r>
    </w:p>
    <w:p w:rsidR="00AD3F87" w:rsidRDefault="00AD3F87" w:rsidP="00AD3F87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 ustálení letu s pracujícím motorem (vírový prstenec)</w:t>
      </w:r>
    </w:p>
    <w:p w:rsidR="00AD3F87" w:rsidRDefault="00AD3F87" w:rsidP="00AD3F87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 p</w:t>
      </w:r>
      <w:r w:rsidRPr="00AD3F87">
        <w:rPr>
          <w:rFonts w:ascii="Arial" w:hAnsi="Arial" w:cs="Arial"/>
          <w:sz w:val="20"/>
          <w:szCs w:val="20"/>
        </w:rPr>
        <w:t>řekročení náklonu</w:t>
      </w:r>
    </w:p>
    <w:p w:rsidR="00425AF2" w:rsidRDefault="00AD3F87" w:rsidP="006F7F71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p</w:t>
      </w:r>
      <w:r w:rsidRPr="00AD3F87">
        <w:rPr>
          <w:rFonts w:ascii="Arial" w:hAnsi="Arial" w:cs="Arial"/>
          <w:sz w:val="20"/>
          <w:szCs w:val="20"/>
        </w:rPr>
        <w:t>řekročení otáček: rotor nebo motor</w:t>
      </w:r>
    </w:p>
    <w:p w:rsidR="00425AF2" w:rsidRDefault="00AD3F87" w:rsidP="006F7F71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d</w:t>
      </w:r>
      <w:r w:rsidRPr="00AD3F87">
        <w:rPr>
          <w:rFonts w:ascii="Arial" w:hAnsi="Arial" w:cs="Arial"/>
          <w:sz w:val="20"/>
          <w:szCs w:val="20"/>
        </w:rPr>
        <w:t>ynamické převrácení na záda</w:t>
      </w:r>
    </w:p>
    <w:p w:rsidR="00425AF2" w:rsidRDefault="00AD3F87" w:rsidP="006F7F71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m</w:t>
      </w:r>
      <w:r w:rsidRPr="00AD3F87">
        <w:rPr>
          <w:rFonts w:ascii="Arial" w:hAnsi="Arial" w:cs="Arial"/>
          <w:sz w:val="20"/>
          <w:szCs w:val="20"/>
        </w:rPr>
        <w:t xml:space="preserve">ast </w:t>
      </w:r>
      <w:proofErr w:type="spellStart"/>
      <w:r w:rsidRPr="00AD3F87">
        <w:rPr>
          <w:rFonts w:ascii="Arial" w:hAnsi="Arial" w:cs="Arial"/>
          <w:sz w:val="20"/>
          <w:szCs w:val="20"/>
        </w:rPr>
        <w:t>bumping</w:t>
      </w:r>
      <w:proofErr w:type="spellEnd"/>
    </w:p>
    <w:p w:rsidR="00425AF2" w:rsidRDefault="00425AF2" w:rsidP="006F7F71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</w:p>
    <w:p w:rsidR="00425AF2" w:rsidRDefault="00425AF2" w:rsidP="006F7F71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</w:p>
    <w:p w:rsidR="00425AF2" w:rsidRDefault="00425AF2" w:rsidP="006F7F71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</w:p>
    <w:p w:rsidR="00425AF2" w:rsidRPr="00E87957" w:rsidRDefault="00425AF2" w:rsidP="00425AF2">
      <w:pPr>
        <w:widowControl w:val="0"/>
        <w:contextualSpacing/>
        <w:jc w:val="center"/>
        <w:rPr>
          <w:rFonts w:ascii="Arial" w:hAnsi="Arial" w:cs="Arial"/>
          <w:i/>
          <w:sz w:val="20"/>
          <w:szCs w:val="20"/>
        </w:rPr>
      </w:pPr>
      <w:r w:rsidRPr="00E87957">
        <w:rPr>
          <w:rFonts w:ascii="Arial" w:hAnsi="Arial" w:cs="Arial"/>
          <w:i/>
          <w:sz w:val="20"/>
          <w:szCs w:val="20"/>
        </w:rPr>
        <w:t>ZÁMĚRNĚ VYNECHÁNO</w:t>
      </w:r>
    </w:p>
    <w:p w:rsidR="00425AF2" w:rsidRPr="00425AF2" w:rsidRDefault="00425AF2" w:rsidP="006F7F71">
      <w:pPr>
        <w:pStyle w:val="Normlntext2"/>
        <w:spacing w:after="0"/>
        <w:ind w:left="426" w:hanging="426"/>
        <w:rPr>
          <w:rFonts w:ascii="Arial" w:hAnsi="Arial" w:cs="Arial"/>
          <w:b/>
          <w:sz w:val="20"/>
          <w:szCs w:val="20"/>
        </w:rPr>
      </w:pPr>
    </w:p>
    <w:p w:rsidR="006F7F71" w:rsidRDefault="006F7F71">
      <w:pPr>
        <w:spacing w:line="276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C914CB" w:rsidRPr="00A1591A" w:rsidRDefault="00C914CB" w:rsidP="00E91DA7">
      <w:pPr>
        <w:pStyle w:val="Normlntext2"/>
        <w:shd w:val="clear" w:color="auto" w:fill="F2F2F2" w:themeFill="background1" w:themeFillShade="F2"/>
        <w:ind w:left="0"/>
        <w:rPr>
          <w:rFonts w:ascii="Arial" w:hAnsi="Arial" w:cs="Arial"/>
          <w:b/>
          <w:sz w:val="20"/>
          <w:szCs w:val="20"/>
        </w:rPr>
      </w:pPr>
      <w:r w:rsidRPr="00A1591A">
        <w:rPr>
          <w:rFonts w:ascii="Arial" w:hAnsi="Arial" w:cs="Arial"/>
          <w:b/>
          <w:sz w:val="20"/>
          <w:szCs w:val="20"/>
        </w:rPr>
        <w:lastRenderedPageBreak/>
        <w:t>TKI 7</w:t>
      </w:r>
      <w:r w:rsidR="00E91DA7">
        <w:rPr>
          <w:rFonts w:ascii="Arial" w:hAnsi="Arial" w:cs="Arial"/>
          <w:b/>
          <w:sz w:val="20"/>
          <w:szCs w:val="20"/>
        </w:rPr>
        <w:t xml:space="preserve"> Letová výkonnost, plánování</w:t>
      </w:r>
    </w:p>
    <w:p w:rsidR="00C914CB" w:rsidRPr="00A1591A" w:rsidRDefault="00C914CB" w:rsidP="00E91DA7">
      <w:pPr>
        <w:pStyle w:val="Normlntext2"/>
        <w:spacing w:after="120"/>
        <w:ind w:left="426" w:hanging="426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>7.1</w:t>
      </w:r>
      <w:r w:rsidRPr="00A1591A">
        <w:rPr>
          <w:rFonts w:ascii="Arial" w:hAnsi="Arial" w:cs="Arial"/>
          <w:sz w:val="20"/>
          <w:szCs w:val="20"/>
        </w:rPr>
        <w:tab/>
        <w:t>Hmotnost a vyvážení</w:t>
      </w:r>
    </w:p>
    <w:p w:rsidR="00C914CB" w:rsidRPr="00A1591A" w:rsidRDefault="001E31DA" w:rsidP="00E91DA7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(a)</w:t>
      </w:r>
      <w:r w:rsidR="00C914CB" w:rsidRPr="00A1591A">
        <w:rPr>
          <w:rFonts w:ascii="Arial" w:hAnsi="Arial" w:cs="Arial"/>
          <w:sz w:val="20"/>
          <w:szCs w:val="20"/>
        </w:rPr>
        <w:tab/>
        <w:t>Důvod výpočtu hmotnosti a vyvážení</w:t>
      </w:r>
    </w:p>
    <w:p w:rsidR="00C914CB" w:rsidRPr="00A1591A" w:rsidRDefault="001E31DA" w:rsidP="00E91DA7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(b)</w:t>
      </w:r>
      <w:r w:rsidR="00C914CB" w:rsidRPr="00A1591A">
        <w:rPr>
          <w:rFonts w:ascii="Arial" w:hAnsi="Arial" w:cs="Arial"/>
          <w:sz w:val="20"/>
          <w:szCs w:val="20"/>
        </w:rPr>
        <w:tab/>
        <w:t>Omezení hmotnosti</w:t>
      </w:r>
    </w:p>
    <w:p w:rsidR="00C914CB" w:rsidRPr="00A1591A" w:rsidRDefault="00B11025" w:rsidP="007F39FF">
      <w:pPr>
        <w:pStyle w:val="Normlntext2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836"/>
        </w:tabs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E31DA" w:rsidRPr="00A1591A">
        <w:rPr>
          <w:rFonts w:ascii="Arial" w:hAnsi="Arial" w:cs="Arial"/>
          <w:sz w:val="20"/>
          <w:szCs w:val="20"/>
        </w:rPr>
        <w:tab/>
      </w:r>
      <w:r w:rsidR="00E91DA7">
        <w:rPr>
          <w:rFonts w:ascii="Arial" w:hAnsi="Arial" w:cs="Arial"/>
          <w:sz w:val="20"/>
          <w:szCs w:val="20"/>
        </w:rPr>
        <w:t xml:space="preserve">- </w:t>
      </w:r>
      <w:r w:rsidR="007F39FF">
        <w:rPr>
          <w:rFonts w:ascii="Arial" w:hAnsi="Arial" w:cs="Arial"/>
          <w:sz w:val="20"/>
          <w:szCs w:val="20"/>
        </w:rPr>
        <w:t>význam ohledn</w:t>
      </w:r>
      <w:r w:rsidR="007F39FF">
        <w:rPr>
          <w:rFonts w:ascii="ArialMT" w:eastAsia="ArialMT" w:hAnsi="Arial" w:cs="ArialMT" w:hint="eastAsia"/>
          <w:sz w:val="20"/>
          <w:szCs w:val="20"/>
        </w:rPr>
        <w:t>ě</w:t>
      </w:r>
      <w:r w:rsidR="007F39FF">
        <w:rPr>
          <w:rFonts w:ascii="ArialMT" w:eastAsia="ArialMT" w:hAnsi="Arial" w:cs="ArialMT"/>
          <w:sz w:val="20"/>
          <w:szCs w:val="20"/>
        </w:rPr>
        <w:t xml:space="preserve"> </w:t>
      </w:r>
      <w:r w:rsidR="007F39FF">
        <w:rPr>
          <w:rFonts w:ascii="Arial" w:hAnsi="Arial" w:cs="Arial"/>
          <w:sz w:val="20"/>
          <w:szCs w:val="20"/>
        </w:rPr>
        <w:t>konstruk</w:t>
      </w:r>
      <w:r w:rsidR="007F39FF">
        <w:rPr>
          <w:rFonts w:ascii="ArialMT" w:eastAsia="ArialMT" w:hAnsi="Arial" w:cs="ArialMT" w:hint="eastAsia"/>
          <w:sz w:val="20"/>
          <w:szCs w:val="20"/>
        </w:rPr>
        <w:t>č</w:t>
      </w:r>
      <w:r w:rsidR="007F39FF">
        <w:rPr>
          <w:rFonts w:ascii="Arial" w:hAnsi="Arial" w:cs="Arial"/>
          <w:sz w:val="20"/>
          <w:szCs w:val="20"/>
        </w:rPr>
        <w:t>ních omezení</w:t>
      </w:r>
      <w:r w:rsidR="007F39FF">
        <w:rPr>
          <w:rFonts w:ascii="Arial" w:hAnsi="Arial" w:cs="Arial"/>
          <w:sz w:val="20"/>
          <w:szCs w:val="20"/>
        </w:rPr>
        <w:tab/>
      </w:r>
    </w:p>
    <w:p w:rsidR="00C914CB" w:rsidRPr="00A1591A" w:rsidRDefault="00B11025" w:rsidP="00B11025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E31DA" w:rsidRPr="00A1591A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 w:rsidR="00E91DA7">
        <w:rPr>
          <w:rFonts w:ascii="Arial" w:hAnsi="Arial" w:cs="Arial"/>
          <w:sz w:val="20"/>
          <w:szCs w:val="20"/>
        </w:rPr>
        <w:t xml:space="preserve"> </w:t>
      </w:r>
      <w:r w:rsidR="00AF54D5">
        <w:rPr>
          <w:rFonts w:ascii="Arial" w:hAnsi="Arial" w:cs="Arial"/>
          <w:sz w:val="20"/>
          <w:szCs w:val="20"/>
        </w:rPr>
        <w:t>význam ohledn</w:t>
      </w:r>
      <w:r w:rsidR="00AF54D5">
        <w:rPr>
          <w:rFonts w:ascii="ArialMT" w:eastAsia="ArialMT" w:hAnsi="Arial" w:cs="ArialMT" w:hint="eastAsia"/>
          <w:sz w:val="20"/>
          <w:szCs w:val="20"/>
        </w:rPr>
        <w:t>ě</w:t>
      </w:r>
      <w:r w:rsidR="00AF54D5">
        <w:rPr>
          <w:rFonts w:ascii="ArialMT" w:eastAsia="ArialMT" w:hAnsi="Arial" w:cs="ArialMT"/>
          <w:sz w:val="20"/>
          <w:szCs w:val="20"/>
        </w:rPr>
        <w:t xml:space="preserve"> </w:t>
      </w:r>
      <w:r w:rsidR="00AF54D5">
        <w:rPr>
          <w:rFonts w:ascii="Arial" w:hAnsi="Arial" w:cs="Arial"/>
          <w:sz w:val="20"/>
          <w:szCs w:val="20"/>
        </w:rPr>
        <w:t>výkonnostních omezení</w:t>
      </w:r>
    </w:p>
    <w:p w:rsidR="00C914CB" w:rsidRPr="00A1591A" w:rsidRDefault="00E91DA7" w:rsidP="00E91DA7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(c)</w:t>
      </w:r>
      <w:r w:rsidR="00C914CB" w:rsidRPr="00A1591A">
        <w:rPr>
          <w:rFonts w:ascii="Arial" w:hAnsi="Arial" w:cs="Arial"/>
          <w:sz w:val="20"/>
          <w:szCs w:val="20"/>
        </w:rPr>
        <w:tab/>
        <w:t>Omezení těžiště</w:t>
      </w:r>
    </w:p>
    <w:p w:rsidR="00C914CB" w:rsidRPr="00A1591A" w:rsidRDefault="00B11025" w:rsidP="00E91DA7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E31DA" w:rsidRPr="00A1591A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 w:rsidR="00E91DA7">
        <w:rPr>
          <w:rFonts w:ascii="Arial" w:hAnsi="Arial" w:cs="Arial"/>
          <w:sz w:val="20"/>
          <w:szCs w:val="20"/>
        </w:rPr>
        <w:t xml:space="preserve"> </w:t>
      </w:r>
      <w:r w:rsidR="00B1634D">
        <w:rPr>
          <w:rFonts w:ascii="Arial" w:hAnsi="Arial" w:cs="Arial"/>
          <w:sz w:val="20"/>
          <w:szCs w:val="20"/>
        </w:rPr>
        <w:t>význam ohledn</w:t>
      </w:r>
      <w:r w:rsidR="00B1634D">
        <w:rPr>
          <w:rFonts w:ascii="ArialMT" w:eastAsia="ArialMT" w:hAnsi="Arial" w:cs="ArialMT" w:hint="eastAsia"/>
          <w:sz w:val="20"/>
          <w:szCs w:val="20"/>
        </w:rPr>
        <w:t>ě</w:t>
      </w:r>
      <w:r w:rsidR="00B1634D">
        <w:rPr>
          <w:rFonts w:ascii="ArialMT" w:eastAsia="ArialMT" w:hAnsi="Arial" w:cs="ArialMT"/>
          <w:sz w:val="20"/>
          <w:szCs w:val="20"/>
        </w:rPr>
        <w:t xml:space="preserve"> </w:t>
      </w:r>
      <w:r w:rsidR="00B1634D">
        <w:rPr>
          <w:rFonts w:ascii="Arial" w:hAnsi="Arial" w:cs="Arial"/>
          <w:sz w:val="20"/>
          <w:szCs w:val="20"/>
        </w:rPr>
        <w:t>stability a ovladatelnosti</w:t>
      </w:r>
    </w:p>
    <w:p w:rsidR="00C914CB" w:rsidRPr="00A1591A" w:rsidRDefault="00B11025" w:rsidP="00B11025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E31DA" w:rsidRPr="00A1591A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 w:rsidR="00E91DA7">
        <w:rPr>
          <w:rFonts w:ascii="Arial" w:hAnsi="Arial" w:cs="Arial"/>
          <w:sz w:val="20"/>
          <w:szCs w:val="20"/>
        </w:rPr>
        <w:t xml:space="preserve"> </w:t>
      </w:r>
      <w:r w:rsidR="00B1634D">
        <w:rPr>
          <w:rFonts w:ascii="Arial" w:hAnsi="Arial" w:cs="Arial"/>
          <w:sz w:val="20"/>
          <w:szCs w:val="20"/>
        </w:rPr>
        <w:t>význam ohledn</w:t>
      </w:r>
      <w:r w:rsidR="00B1634D">
        <w:rPr>
          <w:rFonts w:ascii="ArialMT" w:eastAsia="ArialMT" w:hAnsi="Arial" w:cs="ArialMT" w:hint="eastAsia"/>
          <w:sz w:val="20"/>
          <w:szCs w:val="20"/>
        </w:rPr>
        <w:t>ě</w:t>
      </w:r>
      <w:r w:rsidR="00B1634D">
        <w:rPr>
          <w:rFonts w:ascii="ArialMT" w:eastAsia="ArialMT" w:hAnsi="Arial" w:cs="ArialMT"/>
          <w:sz w:val="20"/>
          <w:szCs w:val="20"/>
        </w:rPr>
        <w:t xml:space="preserve"> </w:t>
      </w:r>
      <w:r w:rsidR="00B1634D">
        <w:rPr>
          <w:rFonts w:ascii="Arial" w:hAnsi="Arial" w:cs="Arial"/>
          <w:sz w:val="20"/>
          <w:szCs w:val="20"/>
        </w:rPr>
        <w:t>výkonnosti</w:t>
      </w:r>
    </w:p>
    <w:p w:rsidR="00C914CB" w:rsidRPr="00A1591A" w:rsidRDefault="001E31DA" w:rsidP="00E91DA7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(d)</w:t>
      </w:r>
      <w:r w:rsidR="00C914CB" w:rsidRPr="00A1591A">
        <w:rPr>
          <w:rFonts w:ascii="Arial" w:hAnsi="Arial" w:cs="Arial"/>
          <w:sz w:val="20"/>
          <w:szCs w:val="20"/>
        </w:rPr>
        <w:tab/>
      </w:r>
      <w:r w:rsidR="0089057A">
        <w:rPr>
          <w:rFonts w:ascii="Arial" w:hAnsi="Arial" w:cs="Arial"/>
          <w:sz w:val="20"/>
          <w:szCs w:val="20"/>
        </w:rPr>
        <w:t>Zatížení / nakládání</w:t>
      </w:r>
    </w:p>
    <w:p w:rsidR="00C914CB" w:rsidRPr="00A1591A" w:rsidRDefault="001E31DA" w:rsidP="00B11025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ab/>
      </w:r>
      <w:r w:rsidR="00B11025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 w:rsidR="00E91DA7">
        <w:rPr>
          <w:rFonts w:ascii="Arial" w:hAnsi="Arial" w:cs="Arial"/>
          <w:sz w:val="20"/>
          <w:szCs w:val="20"/>
        </w:rPr>
        <w:t xml:space="preserve"> </w:t>
      </w:r>
      <w:r w:rsidR="00AE2896">
        <w:rPr>
          <w:rFonts w:ascii="Arial" w:hAnsi="Arial" w:cs="Arial"/>
          <w:sz w:val="20"/>
          <w:szCs w:val="20"/>
        </w:rPr>
        <w:t>t</w:t>
      </w:r>
      <w:r w:rsidR="00C914CB" w:rsidRPr="00A1591A">
        <w:rPr>
          <w:rFonts w:ascii="Arial" w:hAnsi="Arial" w:cs="Arial"/>
          <w:sz w:val="20"/>
          <w:szCs w:val="20"/>
        </w:rPr>
        <w:t>erminologie, pojmy</w:t>
      </w:r>
    </w:p>
    <w:p w:rsidR="00C914CB" w:rsidRPr="00A1591A" w:rsidRDefault="001E31DA" w:rsidP="00E91DA7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(e)</w:t>
      </w:r>
      <w:r w:rsidR="00C914CB" w:rsidRPr="00A1591A">
        <w:rPr>
          <w:rFonts w:ascii="Arial" w:hAnsi="Arial" w:cs="Arial"/>
          <w:sz w:val="20"/>
          <w:szCs w:val="20"/>
        </w:rPr>
        <w:tab/>
      </w:r>
      <w:r w:rsidR="00392FDC">
        <w:rPr>
          <w:rFonts w:ascii="Arial" w:hAnsi="Arial" w:cs="Arial"/>
          <w:sz w:val="20"/>
          <w:szCs w:val="20"/>
        </w:rPr>
        <w:t>Mezní hodnoty</w:t>
      </w:r>
      <w:r w:rsidR="00C914CB" w:rsidRPr="00A1591A">
        <w:rPr>
          <w:rFonts w:ascii="Arial" w:hAnsi="Arial" w:cs="Arial"/>
          <w:sz w:val="20"/>
          <w:szCs w:val="20"/>
        </w:rPr>
        <w:t xml:space="preserve"> hmotnosti</w:t>
      </w:r>
    </w:p>
    <w:p w:rsidR="00C914CB" w:rsidRPr="00A1591A" w:rsidRDefault="00E91DA7" w:rsidP="00E91DA7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11025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392FDC">
        <w:rPr>
          <w:rFonts w:ascii="Arial" w:hAnsi="Arial" w:cs="Arial"/>
          <w:sz w:val="20"/>
          <w:szCs w:val="20"/>
        </w:rPr>
        <w:t>konstrukční</w:t>
      </w:r>
      <w:r w:rsidR="00C914CB" w:rsidRPr="00A1591A">
        <w:rPr>
          <w:rFonts w:ascii="Arial" w:hAnsi="Arial" w:cs="Arial"/>
          <w:sz w:val="20"/>
          <w:szCs w:val="20"/>
        </w:rPr>
        <w:t xml:space="preserve"> omezení</w:t>
      </w:r>
    </w:p>
    <w:p w:rsidR="00C914CB" w:rsidRPr="00A1591A" w:rsidRDefault="001E31DA" w:rsidP="00E91DA7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ab/>
      </w:r>
      <w:r w:rsidR="00B11025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 w:rsidR="00E91DA7">
        <w:rPr>
          <w:rFonts w:ascii="Arial" w:hAnsi="Arial" w:cs="Arial"/>
          <w:sz w:val="20"/>
          <w:szCs w:val="20"/>
        </w:rPr>
        <w:t xml:space="preserve"> </w:t>
      </w:r>
      <w:r w:rsidR="00C914CB" w:rsidRPr="00A1591A">
        <w:rPr>
          <w:rFonts w:ascii="Arial" w:hAnsi="Arial" w:cs="Arial"/>
          <w:sz w:val="20"/>
          <w:szCs w:val="20"/>
        </w:rPr>
        <w:t>výkonnost</w:t>
      </w:r>
      <w:r w:rsidR="00392FDC">
        <w:rPr>
          <w:rFonts w:ascii="Arial" w:hAnsi="Arial" w:cs="Arial"/>
          <w:sz w:val="20"/>
          <w:szCs w:val="20"/>
        </w:rPr>
        <w:t>ní omezení</w:t>
      </w:r>
    </w:p>
    <w:p w:rsidR="00C914CB" w:rsidRPr="00A1591A" w:rsidRDefault="001E31DA" w:rsidP="00B11025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ab/>
      </w:r>
      <w:r w:rsidR="00B11025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 w:rsidR="00E91DA7">
        <w:rPr>
          <w:rFonts w:ascii="Arial" w:hAnsi="Arial" w:cs="Arial"/>
          <w:sz w:val="20"/>
          <w:szCs w:val="20"/>
        </w:rPr>
        <w:t xml:space="preserve"> </w:t>
      </w:r>
      <w:r w:rsidR="00AE2896">
        <w:rPr>
          <w:rFonts w:ascii="Arial" w:hAnsi="Arial" w:cs="Arial"/>
          <w:sz w:val="20"/>
          <w:szCs w:val="20"/>
        </w:rPr>
        <w:t>o</w:t>
      </w:r>
      <w:r w:rsidR="00C914CB" w:rsidRPr="00A1591A">
        <w:rPr>
          <w:rFonts w:ascii="Arial" w:hAnsi="Arial" w:cs="Arial"/>
          <w:sz w:val="20"/>
          <w:szCs w:val="20"/>
        </w:rPr>
        <w:t>mezení nákladového prostoru</w:t>
      </w:r>
    </w:p>
    <w:p w:rsidR="00C914CB" w:rsidRPr="00A1591A" w:rsidRDefault="001E31DA" w:rsidP="00E91DA7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(f)</w:t>
      </w:r>
      <w:r w:rsidR="00C914CB" w:rsidRPr="00A1591A">
        <w:rPr>
          <w:rFonts w:ascii="Arial" w:hAnsi="Arial" w:cs="Arial"/>
          <w:sz w:val="20"/>
          <w:szCs w:val="20"/>
        </w:rPr>
        <w:tab/>
        <w:t>Základy výpočtu polohy těžiště</w:t>
      </w:r>
    </w:p>
    <w:p w:rsidR="00C914CB" w:rsidRPr="00A1591A" w:rsidRDefault="001E31DA" w:rsidP="00E91DA7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ab/>
      </w:r>
      <w:r w:rsidR="00B11025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 w:rsidR="00E91DA7">
        <w:rPr>
          <w:rFonts w:ascii="Arial" w:hAnsi="Arial" w:cs="Arial"/>
          <w:sz w:val="20"/>
          <w:szCs w:val="20"/>
        </w:rPr>
        <w:t xml:space="preserve"> </w:t>
      </w:r>
      <w:r w:rsidR="00AE2896">
        <w:rPr>
          <w:rFonts w:ascii="Arial" w:hAnsi="Arial" w:cs="Arial"/>
          <w:sz w:val="20"/>
          <w:szCs w:val="20"/>
        </w:rPr>
        <w:t>m</w:t>
      </w:r>
      <w:r w:rsidR="00C914CB" w:rsidRPr="00A1591A">
        <w:rPr>
          <w:rFonts w:ascii="Arial" w:hAnsi="Arial" w:cs="Arial"/>
          <w:sz w:val="20"/>
          <w:szCs w:val="20"/>
        </w:rPr>
        <w:t>aximální hmotnosti pro vzlet a přistání</w:t>
      </w:r>
    </w:p>
    <w:p w:rsidR="00C914CB" w:rsidRPr="00A1591A" w:rsidRDefault="001E31DA" w:rsidP="00E91DA7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ab/>
      </w:r>
      <w:r w:rsidR="00B11025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 w:rsidR="00E91DA7">
        <w:rPr>
          <w:rFonts w:ascii="Arial" w:hAnsi="Arial" w:cs="Arial"/>
          <w:sz w:val="20"/>
          <w:szCs w:val="20"/>
        </w:rPr>
        <w:t xml:space="preserve"> </w:t>
      </w:r>
      <w:r w:rsidR="00AE2896">
        <w:rPr>
          <w:rFonts w:ascii="Arial" w:hAnsi="Arial" w:cs="Arial"/>
          <w:sz w:val="20"/>
          <w:szCs w:val="20"/>
        </w:rPr>
        <w:t>p</w:t>
      </w:r>
      <w:r w:rsidR="00C914CB" w:rsidRPr="00A1591A">
        <w:rPr>
          <w:rFonts w:ascii="Arial" w:hAnsi="Arial" w:cs="Arial"/>
          <w:sz w:val="20"/>
          <w:szCs w:val="20"/>
        </w:rPr>
        <w:t>oužití standardizované hmotnosti pro pasažéry, posádku a zavazadla</w:t>
      </w:r>
    </w:p>
    <w:p w:rsidR="00C914CB" w:rsidRPr="00A1591A" w:rsidRDefault="001E31DA" w:rsidP="00E91DA7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ab/>
      </w:r>
      <w:r w:rsidR="00B11025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 w:rsidR="00E91DA7">
        <w:rPr>
          <w:rFonts w:ascii="Arial" w:hAnsi="Arial" w:cs="Arial"/>
          <w:sz w:val="20"/>
          <w:szCs w:val="20"/>
        </w:rPr>
        <w:t xml:space="preserve"> </w:t>
      </w:r>
      <w:r w:rsidR="00AE2896">
        <w:rPr>
          <w:rFonts w:ascii="Arial" w:hAnsi="Arial" w:cs="Arial"/>
          <w:sz w:val="20"/>
          <w:szCs w:val="20"/>
        </w:rPr>
        <w:t>d</w:t>
      </w:r>
      <w:r w:rsidR="00C914CB" w:rsidRPr="00A1591A">
        <w:rPr>
          <w:rFonts w:ascii="Arial" w:hAnsi="Arial" w:cs="Arial"/>
          <w:sz w:val="20"/>
          <w:szCs w:val="20"/>
        </w:rPr>
        <w:t>efinice těžiště</w:t>
      </w:r>
    </w:p>
    <w:p w:rsidR="00C914CB" w:rsidRPr="00A1591A" w:rsidRDefault="001E31DA" w:rsidP="00E91DA7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ab/>
      </w:r>
      <w:r w:rsidR="00B11025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 w:rsidR="00E91DA7">
        <w:rPr>
          <w:rFonts w:ascii="Arial" w:hAnsi="Arial" w:cs="Arial"/>
          <w:sz w:val="20"/>
          <w:szCs w:val="20"/>
        </w:rPr>
        <w:t xml:space="preserve"> </w:t>
      </w:r>
      <w:r w:rsidR="00AE2896">
        <w:rPr>
          <w:rFonts w:ascii="Arial" w:hAnsi="Arial" w:cs="Arial"/>
          <w:sz w:val="20"/>
          <w:szCs w:val="20"/>
        </w:rPr>
        <w:t>p</w:t>
      </w:r>
      <w:r w:rsidR="00C914CB" w:rsidRPr="00A1591A">
        <w:rPr>
          <w:rFonts w:ascii="Arial" w:hAnsi="Arial" w:cs="Arial"/>
          <w:sz w:val="20"/>
          <w:szCs w:val="20"/>
        </w:rPr>
        <w:t>odmínky rovnováhy (rovnováha sil a momentů)</w:t>
      </w:r>
    </w:p>
    <w:p w:rsidR="00C914CB" w:rsidRPr="00A1591A" w:rsidRDefault="001E31DA" w:rsidP="00B11025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ab/>
      </w:r>
      <w:r w:rsidR="00B11025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 w:rsidR="00E91DA7">
        <w:rPr>
          <w:rFonts w:ascii="Arial" w:hAnsi="Arial" w:cs="Arial"/>
          <w:sz w:val="20"/>
          <w:szCs w:val="20"/>
        </w:rPr>
        <w:t xml:space="preserve"> </w:t>
      </w:r>
      <w:r w:rsidR="00AE2896">
        <w:rPr>
          <w:rFonts w:ascii="Arial" w:hAnsi="Arial" w:cs="Arial"/>
          <w:sz w:val="20"/>
          <w:szCs w:val="20"/>
        </w:rPr>
        <w:t>z</w:t>
      </w:r>
      <w:r w:rsidR="00C914CB" w:rsidRPr="00A1591A">
        <w:rPr>
          <w:rFonts w:ascii="Arial" w:hAnsi="Arial" w:cs="Arial"/>
          <w:sz w:val="20"/>
          <w:szCs w:val="20"/>
        </w:rPr>
        <w:t>ákladní výpočet polohy těžiště</w:t>
      </w:r>
    </w:p>
    <w:p w:rsidR="00C914CB" w:rsidRPr="00A1591A" w:rsidRDefault="001E31DA" w:rsidP="00E91DA7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(g)</w:t>
      </w:r>
      <w:r w:rsidR="00C914CB" w:rsidRPr="00A1591A">
        <w:rPr>
          <w:rFonts w:ascii="Arial" w:hAnsi="Arial" w:cs="Arial"/>
          <w:sz w:val="20"/>
          <w:szCs w:val="20"/>
        </w:rPr>
        <w:tab/>
        <w:t xml:space="preserve">Detailní výpočet hmotnosti a vyvážení </w:t>
      </w:r>
      <w:r w:rsidR="00392FDC">
        <w:rPr>
          <w:rFonts w:ascii="Arial" w:hAnsi="Arial" w:cs="Arial"/>
          <w:sz w:val="20"/>
          <w:szCs w:val="20"/>
        </w:rPr>
        <w:t>vrtulníku</w:t>
      </w:r>
      <w:r w:rsidR="00C914CB" w:rsidRPr="00A1591A">
        <w:rPr>
          <w:rFonts w:ascii="Arial" w:hAnsi="Arial" w:cs="Arial"/>
          <w:sz w:val="20"/>
          <w:szCs w:val="20"/>
        </w:rPr>
        <w:t>, dokumentace</w:t>
      </w:r>
    </w:p>
    <w:p w:rsidR="00C914CB" w:rsidRPr="00A1591A" w:rsidRDefault="001E31DA" w:rsidP="00E91DA7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ab/>
      </w:r>
      <w:r w:rsidR="00B11025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 w:rsidR="00E91DA7">
        <w:rPr>
          <w:rFonts w:ascii="Arial" w:hAnsi="Arial" w:cs="Arial"/>
          <w:sz w:val="20"/>
          <w:szCs w:val="20"/>
        </w:rPr>
        <w:t xml:space="preserve"> </w:t>
      </w:r>
      <w:r w:rsidR="00AE2896">
        <w:rPr>
          <w:rFonts w:ascii="Arial" w:hAnsi="Arial" w:cs="Arial"/>
          <w:sz w:val="20"/>
          <w:szCs w:val="20"/>
        </w:rPr>
        <w:t>d</w:t>
      </w:r>
      <w:r w:rsidR="00C914CB" w:rsidRPr="00A1591A">
        <w:rPr>
          <w:rFonts w:ascii="Arial" w:hAnsi="Arial" w:cs="Arial"/>
          <w:sz w:val="20"/>
          <w:szCs w:val="20"/>
        </w:rPr>
        <w:t xml:space="preserve">okumentace </w:t>
      </w:r>
      <w:r w:rsidR="00E36A63">
        <w:rPr>
          <w:rFonts w:ascii="Arial" w:hAnsi="Arial" w:cs="Arial"/>
          <w:sz w:val="20"/>
          <w:szCs w:val="20"/>
        </w:rPr>
        <w:t>vrtulníku</w:t>
      </w:r>
      <w:r w:rsidR="00C914CB" w:rsidRPr="00A1591A">
        <w:rPr>
          <w:rFonts w:ascii="Arial" w:hAnsi="Arial" w:cs="Arial"/>
          <w:sz w:val="20"/>
          <w:szCs w:val="20"/>
        </w:rPr>
        <w:t xml:space="preserve"> pro výpočet hmotnosti a vyvážení</w:t>
      </w:r>
    </w:p>
    <w:p w:rsidR="00C914CB" w:rsidRPr="00A1591A" w:rsidRDefault="00B11025" w:rsidP="00E91DA7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E31DA" w:rsidRPr="00A1591A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 w:rsidR="00E91DA7">
        <w:rPr>
          <w:rFonts w:ascii="Arial" w:hAnsi="Arial" w:cs="Arial"/>
          <w:sz w:val="20"/>
          <w:szCs w:val="20"/>
        </w:rPr>
        <w:t xml:space="preserve"> </w:t>
      </w:r>
      <w:r w:rsidR="00AE2896">
        <w:rPr>
          <w:rFonts w:ascii="Arial" w:hAnsi="Arial" w:cs="Arial"/>
          <w:sz w:val="20"/>
          <w:szCs w:val="20"/>
        </w:rPr>
        <w:t>v</w:t>
      </w:r>
      <w:r w:rsidR="00C914CB" w:rsidRPr="00A1591A">
        <w:rPr>
          <w:rFonts w:ascii="Arial" w:hAnsi="Arial" w:cs="Arial"/>
          <w:sz w:val="20"/>
          <w:szCs w:val="20"/>
        </w:rPr>
        <w:t>ztažná rovina a rameno síly (moment)</w:t>
      </w:r>
    </w:p>
    <w:p w:rsidR="00C914CB" w:rsidRPr="00A1591A" w:rsidRDefault="001E31DA" w:rsidP="00B11025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ab/>
      </w:r>
      <w:r w:rsidR="00B11025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 w:rsidR="00E91DA7">
        <w:rPr>
          <w:rFonts w:ascii="Arial" w:hAnsi="Arial" w:cs="Arial"/>
          <w:sz w:val="20"/>
          <w:szCs w:val="20"/>
        </w:rPr>
        <w:t xml:space="preserve"> </w:t>
      </w:r>
      <w:r w:rsidR="00AE2896">
        <w:rPr>
          <w:rFonts w:ascii="Arial" w:hAnsi="Arial" w:cs="Arial"/>
          <w:sz w:val="20"/>
          <w:szCs w:val="20"/>
        </w:rPr>
        <w:t>p</w:t>
      </w:r>
      <w:r w:rsidR="00C914CB" w:rsidRPr="00A1591A">
        <w:rPr>
          <w:rFonts w:ascii="Arial" w:hAnsi="Arial" w:cs="Arial"/>
          <w:sz w:val="20"/>
          <w:szCs w:val="20"/>
        </w:rPr>
        <w:t>oloha těžiště jako vzdálenost od vztažné roviny</w:t>
      </w:r>
    </w:p>
    <w:p w:rsidR="00C914CB" w:rsidRPr="00A1591A" w:rsidRDefault="00A35C7D" w:rsidP="00E91DA7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(h)</w:t>
      </w:r>
      <w:r w:rsidR="00C914CB" w:rsidRPr="00A1591A">
        <w:rPr>
          <w:rFonts w:ascii="Arial" w:hAnsi="Arial" w:cs="Arial"/>
          <w:sz w:val="20"/>
          <w:szCs w:val="20"/>
        </w:rPr>
        <w:tab/>
        <w:t xml:space="preserve">Získání základní prázdné hmotnosti a výchozí polohy těžiště z dokumentace </w:t>
      </w:r>
      <w:r w:rsidR="00E36A63">
        <w:rPr>
          <w:rFonts w:ascii="Arial" w:hAnsi="Arial" w:cs="Arial"/>
          <w:sz w:val="20"/>
          <w:szCs w:val="20"/>
        </w:rPr>
        <w:t>vrtulníku</w:t>
      </w:r>
    </w:p>
    <w:p w:rsidR="00C914CB" w:rsidRPr="00A1591A" w:rsidRDefault="00A35C7D" w:rsidP="00E91DA7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ab/>
      </w:r>
      <w:r w:rsidR="00B11025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 w:rsidR="00E91DA7">
        <w:rPr>
          <w:rFonts w:ascii="Arial" w:hAnsi="Arial" w:cs="Arial"/>
          <w:sz w:val="20"/>
          <w:szCs w:val="20"/>
        </w:rPr>
        <w:t xml:space="preserve"> </w:t>
      </w:r>
      <w:r w:rsidR="00C914CB" w:rsidRPr="00A1591A">
        <w:rPr>
          <w:rFonts w:ascii="Arial" w:hAnsi="Arial" w:cs="Arial"/>
          <w:sz w:val="20"/>
          <w:szCs w:val="20"/>
        </w:rPr>
        <w:t xml:space="preserve">BEM – základní prázdná hmotnost (basic </w:t>
      </w:r>
      <w:proofErr w:type="spellStart"/>
      <w:r w:rsidR="00C914CB" w:rsidRPr="00A1591A">
        <w:rPr>
          <w:rFonts w:ascii="Arial" w:hAnsi="Arial" w:cs="Arial"/>
          <w:sz w:val="20"/>
          <w:szCs w:val="20"/>
        </w:rPr>
        <w:t>empty</w:t>
      </w:r>
      <w:proofErr w:type="spellEnd"/>
      <w:r w:rsidR="00C914CB" w:rsidRPr="00A1591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914CB" w:rsidRPr="00A1591A">
        <w:rPr>
          <w:rFonts w:ascii="Arial" w:hAnsi="Arial" w:cs="Arial"/>
          <w:sz w:val="20"/>
          <w:szCs w:val="20"/>
        </w:rPr>
        <w:t>mass</w:t>
      </w:r>
      <w:proofErr w:type="spellEnd"/>
      <w:r w:rsidR="00C914CB" w:rsidRPr="00A1591A">
        <w:rPr>
          <w:rFonts w:ascii="Arial" w:hAnsi="Arial" w:cs="Arial"/>
          <w:sz w:val="20"/>
          <w:szCs w:val="20"/>
        </w:rPr>
        <w:t>)</w:t>
      </w:r>
    </w:p>
    <w:p w:rsidR="00C914CB" w:rsidRPr="00A1591A" w:rsidRDefault="00A35C7D" w:rsidP="00E91DA7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ab/>
      </w:r>
      <w:r w:rsidR="00B11025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 w:rsidR="00E91DA7">
        <w:rPr>
          <w:rFonts w:ascii="Arial" w:hAnsi="Arial" w:cs="Arial"/>
          <w:sz w:val="20"/>
          <w:szCs w:val="20"/>
        </w:rPr>
        <w:t xml:space="preserve"> </w:t>
      </w:r>
      <w:r w:rsidR="00AE2896">
        <w:rPr>
          <w:rFonts w:ascii="Arial" w:hAnsi="Arial" w:cs="Arial"/>
          <w:sz w:val="20"/>
          <w:szCs w:val="20"/>
        </w:rPr>
        <w:t>p</w:t>
      </w:r>
      <w:r w:rsidR="00C914CB" w:rsidRPr="00A1591A">
        <w:rPr>
          <w:rFonts w:ascii="Arial" w:hAnsi="Arial" w:cs="Arial"/>
          <w:sz w:val="20"/>
          <w:szCs w:val="20"/>
        </w:rPr>
        <w:t>oloha těžiště a moment při základní prázdné hmotnosti</w:t>
      </w:r>
    </w:p>
    <w:p w:rsidR="00C914CB" w:rsidRPr="00A1591A" w:rsidRDefault="00A35C7D" w:rsidP="00B11025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ab/>
      </w:r>
      <w:r w:rsidR="00B11025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 w:rsidR="00E91DA7">
        <w:rPr>
          <w:rFonts w:ascii="Arial" w:hAnsi="Arial" w:cs="Arial"/>
          <w:sz w:val="20"/>
          <w:szCs w:val="20"/>
        </w:rPr>
        <w:t xml:space="preserve"> </w:t>
      </w:r>
      <w:r w:rsidR="00AE2896">
        <w:rPr>
          <w:rFonts w:ascii="Arial" w:hAnsi="Arial" w:cs="Arial"/>
          <w:sz w:val="20"/>
          <w:szCs w:val="20"/>
        </w:rPr>
        <w:t>o</w:t>
      </w:r>
      <w:r w:rsidR="00C914CB" w:rsidRPr="00A1591A">
        <w:rPr>
          <w:rFonts w:ascii="Arial" w:hAnsi="Arial" w:cs="Arial"/>
          <w:sz w:val="20"/>
          <w:szCs w:val="20"/>
        </w:rPr>
        <w:t>dchylky od standardní konfigurace</w:t>
      </w:r>
    </w:p>
    <w:p w:rsidR="00C914CB" w:rsidRPr="00A1591A" w:rsidRDefault="00A35C7D" w:rsidP="00E91DA7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(i)</w:t>
      </w:r>
      <w:r w:rsidR="00C914CB" w:rsidRPr="00A1591A">
        <w:rPr>
          <w:rFonts w:ascii="Arial" w:hAnsi="Arial" w:cs="Arial"/>
          <w:sz w:val="20"/>
          <w:szCs w:val="20"/>
        </w:rPr>
        <w:tab/>
        <w:t>Určení polohy těžiště (konkrétní příklad)</w:t>
      </w:r>
    </w:p>
    <w:p w:rsidR="00C914CB" w:rsidRPr="00A1591A" w:rsidRDefault="00A35C7D" w:rsidP="00E91DA7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(j)</w:t>
      </w:r>
      <w:r w:rsidR="00C914CB" w:rsidRPr="00A1591A">
        <w:rPr>
          <w:rFonts w:ascii="Arial" w:hAnsi="Arial" w:cs="Arial"/>
          <w:sz w:val="20"/>
          <w:szCs w:val="20"/>
        </w:rPr>
        <w:tab/>
        <w:t>Metody – grafická a výpočtová</w:t>
      </w:r>
    </w:p>
    <w:p w:rsidR="00C914CB" w:rsidRPr="00A1591A" w:rsidRDefault="00A35C7D" w:rsidP="00E91DA7">
      <w:pPr>
        <w:pStyle w:val="Normlntext2"/>
        <w:spacing w:after="120"/>
        <w:ind w:left="426" w:hanging="426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(k)</w:t>
      </w:r>
      <w:r w:rsidR="00C914CB" w:rsidRPr="00A1591A">
        <w:rPr>
          <w:rFonts w:ascii="Arial" w:hAnsi="Arial" w:cs="Arial"/>
          <w:sz w:val="20"/>
          <w:szCs w:val="20"/>
        </w:rPr>
        <w:tab/>
      </w:r>
      <w:proofErr w:type="spellStart"/>
      <w:r w:rsidR="00C914CB" w:rsidRPr="00A1591A">
        <w:rPr>
          <w:rFonts w:ascii="Arial" w:hAnsi="Arial" w:cs="Arial"/>
          <w:sz w:val="20"/>
          <w:szCs w:val="20"/>
        </w:rPr>
        <w:t>Load</w:t>
      </w:r>
      <w:proofErr w:type="spellEnd"/>
      <w:r w:rsidR="00C914CB" w:rsidRPr="00A1591A">
        <w:rPr>
          <w:rFonts w:ascii="Arial" w:hAnsi="Arial" w:cs="Arial"/>
          <w:sz w:val="20"/>
          <w:szCs w:val="20"/>
        </w:rPr>
        <w:t xml:space="preserve"> a </w:t>
      </w:r>
      <w:proofErr w:type="spellStart"/>
      <w:r w:rsidR="00C914CB" w:rsidRPr="00A1591A">
        <w:rPr>
          <w:rFonts w:ascii="Arial" w:hAnsi="Arial" w:cs="Arial"/>
          <w:sz w:val="20"/>
          <w:szCs w:val="20"/>
        </w:rPr>
        <w:t>trim</w:t>
      </w:r>
      <w:proofErr w:type="spellEnd"/>
      <w:r w:rsidR="00C914CB" w:rsidRPr="00A1591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914CB" w:rsidRPr="00A1591A">
        <w:rPr>
          <w:rFonts w:ascii="Arial" w:hAnsi="Arial" w:cs="Arial"/>
          <w:sz w:val="20"/>
          <w:szCs w:val="20"/>
        </w:rPr>
        <w:t>sheet</w:t>
      </w:r>
      <w:proofErr w:type="spellEnd"/>
      <w:r w:rsidR="00C914CB" w:rsidRPr="00A1591A">
        <w:rPr>
          <w:rFonts w:ascii="Arial" w:hAnsi="Arial" w:cs="Arial"/>
          <w:sz w:val="20"/>
          <w:szCs w:val="20"/>
        </w:rPr>
        <w:t xml:space="preserve"> všeobecně a pro malá letadla</w:t>
      </w:r>
    </w:p>
    <w:p w:rsidR="00C914CB" w:rsidRPr="00A1591A" w:rsidRDefault="00C914CB" w:rsidP="00E91DA7">
      <w:pPr>
        <w:pStyle w:val="Normlntext2"/>
        <w:spacing w:after="120"/>
        <w:ind w:left="426" w:hanging="426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>7.3</w:t>
      </w:r>
      <w:r w:rsidRPr="00A1591A">
        <w:rPr>
          <w:rFonts w:ascii="Arial" w:hAnsi="Arial" w:cs="Arial"/>
          <w:sz w:val="20"/>
          <w:szCs w:val="20"/>
        </w:rPr>
        <w:tab/>
        <w:t>Plánování a monitorování letu</w:t>
      </w:r>
    </w:p>
    <w:p w:rsidR="00C914CB" w:rsidRPr="00A1591A" w:rsidRDefault="009E462C" w:rsidP="00E91DA7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(a)</w:t>
      </w:r>
      <w:r w:rsidR="00C914CB" w:rsidRPr="00A1591A">
        <w:rPr>
          <w:rFonts w:ascii="Arial" w:hAnsi="Arial" w:cs="Arial"/>
          <w:sz w:val="20"/>
          <w:szCs w:val="20"/>
        </w:rPr>
        <w:tab/>
        <w:t>Plánování letů VFR</w:t>
      </w:r>
    </w:p>
    <w:p w:rsidR="00C914CB" w:rsidRPr="00A1591A" w:rsidRDefault="00A35C7D" w:rsidP="00E91DA7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(b)</w:t>
      </w:r>
      <w:r w:rsidR="00C914CB" w:rsidRPr="00A1591A">
        <w:rPr>
          <w:rFonts w:ascii="Arial" w:hAnsi="Arial" w:cs="Arial"/>
          <w:sz w:val="20"/>
          <w:szCs w:val="20"/>
        </w:rPr>
        <w:tab/>
        <w:t>Navigační plán pro lety VFR</w:t>
      </w:r>
    </w:p>
    <w:p w:rsidR="00C914CB" w:rsidRPr="00A1591A" w:rsidRDefault="009E462C" w:rsidP="00E91DA7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11025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C914CB" w:rsidRPr="00A1591A">
        <w:rPr>
          <w:rFonts w:ascii="Arial" w:hAnsi="Arial" w:cs="Arial"/>
          <w:sz w:val="20"/>
          <w:szCs w:val="20"/>
        </w:rPr>
        <w:t>Tratě, letiště, výšky nad terénem, nadmořské výšky a jejich zjištění z VFR map</w:t>
      </w:r>
    </w:p>
    <w:p w:rsidR="00C914CB" w:rsidRPr="00A1591A" w:rsidRDefault="009E462C" w:rsidP="00E91DA7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11025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C914CB" w:rsidRPr="00A1591A">
        <w:rPr>
          <w:rFonts w:ascii="Arial" w:hAnsi="Arial" w:cs="Arial"/>
          <w:sz w:val="20"/>
          <w:szCs w:val="20"/>
        </w:rPr>
        <w:t>Kurzy a vzdálenosti a jejich zjištění z VFR map</w:t>
      </w:r>
    </w:p>
    <w:p w:rsidR="00C914CB" w:rsidRPr="00A1591A" w:rsidRDefault="009E462C" w:rsidP="00E91DA7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11025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C914CB" w:rsidRPr="00A1591A">
        <w:rPr>
          <w:rFonts w:ascii="Arial" w:hAnsi="Arial" w:cs="Arial"/>
          <w:sz w:val="20"/>
          <w:szCs w:val="20"/>
        </w:rPr>
        <w:t>Letištní mapy</w:t>
      </w:r>
    </w:p>
    <w:p w:rsidR="00C914CB" w:rsidRPr="00A1591A" w:rsidRDefault="009E462C" w:rsidP="00E91DA7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11025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C914CB" w:rsidRPr="00A1591A">
        <w:rPr>
          <w:rFonts w:ascii="Arial" w:hAnsi="Arial" w:cs="Arial"/>
          <w:sz w:val="20"/>
          <w:szCs w:val="20"/>
        </w:rPr>
        <w:t>Komunikace a plánování radionavigace (frekvence)</w:t>
      </w:r>
    </w:p>
    <w:p w:rsidR="00C914CB" w:rsidRPr="00A1591A" w:rsidRDefault="009E462C" w:rsidP="00B11025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11025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C914CB" w:rsidRPr="00A1591A">
        <w:rPr>
          <w:rFonts w:ascii="Arial" w:hAnsi="Arial" w:cs="Arial"/>
          <w:sz w:val="20"/>
          <w:szCs w:val="20"/>
        </w:rPr>
        <w:t>Vyhotovení navigačního plánu</w:t>
      </w:r>
    </w:p>
    <w:p w:rsidR="00C914CB" w:rsidRPr="00A1591A" w:rsidRDefault="00A35C7D" w:rsidP="00E91DA7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(c)</w:t>
      </w:r>
      <w:r w:rsidR="00C914CB" w:rsidRPr="00A1591A">
        <w:rPr>
          <w:rFonts w:ascii="Arial" w:hAnsi="Arial" w:cs="Arial"/>
          <w:sz w:val="20"/>
          <w:szCs w:val="20"/>
        </w:rPr>
        <w:tab/>
        <w:t>Palivový plán</w:t>
      </w:r>
    </w:p>
    <w:p w:rsidR="00AE2896" w:rsidRDefault="00A35C7D" w:rsidP="00B11025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ab/>
      </w:r>
      <w:r w:rsidR="00B11025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 w:rsidR="009E462C">
        <w:rPr>
          <w:rFonts w:ascii="Arial" w:hAnsi="Arial" w:cs="Arial"/>
          <w:sz w:val="20"/>
          <w:szCs w:val="20"/>
        </w:rPr>
        <w:t xml:space="preserve"> </w:t>
      </w:r>
      <w:r w:rsidR="00C914CB" w:rsidRPr="00A1591A">
        <w:rPr>
          <w:rFonts w:ascii="Arial" w:hAnsi="Arial" w:cs="Arial"/>
          <w:sz w:val="20"/>
          <w:szCs w:val="20"/>
        </w:rPr>
        <w:t>Všeobecné znalosti</w:t>
      </w:r>
    </w:p>
    <w:p w:rsidR="00C914CB" w:rsidRPr="00A1591A" w:rsidRDefault="00A35C7D" w:rsidP="00E91DA7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(d)</w:t>
      </w:r>
      <w:r w:rsidR="00C914CB" w:rsidRPr="00A1591A">
        <w:rPr>
          <w:rFonts w:ascii="Arial" w:hAnsi="Arial" w:cs="Arial"/>
          <w:sz w:val="20"/>
          <w:szCs w:val="20"/>
        </w:rPr>
        <w:tab/>
        <w:t>Výpočet požadovaného paliva před letem</w:t>
      </w:r>
    </w:p>
    <w:p w:rsidR="00C914CB" w:rsidRPr="00A1591A" w:rsidRDefault="00A35C7D" w:rsidP="00E91DA7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ab/>
      </w:r>
      <w:r w:rsidR="00B11025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 w:rsidR="009E462C">
        <w:rPr>
          <w:rFonts w:ascii="Arial" w:hAnsi="Arial" w:cs="Arial"/>
          <w:sz w:val="20"/>
          <w:szCs w:val="20"/>
        </w:rPr>
        <w:t xml:space="preserve"> </w:t>
      </w:r>
      <w:r w:rsidR="00C914CB" w:rsidRPr="00A1591A">
        <w:rPr>
          <w:rFonts w:ascii="Arial" w:hAnsi="Arial" w:cs="Arial"/>
          <w:sz w:val="20"/>
          <w:szCs w:val="20"/>
        </w:rPr>
        <w:t>Výpočet přidaného paliva</w:t>
      </w:r>
    </w:p>
    <w:p w:rsidR="00C914CB" w:rsidRPr="00A1591A" w:rsidRDefault="00A35C7D" w:rsidP="00B11025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ab/>
      </w:r>
      <w:r w:rsidR="00B11025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 w:rsidR="009E462C">
        <w:rPr>
          <w:rFonts w:ascii="Arial" w:hAnsi="Arial" w:cs="Arial"/>
          <w:sz w:val="20"/>
          <w:szCs w:val="20"/>
        </w:rPr>
        <w:t xml:space="preserve"> </w:t>
      </w:r>
      <w:r w:rsidR="00C914CB" w:rsidRPr="00A1591A">
        <w:rPr>
          <w:rFonts w:ascii="Arial" w:hAnsi="Arial" w:cs="Arial"/>
          <w:sz w:val="20"/>
          <w:szCs w:val="20"/>
        </w:rPr>
        <w:t>Vyhotovení palivového plánu a výpočet celkového požadovaného množství paliva</w:t>
      </w:r>
    </w:p>
    <w:p w:rsidR="00C914CB" w:rsidRPr="00A1591A" w:rsidRDefault="009E462C" w:rsidP="00E91DA7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(e)</w:t>
      </w:r>
      <w:r w:rsidR="00C914CB" w:rsidRPr="00A1591A">
        <w:rPr>
          <w:rFonts w:ascii="Arial" w:hAnsi="Arial" w:cs="Arial"/>
          <w:sz w:val="20"/>
          <w:szCs w:val="20"/>
        </w:rPr>
        <w:tab/>
        <w:t>Předletová příprava</w:t>
      </w:r>
    </w:p>
    <w:p w:rsidR="00C914CB" w:rsidRPr="00A1591A" w:rsidRDefault="00A35C7D" w:rsidP="00E91DA7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(f)</w:t>
      </w:r>
      <w:r w:rsidR="00C914CB" w:rsidRPr="00A1591A">
        <w:rPr>
          <w:rFonts w:ascii="Arial" w:hAnsi="Arial" w:cs="Arial"/>
          <w:sz w:val="20"/>
          <w:szCs w:val="20"/>
        </w:rPr>
        <w:tab/>
        <w:t xml:space="preserve">AIP a </w:t>
      </w:r>
      <w:proofErr w:type="spellStart"/>
      <w:r w:rsidR="00C914CB" w:rsidRPr="00A1591A">
        <w:rPr>
          <w:rFonts w:ascii="Arial" w:hAnsi="Arial" w:cs="Arial"/>
          <w:sz w:val="20"/>
          <w:szCs w:val="20"/>
        </w:rPr>
        <w:t>NOTAm</w:t>
      </w:r>
      <w:proofErr w:type="spellEnd"/>
    </w:p>
    <w:p w:rsidR="00C914CB" w:rsidRPr="00A1591A" w:rsidRDefault="009E462C" w:rsidP="00E91DA7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11025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C914CB" w:rsidRPr="00A1591A">
        <w:rPr>
          <w:rFonts w:ascii="Arial" w:hAnsi="Arial" w:cs="Arial"/>
          <w:sz w:val="20"/>
          <w:szCs w:val="20"/>
        </w:rPr>
        <w:t>Pozemní zařízení a služby</w:t>
      </w:r>
    </w:p>
    <w:p w:rsidR="00C914CB" w:rsidRPr="00A1591A" w:rsidRDefault="009E462C" w:rsidP="00E91DA7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11025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C914CB" w:rsidRPr="00A1591A">
        <w:rPr>
          <w:rFonts w:ascii="Arial" w:hAnsi="Arial" w:cs="Arial"/>
          <w:sz w:val="20"/>
          <w:szCs w:val="20"/>
        </w:rPr>
        <w:t>Odlet, místo určení a záložní letiště</w:t>
      </w:r>
    </w:p>
    <w:p w:rsidR="00C914CB" w:rsidRPr="00A1591A" w:rsidRDefault="009E462C" w:rsidP="00B11025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11025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C914CB" w:rsidRPr="00A1591A">
        <w:rPr>
          <w:rFonts w:ascii="Arial" w:hAnsi="Arial" w:cs="Arial"/>
          <w:sz w:val="20"/>
          <w:szCs w:val="20"/>
        </w:rPr>
        <w:t>Letové cesty a složení vzdušného prostoru</w:t>
      </w:r>
    </w:p>
    <w:p w:rsidR="00C914CB" w:rsidRPr="00A1591A" w:rsidRDefault="009E462C" w:rsidP="00E91DA7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(g)</w:t>
      </w:r>
      <w:r w:rsidR="00C914CB" w:rsidRPr="00A1591A">
        <w:rPr>
          <w:rFonts w:ascii="Arial" w:hAnsi="Arial" w:cs="Arial"/>
          <w:sz w:val="20"/>
          <w:szCs w:val="20"/>
        </w:rPr>
        <w:tab/>
        <w:t>Meteorologick</w:t>
      </w:r>
      <w:r w:rsidR="000579E9">
        <w:rPr>
          <w:rFonts w:ascii="Arial" w:hAnsi="Arial" w:cs="Arial"/>
          <w:sz w:val="20"/>
          <w:szCs w:val="20"/>
        </w:rPr>
        <w:t>á příprava</w:t>
      </w:r>
    </w:p>
    <w:p w:rsidR="00C914CB" w:rsidRPr="00A1591A" w:rsidRDefault="00A35C7D" w:rsidP="00B11025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ab/>
      </w:r>
      <w:r w:rsidR="00B11025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 w:rsidR="009E462C">
        <w:rPr>
          <w:rFonts w:ascii="Arial" w:hAnsi="Arial" w:cs="Arial"/>
          <w:sz w:val="20"/>
          <w:szCs w:val="20"/>
        </w:rPr>
        <w:t xml:space="preserve"> </w:t>
      </w:r>
      <w:r w:rsidR="00C914CB" w:rsidRPr="00A1591A">
        <w:rPr>
          <w:rFonts w:ascii="Arial" w:hAnsi="Arial" w:cs="Arial"/>
          <w:sz w:val="20"/>
          <w:szCs w:val="20"/>
        </w:rPr>
        <w:t>Získání a analýza relevantních údajů z meteorologické dokumentace</w:t>
      </w:r>
    </w:p>
    <w:p w:rsidR="00C914CB" w:rsidRPr="00A1591A" w:rsidRDefault="00A35C7D" w:rsidP="00E91DA7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(h)</w:t>
      </w:r>
      <w:r w:rsidR="00C914CB" w:rsidRPr="00A1591A">
        <w:rPr>
          <w:rFonts w:ascii="Arial" w:hAnsi="Arial" w:cs="Arial"/>
          <w:sz w:val="20"/>
          <w:szCs w:val="20"/>
        </w:rPr>
        <w:tab/>
        <w:t>Letový plán ICAO</w:t>
      </w:r>
    </w:p>
    <w:p w:rsidR="00C914CB" w:rsidRPr="00A1591A" w:rsidRDefault="00A35C7D" w:rsidP="00E91DA7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(i)</w:t>
      </w:r>
      <w:r w:rsidR="00C914CB" w:rsidRPr="00A1591A">
        <w:rPr>
          <w:rFonts w:ascii="Arial" w:hAnsi="Arial" w:cs="Arial"/>
          <w:sz w:val="20"/>
          <w:szCs w:val="20"/>
        </w:rPr>
        <w:tab/>
        <w:t>Individuální letový plán</w:t>
      </w:r>
    </w:p>
    <w:p w:rsidR="00C914CB" w:rsidRPr="00A1591A" w:rsidRDefault="009E462C" w:rsidP="00E91DA7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11025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C914CB" w:rsidRPr="00A1591A">
        <w:rPr>
          <w:rFonts w:ascii="Arial" w:hAnsi="Arial" w:cs="Arial"/>
          <w:sz w:val="20"/>
          <w:szCs w:val="20"/>
        </w:rPr>
        <w:t>Formát letového plánu</w:t>
      </w:r>
    </w:p>
    <w:p w:rsidR="00C914CB" w:rsidRPr="00A1591A" w:rsidRDefault="009E462C" w:rsidP="00E91DA7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11025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C914CB" w:rsidRPr="00A1591A">
        <w:rPr>
          <w:rFonts w:ascii="Arial" w:hAnsi="Arial" w:cs="Arial"/>
          <w:sz w:val="20"/>
          <w:szCs w:val="20"/>
        </w:rPr>
        <w:t>Vyhotovení letového plánu</w:t>
      </w:r>
    </w:p>
    <w:p w:rsidR="00C914CB" w:rsidRPr="00A1591A" w:rsidRDefault="009E462C" w:rsidP="00B11025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11025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2C09FD" w:rsidRPr="00A1591A">
        <w:rPr>
          <w:rFonts w:ascii="Arial" w:hAnsi="Arial" w:cs="Arial"/>
          <w:sz w:val="20"/>
          <w:szCs w:val="20"/>
        </w:rPr>
        <w:t>Podání a ukončení</w:t>
      </w:r>
      <w:r w:rsidR="00C914CB" w:rsidRPr="00A1591A">
        <w:rPr>
          <w:rFonts w:ascii="Arial" w:hAnsi="Arial" w:cs="Arial"/>
          <w:sz w:val="20"/>
          <w:szCs w:val="20"/>
        </w:rPr>
        <w:t xml:space="preserve"> letového plánu</w:t>
      </w:r>
    </w:p>
    <w:p w:rsidR="00C914CB" w:rsidRPr="00A1591A" w:rsidRDefault="009E462C" w:rsidP="00E91DA7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(j)</w:t>
      </w:r>
      <w:r w:rsidR="00C914CB" w:rsidRPr="00A1591A">
        <w:rPr>
          <w:rFonts w:ascii="Arial" w:hAnsi="Arial" w:cs="Arial"/>
          <w:sz w:val="20"/>
          <w:szCs w:val="20"/>
        </w:rPr>
        <w:tab/>
        <w:t>Monitorování letu a přeplánování za letu</w:t>
      </w:r>
    </w:p>
    <w:p w:rsidR="00C914CB" w:rsidRPr="00A1591A" w:rsidRDefault="00A35C7D" w:rsidP="00E91DA7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ab/>
      </w:r>
      <w:r w:rsidR="00B11025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 w:rsidR="009E462C">
        <w:rPr>
          <w:rFonts w:ascii="Arial" w:hAnsi="Arial" w:cs="Arial"/>
          <w:sz w:val="20"/>
          <w:szCs w:val="20"/>
        </w:rPr>
        <w:t xml:space="preserve"> </w:t>
      </w:r>
      <w:r w:rsidR="00C914CB" w:rsidRPr="00A1591A">
        <w:rPr>
          <w:rFonts w:ascii="Arial" w:hAnsi="Arial" w:cs="Arial"/>
          <w:sz w:val="20"/>
          <w:szCs w:val="20"/>
        </w:rPr>
        <w:t>Monitorování tratě a času</w:t>
      </w:r>
    </w:p>
    <w:p w:rsidR="00C914CB" w:rsidRPr="00A1591A" w:rsidRDefault="00A35C7D" w:rsidP="00E91DA7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ab/>
      </w:r>
      <w:r w:rsidR="00B11025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 w:rsidR="009E462C">
        <w:rPr>
          <w:rFonts w:ascii="Arial" w:hAnsi="Arial" w:cs="Arial"/>
          <w:sz w:val="20"/>
          <w:szCs w:val="20"/>
        </w:rPr>
        <w:t xml:space="preserve"> </w:t>
      </w:r>
      <w:r w:rsidR="00C914CB" w:rsidRPr="00A1591A">
        <w:rPr>
          <w:rFonts w:ascii="Arial" w:hAnsi="Arial" w:cs="Arial"/>
          <w:sz w:val="20"/>
          <w:szCs w:val="20"/>
        </w:rPr>
        <w:t>Sledování paliva</w:t>
      </w:r>
    </w:p>
    <w:p w:rsidR="00AB1FA8" w:rsidRDefault="00A35C7D" w:rsidP="009E462C">
      <w:pPr>
        <w:pStyle w:val="Normlntext2"/>
        <w:spacing w:after="120"/>
        <w:ind w:left="426" w:hanging="426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lastRenderedPageBreak/>
        <w:tab/>
      </w:r>
      <w:r w:rsidR="00B11025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 w:rsidR="009E462C">
        <w:rPr>
          <w:rFonts w:ascii="Arial" w:hAnsi="Arial" w:cs="Arial"/>
          <w:sz w:val="20"/>
          <w:szCs w:val="20"/>
        </w:rPr>
        <w:t xml:space="preserve"> </w:t>
      </w:r>
      <w:r w:rsidR="00C914CB" w:rsidRPr="00A1591A">
        <w:rPr>
          <w:rFonts w:ascii="Arial" w:hAnsi="Arial" w:cs="Arial"/>
          <w:sz w:val="20"/>
          <w:szCs w:val="20"/>
        </w:rPr>
        <w:t>Přeplánování za letu v případě odchylek od naplánovaných hodnot</w:t>
      </w:r>
    </w:p>
    <w:p w:rsidR="00425AF2" w:rsidRDefault="00392FDC" w:rsidP="00392FDC">
      <w:pPr>
        <w:pStyle w:val="Normlntext2"/>
        <w:spacing w:before="120" w:after="12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7.4 Výkonnost: Vrtulníky</w:t>
      </w:r>
    </w:p>
    <w:p w:rsidR="00392FDC" w:rsidRDefault="00392FDC" w:rsidP="00392FDC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(a) </w:t>
      </w:r>
      <w:r w:rsidRPr="00392FDC">
        <w:rPr>
          <w:rFonts w:ascii="Arial" w:hAnsi="Arial" w:cs="Arial"/>
          <w:sz w:val="20"/>
          <w:szCs w:val="20"/>
        </w:rPr>
        <w:t>Všeobecně</w:t>
      </w:r>
    </w:p>
    <w:p w:rsidR="00392FDC" w:rsidRDefault="00392FDC" w:rsidP="00392FDC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fáze letu</w:t>
      </w:r>
    </w:p>
    <w:p w:rsidR="00425AF2" w:rsidRDefault="00392FDC" w:rsidP="00392FD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 vliv atmosférických podmínek, stavu letišt</w:t>
      </w:r>
      <w:r>
        <w:rPr>
          <w:rFonts w:ascii="ArialMT" w:eastAsia="ArialMT" w:hAnsi="Arial" w:cs="ArialMT" w:hint="eastAsia"/>
          <w:sz w:val="20"/>
          <w:szCs w:val="20"/>
        </w:rPr>
        <w:t>ě</w:t>
      </w:r>
      <w:r>
        <w:rPr>
          <w:rFonts w:ascii="ArialMT" w:eastAsia="ArialMT" w:hAnsi="Arial" w:cs="ArialMT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nebo heliportu a stavu vrtulníku na výkonnost</w:t>
      </w:r>
    </w:p>
    <w:p w:rsidR="00392FDC" w:rsidRDefault="00392FDC" w:rsidP="00392FDC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(b) </w:t>
      </w:r>
      <w:r w:rsidRPr="00392FDC">
        <w:rPr>
          <w:rFonts w:ascii="Arial" w:hAnsi="Arial" w:cs="Arial"/>
          <w:sz w:val="20"/>
          <w:szCs w:val="20"/>
        </w:rPr>
        <w:t>Použitelnost požadavků na letovou</w:t>
      </w:r>
      <w:r>
        <w:rPr>
          <w:rFonts w:ascii="Arial" w:hAnsi="Arial" w:cs="Arial"/>
          <w:sz w:val="20"/>
          <w:szCs w:val="20"/>
        </w:rPr>
        <w:t xml:space="preserve"> </w:t>
      </w:r>
      <w:r w:rsidRPr="00392FDC">
        <w:rPr>
          <w:rFonts w:ascii="Arial" w:hAnsi="Arial" w:cs="Arial"/>
          <w:sz w:val="20"/>
          <w:szCs w:val="20"/>
        </w:rPr>
        <w:t>způsobilost</w:t>
      </w:r>
    </w:p>
    <w:p w:rsidR="00392FDC" w:rsidRDefault="00392FDC" w:rsidP="00392FDC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(c) </w:t>
      </w:r>
      <w:r w:rsidRPr="00392FDC">
        <w:rPr>
          <w:rFonts w:ascii="Arial" w:hAnsi="Arial" w:cs="Arial"/>
          <w:sz w:val="20"/>
          <w:szCs w:val="20"/>
        </w:rPr>
        <w:t>Definice a názvosloví</w:t>
      </w:r>
    </w:p>
    <w:p w:rsidR="00392FDC" w:rsidRDefault="00392FDC" w:rsidP="00392FDC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(d) </w:t>
      </w:r>
      <w:r w:rsidRPr="00392FDC">
        <w:rPr>
          <w:rFonts w:ascii="Arial" w:hAnsi="Arial" w:cs="Arial"/>
          <w:sz w:val="20"/>
          <w:szCs w:val="20"/>
        </w:rPr>
        <w:t>Výkonnost: jednomotorové vrtulníky</w:t>
      </w:r>
    </w:p>
    <w:p w:rsidR="00392FDC" w:rsidRDefault="00392FDC" w:rsidP="00392FDC">
      <w:pPr>
        <w:autoSpaceDE w:val="0"/>
        <w:autoSpaceDN w:val="0"/>
        <w:adjustRightInd w:val="0"/>
        <w:spacing w:after="0"/>
        <w:ind w:left="851" w:hanging="142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definice termín</w:t>
      </w:r>
      <w:r>
        <w:rPr>
          <w:rFonts w:ascii="ArialMT" w:eastAsia="ArialMT" w:hAnsi="Arial" w:cs="ArialMT" w:hint="eastAsia"/>
          <w:sz w:val="20"/>
          <w:szCs w:val="20"/>
        </w:rPr>
        <w:t>ů</w:t>
      </w:r>
      <w:r>
        <w:rPr>
          <w:rFonts w:ascii="Arial" w:hAnsi="Arial" w:cs="Arial"/>
          <w:sz w:val="20"/>
          <w:szCs w:val="20"/>
        </w:rPr>
        <w:t xml:space="preserve">: hmotnosti, rychlosti: </w:t>
      </w:r>
      <w:proofErr w:type="spellStart"/>
      <w:r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13"/>
          <w:szCs w:val="13"/>
        </w:rPr>
        <w:t>x</w:t>
      </w:r>
      <w:proofErr w:type="spellEnd"/>
      <w:r>
        <w:rPr>
          <w:rFonts w:ascii="Arial" w:hAnsi="Arial" w:cs="Arial"/>
          <w:sz w:val="20"/>
          <w:szCs w:val="20"/>
        </w:rPr>
        <w:t>, v</w:t>
      </w:r>
      <w:r>
        <w:rPr>
          <w:rFonts w:ascii="Arial" w:hAnsi="Arial" w:cs="Arial"/>
          <w:sz w:val="13"/>
          <w:szCs w:val="13"/>
        </w:rPr>
        <w:t>y</w:t>
      </w:r>
      <w:r>
        <w:rPr>
          <w:rFonts w:ascii="Arial" w:hAnsi="Arial" w:cs="Arial"/>
          <w:sz w:val="20"/>
          <w:szCs w:val="20"/>
        </w:rPr>
        <w:t>, rychlost p</w:t>
      </w:r>
      <w:r>
        <w:rPr>
          <w:rFonts w:ascii="ArialMT" w:eastAsia="ArialMT" w:hAnsi="Arial" w:cs="ArialMT" w:hint="eastAsia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i nejdelším doletu a maximální vytrvalosti, omezení výkonu, nadmo</w:t>
      </w:r>
      <w:r>
        <w:rPr>
          <w:rFonts w:ascii="ArialMT" w:eastAsia="ArialMT" w:hAnsi="Arial" w:cs="ArialMT" w:hint="eastAsia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ské výšky</w:t>
      </w:r>
    </w:p>
    <w:p w:rsidR="00425AF2" w:rsidRDefault="00E64DBB" w:rsidP="00E64DBB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(e) </w:t>
      </w:r>
      <w:r w:rsidRPr="00E64DBB">
        <w:rPr>
          <w:rFonts w:ascii="Arial" w:hAnsi="Arial" w:cs="Arial"/>
          <w:sz w:val="20"/>
          <w:szCs w:val="20"/>
        </w:rPr>
        <w:t>Výkonnost při vzletu, cestovním letu a přistání</w:t>
      </w:r>
      <w:r>
        <w:rPr>
          <w:rFonts w:ascii="Arial" w:hAnsi="Arial" w:cs="Arial"/>
          <w:sz w:val="20"/>
          <w:szCs w:val="20"/>
        </w:rPr>
        <w:t>, p</w:t>
      </w:r>
      <w:r w:rsidRPr="00E64DBB">
        <w:rPr>
          <w:rFonts w:ascii="Arial" w:hAnsi="Arial" w:cs="Arial"/>
          <w:sz w:val="20"/>
          <w:szCs w:val="20"/>
        </w:rPr>
        <w:t>oužívání a vysvětlení diagramů a tabulek:</w:t>
      </w:r>
    </w:p>
    <w:p w:rsidR="00E64DBB" w:rsidRDefault="00E64DBB" w:rsidP="00E64DBB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 vzlet</w:t>
      </w:r>
    </w:p>
    <w:p w:rsidR="00E64DBB" w:rsidRDefault="00E64DBB" w:rsidP="00E64DBB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-použitelná délka rozjezdu a vzletu</w:t>
      </w:r>
    </w:p>
    <w:p w:rsidR="00E64DBB" w:rsidRDefault="00E64DBB" w:rsidP="00E64DBB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vzlet a po</w:t>
      </w:r>
      <w:r>
        <w:rPr>
          <w:rFonts w:ascii="ArialMT" w:eastAsia="ArialMT" w:hAnsi="Arial" w:cs="ArialMT" w:hint="eastAsia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áte</w:t>
      </w:r>
      <w:r>
        <w:rPr>
          <w:rFonts w:ascii="ArialMT" w:eastAsia="ArialMT" w:hAnsi="Arial" w:cs="ArialMT" w:hint="eastAsia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ní stoupání</w:t>
      </w:r>
    </w:p>
    <w:p w:rsidR="00E64DBB" w:rsidRDefault="00E64DBB" w:rsidP="00E64DBB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vliv hmotnosti, v</w:t>
      </w:r>
      <w:r>
        <w:rPr>
          <w:rFonts w:ascii="ArialMT" w:eastAsia="ArialMT" w:hAnsi="Arial" w:cs="ArialMT" w:hint="eastAsia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>tru a hustotní (nadmo</w:t>
      </w:r>
      <w:r>
        <w:rPr>
          <w:rFonts w:ascii="ArialMT" w:eastAsia="ArialMT" w:hAnsi="Arial" w:cs="ArialMT" w:hint="eastAsia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ské) výšky</w:t>
      </w:r>
    </w:p>
    <w:p w:rsidR="00E64DBB" w:rsidRDefault="00E64DBB" w:rsidP="00E64DBB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vliv povrchu zem</w:t>
      </w:r>
      <w:r>
        <w:rPr>
          <w:rFonts w:ascii="ArialMT" w:eastAsia="ArialMT" w:hAnsi="Arial" w:cs="ArialMT" w:hint="eastAsia"/>
          <w:sz w:val="20"/>
          <w:szCs w:val="20"/>
        </w:rPr>
        <w:t>ě</w:t>
      </w:r>
      <w:r>
        <w:rPr>
          <w:rFonts w:ascii="ArialMT" w:eastAsia="ArialMT" w:hAnsi="Arial" w:cs="ArialMT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 gradientu</w:t>
      </w:r>
    </w:p>
    <w:p w:rsidR="00E64DBB" w:rsidRDefault="00E64DBB" w:rsidP="00E64DBB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 p</w:t>
      </w:r>
      <w:r>
        <w:rPr>
          <w:rFonts w:ascii="ArialMT" w:eastAsia="ArialMT" w:hAnsi="Arial" w:cs="ArialMT" w:hint="eastAsia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istání</w:t>
      </w:r>
    </w:p>
    <w:p w:rsidR="00E64DBB" w:rsidRDefault="00E64DBB" w:rsidP="00E64DBB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vliv hmotnosti, v</w:t>
      </w:r>
      <w:r>
        <w:rPr>
          <w:rFonts w:ascii="ArialMT" w:eastAsia="ArialMT" w:hAnsi="Arial" w:cs="ArialMT" w:hint="eastAsia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>tru a hustotní (nadmo</w:t>
      </w:r>
      <w:r>
        <w:rPr>
          <w:rFonts w:ascii="ArialMT" w:eastAsia="ArialMT" w:hAnsi="Arial" w:cs="ArialMT" w:hint="eastAsia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ské) výšky</w:t>
      </w:r>
    </w:p>
    <w:p w:rsidR="00E64DBB" w:rsidRDefault="00E64DBB" w:rsidP="00E64DBB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vliv povrchu zem</w:t>
      </w:r>
      <w:r>
        <w:rPr>
          <w:rFonts w:ascii="ArialMT" w:eastAsia="ArialMT" w:hAnsi="Arial" w:cs="ArialMT" w:hint="eastAsia"/>
          <w:sz w:val="20"/>
          <w:szCs w:val="20"/>
        </w:rPr>
        <w:t>ě</w:t>
      </w:r>
      <w:r>
        <w:rPr>
          <w:rFonts w:ascii="ArialMT" w:eastAsia="ArialMT" w:hAnsi="Arial" w:cs="ArialMT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 gradientu</w:t>
      </w:r>
    </w:p>
    <w:p w:rsidR="00E64DBB" w:rsidRDefault="00E64DBB" w:rsidP="00E64DBB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 za letu</w:t>
      </w:r>
    </w:p>
    <w:p w:rsidR="00E64DBB" w:rsidRDefault="00E64DBB" w:rsidP="00E64DBB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vztah mezi výkonem požadovaným a dostupným</w:t>
      </w:r>
    </w:p>
    <w:p w:rsidR="00E64DBB" w:rsidRDefault="00E64DBB" w:rsidP="00E64DBB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diagram výkonnosti</w:t>
      </w:r>
    </w:p>
    <w:p w:rsidR="00E64DBB" w:rsidRDefault="00E64DBB" w:rsidP="00E64DBB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vliv uspo</w:t>
      </w:r>
      <w:r>
        <w:rPr>
          <w:rFonts w:ascii="ArialMT" w:eastAsia="ArialMT" w:hAnsi="Arial" w:cs="ArialMT" w:hint="eastAsia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ádání, hmotnosti, teploty a nadmo</w:t>
      </w:r>
      <w:r>
        <w:rPr>
          <w:rFonts w:ascii="ArialMT" w:eastAsia="ArialMT" w:hAnsi="Arial" w:cs="ArialMT" w:hint="eastAsia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ské výšky</w:t>
      </w:r>
    </w:p>
    <w:p w:rsidR="00E64DBB" w:rsidRDefault="00E64DBB" w:rsidP="00E64DBB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-omezení výkonnosti p</w:t>
      </w:r>
      <w:r>
        <w:rPr>
          <w:rFonts w:ascii="ArialMT" w:eastAsia="ArialMT" w:hAnsi="Arial" w:cs="ArialMT" w:hint="eastAsia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i stoupavých zatá</w:t>
      </w:r>
      <w:r>
        <w:rPr>
          <w:rFonts w:ascii="ArialMT" w:eastAsia="ArialMT" w:hAnsi="Arial" w:cs="ArialMT" w:hint="eastAsia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kách</w:t>
      </w:r>
    </w:p>
    <w:p w:rsidR="00E64DBB" w:rsidRDefault="00E64DBB" w:rsidP="00E64DBB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autorotace</w:t>
      </w:r>
    </w:p>
    <w:p w:rsidR="00E64DBB" w:rsidRDefault="00E64DBB" w:rsidP="00E64DBB">
      <w:pPr>
        <w:pStyle w:val="Normlntext2"/>
        <w:spacing w:after="12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škodlivé vlivy (led, déš</w:t>
      </w:r>
      <w:r>
        <w:rPr>
          <w:rFonts w:ascii="ArialMT" w:eastAsia="ArialMT" w:hAnsi="Arial" w:cs="ArialMT" w:hint="eastAsia"/>
          <w:sz w:val="20"/>
          <w:szCs w:val="20"/>
        </w:rPr>
        <w:t>ť</w:t>
      </w:r>
      <w:r>
        <w:rPr>
          <w:rFonts w:ascii="ArialMT" w:eastAsia="ArialMT" w:hAnsi="Arial" w:cs="ArialMT"/>
          <w:sz w:val="20"/>
          <w:szCs w:val="20"/>
        </w:rPr>
        <w:t xml:space="preserve"> </w:t>
      </w:r>
      <w:r w:rsidR="00145E82">
        <w:rPr>
          <w:rFonts w:ascii="Arial" w:hAnsi="Arial" w:cs="Arial"/>
          <w:sz w:val="20"/>
          <w:szCs w:val="20"/>
        </w:rPr>
        <w:t>a stav draku)</w:t>
      </w:r>
    </w:p>
    <w:p w:rsidR="00145E82" w:rsidRDefault="00145E82" w:rsidP="00E64DBB">
      <w:pPr>
        <w:pStyle w:val="Normlntext2"/>
        <w:spacing w:after="120"/>
        <w:ind w:left="426" w:hanging="426"/>
        <w:rPr>
          <w:rFonts w:ascii="Arial" w:hAnsi="Arial" w:cs="Arial"/>
          <w:sz w:val="20"/>
          <w:szCs w:val="20"/>
        </w:rPr>
      </w:pPr>
    </w:p>
    <w:p w:rsidR="00FA39C6" w:rsidRDefault="00FA39C6" w:rsidP="00E64DBB">
      <w:pPr>
        <w:pStyle w:val="Normlntext2"/>
        <w:spacing w:after="120"/>
        <w:ind w:left="426" w:hanging="426"/>
        <w:rPr>
          <w:rFonts w:ascii="Arial" w:hAnsi="Arial" w:cs="Arial"/>
          <w:sz w:val="20"/>
          <w:szCs w:val="20"/>
        </w:rPr>
      </w:pPr>
    </w:p>
    <w:p w:rsidR="00425AF2" w:rsidRDefault="00425AF2" w:rsidP="009E462C">
      <w:pPr>
        <w:pStyle w:val="Normlntext2"/>
        <w:spacing w:after="120"/>
        <w:ind w:left="426" w:hanging="426"/>
        <w:rPr>
          <w:rFonts w:ascii="Arial" w:hAnsi="Arial" w:cs="Arial"/>
          <w:sz w:val="20"/>
          <w:szCs w:val="20"/>
        </w:rPr>
      </w:pPr>
    </w:p>
    <w:p w:rsidR="00425AF2" w:rsidRDefault="00425AF2" w:rsidP="009E462C">
      <w:pPr>
        <w:pStyle w:val="Normlntext2"/>
        <w:spacing w:after="120"/>
        <w:ind w:left="426" w:hanging="426"/>
        <w:rPr>
          <w:rFonts w:ascii="Arial" w:hAnsi="Arial" w:cs="Arial"/>
          <w:sz w:val="20"/>
          <w:szCs w:val="20"/>
        </w:rPr>
      </w:pPr>
    </w:p>
    <w:p w:rsidR="00425AF2" w:rsidRDefault="00425AF2" w:rsidP="009E462C">
      <w:pPr>
        <w:pStyle w:val="Normlntext2"/>
        <w:spacing w:after="120"/>
        <w:ind w:left="426" w:hanging="426"/>
        <w:rPr>
          <w:rFonts w:ascii="Arial" w:hAnsi="Arial" w:cs="Arial"/>
          <w:sz w:val="20"/>
          <w:szCs w:val="20"/>
        </w:rPr>
      </w:pPr>
    </w:p>
    <w:p w:rsidR="00425AF2" w:rsidRPr="00E87957" w:rsidRDefault="00425AF2" w:rsidP="00425AF2">
      <w:pPr>
        <w:widowControl w:val="0"/>
        <w:contextualSpacing/>
        <w:jc w:val="center"/>
        <w:rPr>
          <w:rFonts w:ascii="Arial" w:hAnsi="Arial" w:cs="Arial"/>
          <w:i/>
          <w:sz w:val="20"/>
          <w:szCs w:val="20"/>
        </w:rPr>
      </w:pPr>
      <w:r w:rsidRPr="00E87957">
        <w:rPr>
          <w:rFonts w:ascii="Arial" w:hAnsi="Arial" w:cs="Arial"/>
          <w:i/>
          <w:sz w:val="20"/>
          <w:szCs w:val="20"/>
        </w:rPr>
        <w:t>ZÁMĚRNĚ VYNECHÁNO</w:t>
      </w:r>
    </w:p>
    <w:p w:rsidR="00425AF2" w:rsidRPr="00425AF2" w:rsidRDefault="00425AF2" w:rsidP="009E462C">
      <w:pPr>
        <w:pStyle w:val="Normlntext2"/>
        <w:spacing w:after="120"/>
        <w:ind w:left="426" w:hanging="426"/>
        <w:rPr>
          <w:rFonts w:ascii="Arial" w:hAnsi="Arial" w:cs="Arial"/>
          <w:b/>
          <w:sz w:val="20"/>
          <w:szCs w:val="20"/>
        </w:rPr>
      </w:pPr>
    </w:p>
    <w:p w:rsidR="00AB1FA8" w:rsidRDefault="00AB1FA8">
      <w:pPr>
        <w:spacing w:line="276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C914CB" w:rsidRPr="00A1591A" w:rsidRDefault="00C914CB" w:rsidP="00AB1FA8">
      <w:pPr>
        <w:pStyle w:val="Normlntext2"/>
        <w:shd w:val="clear" w:color="auto" w:fill="F2F2F2" w:themeFill="background1" w:themeFillShade="F2"/>
        <w:ind w:left="0"/>
        <w:rPr>
          <w:rFonts w:ascii="Arial" w:hAnsi="Arial" w:cs="Arial"/>
          <w:b/>
          <w:sz w:val="20"/>
          <w:szCs w:val="20"/>
        </w:rPr>
      </w:pPr>
      <w:r w:rsidRPr="00A1591A">
        <w:rPr>
          <w:rFonts w:ascii="Arial" w:hAnsi="Arial" w:cs="Arial"/>
          <w:b/>
          <w:sz w:val="20"/>
          <w:szCs w:val="20"/>
        </w:rPr>
        <w:lastRenderedPageBreak/>
        <w:t>TKI 8</w:t>
      </w:r>
      <w:r w:rsidR="00AB1FA8">
        <w:rPr>
          <w:rFonts w:ascii="Arial" w:hAnsi="Arial" w:cs="Arial"/>
          <w:b/>
          <w:sz w:val="20"/>
          <w:szCs w:val="20"/>
        </w:rPr>
        <w:t xml:space="preserve"> </w:t>
      </w:r>
      <w:r w:rsidR="00AB1FA8" w:rsidRPr="00E46CDE">
        <w:rPr>
          <w:rFonts w:ascii="Arial" w:hAnsi="Arial" w:cs="Arial"/>
          <w:b/>
          <w:sz w:val="20"/>
          <w:szCs w:val="20"/>
        </w:rPr>
        <w:t xml:space="preserve">Všeobecné znalosti </w:t>
      </w:r>
      <w:r w:rsidR="00E46CDE" w:rsidRPr="00E46CDE">
        <w:rPr>
          <w:rFonts w:ascii="Arial" w:hAnsi="Arial" w:cs="Arial"/>
          <w:b/>
          <w:sz w:val="20"/>
          <w:szCs w:val="20"/>
        </w:rPr>
        <w:t>letadla</w:t>
      </w:r>
    </w:p>
    <w:p w:rsidR="00C914CB" w:rsidRPr="00A1591A" w:rsidRDefault="00C914CB" w:rsidP="00E91DA7">
      <w:pPr>
        <w:pStyle w:val="Normlntext2"/>
        <w:spacing w:after="120"/>
        <w:ind w:left="426" w:hanging="426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>8.1</w:t>
      </w:r>
      <w:r w:rsidRPr="00A1591A">
        <w:rPr>
          <w:rFonts w:ascii="Arial" w:hAnsi="Arial" w:cs="Arial"/>
          <w:sz w:val="20"/>
          <w:szCs w:val="20"/>
        </w:rPr>
        <w:tab/>
        <w:t xml:space="preserve">Drak a systémy, elektrické systémy, pohonná jednotka a nouzové vybavení </w:t>
      </w:r>
    </w:p>
    <w:p w:rsidR="00C914CB" w:rsidRPr="00A1591A" w:rsidRDefault="00AB1FA8" w:rsidP="00AB1FA8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(a)</w:t>
      </w:r>
      <w:r w:rsidR="00C914CB" w:rsidRPr="00A1591A">
        <w:rPr>
          <w:rFonts w:ascii="Arial" w:hAnsi="Arial" w:cs="Arial"/>
          <w:sz w:val="20"/>
          <w:szCs w:val="20"/>
        </w:rPr>
        <w:tab/>
        <w:t>Navrhování systémů, zatížení, namáhání, údržba</w:t>
      </w:r>
    </w:p>
    <w:p w:rsidR="00C914CB" w:rsidRPr="00A1591A" w:rsidRDefault="000A4477" w:rsidP="00B11025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ab/>
      </w:r>
      <w:r w:rsidR="00B11025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 w:rsidR="00AB1FA8">
        <w:rPr>
          <w:rFonts w:ascii="Arial" w:hAnsi="Arial" w:cs="Arial"/>
          <w:sz w:val="20"/>
          <w:szCs w:val="20"/>
        </w:rPr>
        <w:t xml:space="preserve"> </w:t>
      </w:r>
      <w:r w:rsidR="002E1331">
        <w:rPr>
          <w:rFonts w:ascii="Arial" w:hAnsi="Arial" w:cs="Arial"/>
          <w:sz w:val="20"/>
          <w:szCs w:val="20"/>
        </w:rPr>
        <w:t>z</w:t>
      </w:r>
      <w:r w:rsidR="00C914CB" w:rsidRPr="00A1591A">
        <w:rPr>
          <w:rFonts w:ascii="Arial" w:hAnsi="Arial" w:cs="Arial"/>
          <w:sz w:val="20"/>
          <w:szCs w:val="20"/>
        </w:rPr>
        <w:t>atížení a kombinace zatížení vyskytujících se na konstrukci letadla</w:t>
      </w:r>
    </w:p>
    <w:p w:rsidR="00C914CB" w:rsidRPr="00A1591A" w:rsidRDefault="00AB1FA8" w:rsidP="00AB1FA8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</w:t>
      </w:r>
      <w:r w:rsidR="008637AE">
        <w:rPr>
          <w:rFonts w:ascii="Arial" w:hAnsi="Arial" w:cs="Arial"/>
          <w:sz w:val="20"/>
          <w:szCs w:val="20"/>
        </w:rPr>
        <w:t>b</w:t>
      </w:r>
      <w:r w:rsidR="00C914CB" w:rsidRPr="00A1591A">
        <w:rPr>
          <w:rFonts w:ascii="Arial" w:hAnsi="Arial" w:cs="Arial"/>
          <w:sz w:val="20"/>
          <w:szCs w:val="20"/>
        </w:rPr>
        <w:t>)</w:t>
      </w:r>
      <w:r w:rsidR="00C914CB" w:rsidRPr="00A1591A">
        <w:rPr>
          <w:rFonts w:ascii="Arial" w:hAnsi="Arial" w:cs="Arial"/>
          <w:sz w:val="20"/>
          <w:szCs w:val="20"/>
        </w:rPr>
        <w:tab/>
        <w:t>Křídla, ocasní plochy a řídící plochy</w:t>
      </w:r>
    </w:p>
    <w:p w:rsidR="00C914CB" w:rsidRPr="00A1591A" w:rsidRDefault="000A4477" w:rsidP="00AB1FA8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ab/>
      </w:r>
      <w:r w:rsidR="00B11025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 w:rsidR="00AB1FA8">
        <w:rPr>
          <w:rFonts w:ascii="Arial" w:hAnsi="Arial" w:cs="Arial"/>
          <w:sz w:val="20"/>
          <w:szCs w:val="20"/>
        </w:rPr>
        <w:t xml:space="preserve"> </w:t>
      </w:r>
      <w:r w:rsidR="002E1331">
        <w:rPr>
          <w:rFonts w:ascii="Arial" w:hAnsi="Arial" w:cs="Arial"/>
          <w:sz w:val="20"/>
          <w:szCs w:val="20"/>
        </w:rPr>
        <w:t>n</w:t>
      </w:r>
      <w:r w:rsidR="00C914CB" w:rsidRPr="00A1591A">
        <w:rPr>
          <w:rFonts w:ascii="Arial" w:hAnsi="Arial" w:cs="Arial"/>
          <w:sz w:val="20"/>
          <w:szCs w:val="20"/>
        </w:rPr>
        <w:t>ávrh a konstrukce</w:t>
      </w:r>
    </w:p>
    <w:p w:rsidR="00C914CB" w:rsidRPr="00A1591A" w:rsidRDefault="000A4477" w:rsidP="00AB1FA8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ab/>
      </w:r>
      <w:r w:rsidR="00B11025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 w:rsidR="00AB1FA8">
        <w:rPr>
          <w:rFonts w:ascii="Arial" w:hAnsi="Arial" w:cs="Arial"/>
          <w:sz w:val="20"/>
          <w:szCs w:val="20"/>
        </w:rPr>
        <w:t xml:space="preserve"> </w:t>
      </w:r>
      <w:r w:rsidR="002E1331">
        <w:rPr>
          <w:rFonts w:ascii="Arial" w:hAnsi="Arial" w:cs="Arial"/>
          <w:sz w:val="20"/>
          <w:szCs w:val="20"/>
        </w:rPr>
        <w:t>k</w:t>
      </w:r>
      <w:r w:rsidR="00C914CB" w:rsidRPr="00A1591A">
        <w:rPr>
          <w:rFonts w:ascii="Arial" w:hAnsi="Arial" w:cs="Arial"/>
          <w:sz w:val="20"/>
          <w:szCs w:val="20"/>
        </w:rPr>
        <w:t>onstrukční prvky a materiály</w:t>
      </w:r>
    </w:p>
    <w:p w:rsidR="00C914CB" w:rsidRPr="00A1591A" w:rsidRDefault="000A4477" w:rsidP="00AB1FA8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ab/>
      </w:r>
      <w:r w:rsidR="00B11025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 w:rsidR="00AB1FA8">
        <w:rPr>
          <w:rFonts w:ascii="Arial" w:hAnsi="Arial" w:cs="Arial"/>
          <w:sz w:val="20"/>
          <w:szCs w:val="20"/>
        </w:rPr>
        <w:t xml:space="preserve"> </w:t>
      </w:r>
      <w:r w:rsidR="002E1331">
        <w:rPr>
          <w:rFonts w:ascii="Arial" w:hAnsi="Arial" w:cs="Arial"/>
          <w:sz w:val="20"/>
          <w:szCs w:val="20"/>
        </w:rPr>
        <w:t>n</w:t>
      </w:r>
      <w:r w:rsidR="00C914CB" w:rsidRPr="00A1591A">
        <w:rPr>
          <w:rFonts w:ascii="Arial" w:hAnsi="Arial" w:cs="Arial"/>
          <w:sz w:val="20"/>
          <w:szCs w:val="20"/>
        </w:rPr>
        <w:t>amáhání</w:t>
      </w:r>
    </w:p>
    <w:p w:rsidR="000A4477" w:rsidRPr="00A1591A" w:rsidRDefault="000A4477" w:rsidP="00B11025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ab/>
      </w:r>
      <w:r w:rsidR="00B11025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 w:rsidR="00AB1FA8">
        <w:rPr>
          <w:rFonts w:ascii="Arial" w:hAnsi="Arial" w:cs="Arial"/>
          <w:sz w:val="20"/>
          <w:szCs w:val="20"/>
        </w:rPr>
        <w:t xml:space="preserve"> </w:t>
      </w:r>
      <w:r w:rsidR="002E1331">
        <w:rPr>
          <w:rFonts w:ascii="Arial" w:hAnsi="Arial" w:cs="Arial"/>
          <w:sz w:val="20"/>
          <w:szCs w:val="20"/>
        </w:rPr>
        <w:t>s</w:t>
      </w:r>
      <w:r w:rsidR="00C914CB" w:rsidRPr="00A1591A">
        <w:rPr>
          <w:rFonts w:ascii="Arial" w:hAnsi="Arial" w:cs="Arial"/>
          <w:sz w:val="20"/>
          <w:szCs w:val="20"/>
        </w:rPr>
        <w:t>trukturální omezení</w:t>
      </w:r>
    </w:p>
    <w:p w:rsidR="00C914CB" w:rsidRPr="00A1591A" w:rsidRDefault="00AB1FA8" w:rsidP="00AB1FA8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</w:t>
      </w:r>
      <w:r w:rsidR="008637AE">
        <w:rPr>
          <w:rFonts w:ascii="Arial" w:hAnsi="Arial" w:cs="Arial"/>
          <w:sz w:val="20"/>
          <w:szCs w:val="20"/>
        </w:rPr>
        <w:t>c</w:t>
      </w:r>
      <w:r w:rsidR="00C914CB" w:rsidRPr="00A1591A">
        <w:rPr>
          <w:rFonts w:ascii="Arial" w:hAnsi="Arial" w:cs="Arial"/>
          <w:sz w:val="20"/>
          <w:szCs w:val="20"/>
        </w:rPr>
        <w:t>)</w:t>
      </w:r>
      <w:r w:rsidR="00C914CB" w:rsidRPr="00A1591A">
        <w:rPr>
          <w:rFonts w:ascii="Arial" w:hAnsi="Arial" w:cs="Arial"/>
          <w:sz w:val="20"/>
          <w:szCs w:val="20"/>
        </w:rPr>
        <w:tab/>
      </w:r>
      <w:r w:rsidR="00AF6F4D">
        <w:rPr>
          <w:rFonts w:ascii="Arial" w:hAnsi="Arial" w:cs="Arial"/>
          <w:sz w:val="20"/>
          <w:szCs w:val="20"/>
        </w:rPr>
        <w:t>Trup, dveře, podlaha, čelní sklo / překryt a okna</w:t>
      </w:r>
    </w:p>
    <w:p w:rsidR="00C914CB" w:rsidRPr="00A1591A" w:rsidRDefault="000A4477" w:rsidP="00AB1FA8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ab/>
      </w:r>
      <w:r w:rsidR="00B11025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 w:rsidR="00AB1FA8">
        <w:rPr>
          <w:rFonts w:ascii="Arial" w:hAnsi="Arial" w:cs="Arial"/>
          <w:sz w:val="20"/>
          <w:szCs w:val="20"/>
        </w:rPr>
        <w:t xml:space="preserve"> </w:t>
      </w:r>
      <w:r w:rsidR="002E1331">
        <w:rPr>
          <w:rFonts w:ascii="Arial" w:hAnsi="Arial" w:cs="Arial"/>
          <w:sz w:val="20"/>
          <w:szCs w:val="20"/>
        </w:rPr>
        <w:t>n</w:t>
      </w:r>
      <w:r w:rsidR="00C914CB" w:rsidRPr="00A1591A">
        <w:rPr>
          <w:rFonts w:ascii="Arial" w:hAnsi="Arial" w:cs="Arial"/>
          <w:sz w:val="20"/>
          <w:szCs w:val="20"/>
        </w:rPr>
        <w:t>ávrh a konstrukce</w:t>
      </w:r>
    </w:p>
    <w:p w:rsidR="00C914CB" w:rsidRPr="00A1591A" w:rsidRDefault="000A4477" w:rsidP="00AB1FA8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ab/>
      </w:r>
      <w:r w:rsidR="00B11025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 w:rsidR="00AB1FA8">
        <w:rPr>
          <w:rFonts w:ascii="Arial" w:hAnsi="Arial" w:cs="Arial"/>
          <w:sz w:val="20"/>
          <w:szCs w:val="20"/>
        </w:rPr>
        <w:t xml:space="preserve"> </w:t>
      </w:r>
      <w:r w:rsidR="002E1331">
        <w:rPr>
          <w:rFonts w:ascii="Arial" w:hAnsi="Arial" w:cs="Arial"/>
          <w:sz w:val="20"/>
          <w:szCs w:val="20"/>
        </w:rPr>
        <w:t>k</w:t>
      </w:r>
      <w:r w:rsidR="00C914CB" w:rsidRPr="00A1591A">
        <w:rPr>
          <w:rFonts w:ascii="Arial" w:hAnsi="Arial" w:cs="Arial"/>
          <w:sz w:val="20"/>
          <w:szCs w:val="20"/>
        </w:rPr>
        <w:t>onstrukční prvky a materiály</w:t>
      </w:r>
    </w:p>
    <w:p w:rsidR="00C914CB" w:rsidRPr="00A1591A" w:rsidRDefault="000A4477" w:rsidP="00AB1FA8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ab/>
      </w:r>
      <w:r w:rsidR="00B11025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 w:rsidR="00AB1FA8">
        <w:rPr>
          <w:rFonts w:ascii="Arial" w:hAnsi="Arial" w:cs="Arial"/>
          <w:sz w:val="20"/>
          <w:szCs w:val="20"/>
        </w:rPr>
        <w:t xml:space="preserve"> </w:t>
      </w:r>
      <w:r w:rsidR="002E1331">
        <w:rPr>
          <w:rFonts w:ascii="Arial" w:hAnsi="Arial" w:cs="Arial"/>
          <w:sz w:val="20"/>
          <w:szCs w:val="20"/>
        </w:rPr>
        <w:t>n</w:t>
      </w:r>
      <w:r w:rsidR="00C914CB" w:rsidRPr="00A1591A">
        <w:rPr>
          <w:rFonts w:ascii="Arial" w:hAnsi="Arial" w:cs="Arial"/>
          <w:sz w:val="20"/>
          <w:szCs w:val="20"/>
        </w:rPr>
        <w:t>amáhání a aeroelastické jevy</w:t>
      </w:r>
    </w:p>
    <w:p w:rsidR="00C914CB" w:rsidRPr="00A1591A" w:rsidRDefault="000A4477" w:rsidP="00B11025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ab/>
      </w:r>
      <w:r w:rsidR="00B11025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 w:rsidR="00AB1FA8">
        <w:rPr>
          <w:rFonts w:ascii="Arial" w:hAnsi="Arial" w:cs="Arial"/>
          <w:sz w:val="20"/>
          <w:szCs w:val="20"/>
        </w:rPr>
        <w:t xml:space="preserve"> </w:t>
      </w:r>
      <w:r w:rsidR="002E1331">
        <w:rPr>
          <w:rFonts w:ascii="Arial" w:hAnsi="Arial" w:cs="Arial"/>
          <w:sz w:val="20"/>
          <w:szCs w:val="20"/>
        </w:rPr>
        <w:t>s</w:t>
      </w:r>
      <w:r w:rsidR="00C914CB" w:rsidRPr="00A1591A">
        <w:rPr>
          <w:rFonts w:ascii="Arial" w:hAnsi="Arial" w:cs="Arial"/>
          <w:sz w:val="20"/>
          <w:szCs w:val="20"/>
        </w:rPr>
        <w:t>trukturální omezení</w:t>
      </w:r>
    </w:p>
    <w:p w:rsidR="00C914CB" w:rsidRPr="00A1591A" w:rsidRDefault="00AB1FA8" w:rsidP="00AB1FA8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</w:t>
      </w:r>
      <w:r w:rsidR="008637AE">
        <w:rPr>
          <w:rFonts w:ascii="Arial" w:hAnsi="Arial" w:cs="Arial"/>
          <w:sz w:val="20"/>
          <w:szCs w:val="20"/>
        </w:rPr>
        <w:t>d</w:t>
      </w:r>
      <w:r w:rsidR="00C914CB" w:rsidRPr="00A1591A">
        <w:rPr>
          <w:rFonts w:ascii="Arial" w:hAnsi="Arial" w:cs="Arial"/>
          <w:sz w:val="20"/>
          <w:szCs w:val="20"/>
        </w:rPr>
        <w:t>)</w:t>
      </w:r>
      <w:r w:rsidR="00C914CB" w:rsidRPr="00A1591A">
        <w:rPr>
          <w:rFonts w:ascii="Arial" w:hAnsi="Arial" w:cs="Arial"/>
          <w:sz w:val="20"/>
          <w:szCs w:val="20"/>
        </w:rPr>
        <w:tab/>
        <w:t>Hydraulika</w:t>
      </w:r>
    </w:p>
    <w:p w:rsidR="00C914CB" w:rsidRPr="00A1591A" w:rsidRDefault="00AB1FA8" w:rsidP="00AB1FA8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</w:t>
      </w:r>
      <w:r w:rsidR="008637AE">
        <w:rPr>
          <w:rFonts w:ascii="Arial" w:hAnsi="Arial" w:cs="Arial"/>
          <w:sz w:val="20"/>
          <w:szCs w:val="20"/>
        </w:rPr>
        <w:t>e</w:t>
      </w:r>
      <w:r w:rsidR="00C914CB" w:rsidRPr="00A1591A">
        <w:rPr>
          <w:rFonts w:ascii="Arial" w:hAnsi="Arial" w:cs="Arial"/>
          <w:sz w:val="20"/>
          <w:szCs w:val="20"/>
        </w:rPr>
        <w:t>)</w:t>
      </w:r>
      <w:r w:rsidR="00C914CB" w:rsidRPr="00A1591A">
        <w:rPr>
          <w:rFonts w:ascii="Arial" w:hAnsi="Arial" w:cs="Arial"/>
          <w:sz w:val="20"/>
          <w:szCs w:val="20"/>
        </w:rPr>
        <w:tab/>
        <w:t>Hydromechanika: základní principy</w:t>
      </w:r>
    </w:p>
    <w:p w:rsidR="00C914CB" w:rsidRPr="00A1591A" w:rsidRDefault="00AB1FA8" w:rsidP="00AB1FA8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</w:t>
      </w:r>
      <w:r w:rsidR="008637AE">
        <w:rPr>
          <w:rFonts w:ascii="Arial" w:hAnsi="Arial" w:cs="Arial"/>
          <w:sz w:val="20"/>
          <w:szCs w:val="20"/>
        </w:rPr>
        <w:t>f</w:t>
      </w:r>
      <w:r w:rsidR="00C914CB" w:rsidRPr="00A1591A">
        <w:rPr>
          <w:rFonts w:ascii="Arial" w:hAnsi="Arial" w:cs="Arial"/>
          <w:sz w:val="20"/>
          <w:szCs w:val="20"/>
        </w:rPr>
        <w:t>)</w:t>
      </w:r>
      <w:r w:rsidR="00C914CB" w:rsidRPr="00A1591A">
        <w:rPr>
          <w:rFonts w:ascii="Arial" w:hAnsi="Arial" w:cs="Arial"/>
          <w:sz w:val="20"/>
          <w:szCs w:val="20"/>
        </w:rPr>
        <w:tab/>
        <w:t>Hydraulické systémy</w:t>
      </w:r>
    </w:p>
    <w:p w:rsidR="00C914CB" w:rsidRPr="00A1591A" w:rsidRDefault="000A4477" w:rsidP="00AB1FA8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ab/>
      </w:r>
      <w:r w:rsidR="00B11025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 w:rsidR="00AB1FA8">
        <w:rPr>
          <w:rFonts w:ascii="Arial" w:hAnsi="Arial" w:cs="Arial"/>
          <w:sz w:val="20"/>
          <w:szCs w:val="20"/>
        </w:rPr>
        <w:t xml:space="preserve"> </w:t>
      </w:r>
      <w:r w:rsidR="002E1331">
        <w:rPr>
          <w:rFonts w:ascii="Arial" w:hAnsi="Arial" w:cs="Arial"/>
          <w:sz w:val="20"/>
          <w:szCs w:val="20"/>
        </w:rPr>
        <w:t>h</w:t>
      </w:r>
      <w:r w:rsidR="00C914CB" w:rsidRPr="00A1591A">
        <w:rPr>
          <w:rFonts w:ascii="Arial" w:hAnsi="Arial" w:cs="Arial"/>
          <w:sz w:val="20"/>
          <w:szCs w:val="20"/>
        </w:rPr>
        <w:t>ydraulická kapalina: druhy a vlastnosti, omezení</w:t>
      </w:r>
    </w:p>
    <w:p w:rsidR="00C914CB" w:rsidRPr="00A1591A" w:rsidRDefault="00C914CB" w:rsidP="00B11025">
      <w:pPr>
        <w:pStyle w:val="Normlntext2"/>
        <w:spacing w:after="0"/>
        <w:ind w:left="993" w:hanging="284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>-</w:t>
      </w:r>
      <w:r w:rsidR="002E1331">
        <w:rPr>
          <w:rFonts w:ascii="Arial" w:hAnsi="Arial" w:cs="Arial"/>
          <w:sz w:val="20"/>
          <w:szCs w:val="20"/>
        </w:rPr>
        <w:t xml:space="preserve"> s</w:t>
      </w:r>
      <w:r w:rsidRPr="00A1591A">
        <w:rPr>
          <w:rFonts w:ascii="Arial" w:hAnsi="Arial" w:cs="Arial"/>
          <w:sz w:val="20"/>
          <w:szCs w:val="20"/>
        </w:rPr>
        <w:t xml:space="preserve">ystémové komponenty: návrh, provoz, režimy se zhoršenými podmínkami </w:t>
      </w:r>
      <w:r w:rsidR="00AB1FA8">
        <w:rPr>
          <w:rFonts w:ascii="Arial" w:hAnsi="Arial" w:cs="Arial"/>
          <w:sz w:val="20"/>
          <w:szCs w:val="20"/>
        </w:rPr>
        <w:t xml:space="preserve">provozu, </w:t>
      </w:r>
      <w:r w:rsidRPr="00A1591A">
        <w:rPr>
          <w:rFonts w:ascii="Arial" w:hAnsi="Arial" w:cs="Arial"/>
          <w:sz w:val="20"/>
          <w:szCs w:val="20"/>
        </w:rPr>
        <w:t>indikace a výstrahy</w:t>
      </w:r>
    </w:p>
    <w:p w:rsidR="00C914CB" w:rsidRPr="00A1591A" w:rsidRDefault="000A4477" w:rsidP="00AB1FA8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</w:t>
      </w:r>
      <w:r w:rsidR="008637AE">
        <w:rPr>
          <w:rFonts w:ascii="Arial" w:hAnsi="Arial" w:cs="Arial"/>
          <w:sz w:val="20"/>
          <w:szCs w:val="20"/>
        </w:rPr>
        <w:t>g</w:t>
      </w:r>
      <w:r w:rsidR="00C914CB" w:rsidRPr="00A1591A">
        <w:rPr>
          <w:rFonts w:ascii="Arial" w:hAnsi="Arial" w:cs="Arial"/>
          <w:sz w:val="20"/>
          <w:szCs w:val="20"/>
        </w:rPr>
        <w:t>)</w:t>
      </w:r>
      <w:r w:rsidR="00C914CB" w:rsidRPr="00A1591A">
        <w:rPr>
          <w:rFonts w:ascii="Arial" w:hAnsi="Arial" w:cs="Arial"/>
          <w:sz w:val="20"/>
          <w:szCs w:val="20"/>
        </w:rPr>
        <w:tab/>
        <w:t>Přistávací zařízení, kola, pneumatiky a brzdy</w:t>
      </w:r>
    </w:p>
    <w:p w:rsidR="00C914CB" w:rsidRPr="00A1591A" w:rsidRDefault="000A4477" w:rsidP="00AB1FA8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</w:t>
      </w:r>
      <w:r w:rsidR="008637AE">
        <w:rPr>
          <w:rFonts w:ascii="Arial" w:hAnsi="Arial" w:cs="Arial"/>
          <w:sz w:val="20"/>
          <w:szCs w:val="20"/>
        </w:rPr>
        <w:t>h</w:t>
      </w:r>
      <w:r w:rsidR="00C914CB" w:rsidRPr="00A1591A">
        <w:rPr>
          <w:rFonts w:ascii="Arial" w:hAnsi="Arial" w:cs="Arial"/>
          <w:sz w:val="20"/>
          <w:szCs w:val="20"/>
        </w:rPr>
        <w:t>)</w:t>
      </w:r>
      <w:r w:rsidR="00C914CB" w:rsidRPr="00A1591A">
        <w:rPr>
          <w:rFonts w:ascii="Arial" w:hAnsi="Arial" w:cs="Arial"/>
          <w:sz w:val="20"/>
          <w:szCs w:val="20"/>
        </w:rPr>
        <w:tab/>
        <w:t>Přistávací zařízení</w:t>
      </w:r>
    </w:p>
    <w:p w:rsidR="00C914CB" w:rsidRPr="00A1591A" w:rsidRDefault="00AB1FA8" w:rsidP="00AB1FA8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A4477" w:rsidRPr="00A1591A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2E1331">
        <w:rPr>
          <w:rFonts w:ascii="Arial" w:hAnsi="Arial" w:cs="Arial"/>
          <w:sz w:val="20"/>
          <w:szCs w:val="20"/>
        </w:rPr>
        <w:t>d</w:t>
      </w:r>
      <w:r w:rsidR="00C914CB" w:rsidRPr="00A1591A">
        <w:rPr>
          <w:rFonts w:ascii="Arial" w:hAnsi="Arial" w:cs="Arial"/>
          <w:sz w:val="20"/>
          <w:szCs w:val="20"/>
        </w:rPr>
        <w:t>ruhy a použité materiály</w:t>
      </w:r>
    </w:p>
    <w:p w:rsidR="00AF6F4D" w:rsidRDefault="00AF6F4D" w:rsidP="00AB1FA8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(</w:t>
      </w:r>
      <w:r w:rsidR="008637AE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) Brzdy</w:t>
      </w:r>
    </w:p>
    <w:p w:rsidR="00AF6F4D" w:rsidRDefault="00AF6F4D" w:rsidP="00AB1FA8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druhy a materiály</w:t>
      </w:r>
    </w:p>
    <w:p w:rsidR="00AF6F4D" w:rsidRPr="00A1591A" w:rsidRDefault="00AF6F4D" w:rsidP="00AB1FA8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systémové prvky: konstrukce, funkce, indikace a výstrahy</w:t>
      </w:r>
    </w:p>
    <w:p w:rsidR="00C914CB" w:rsidRPr="00A1591A" w:rsidRDefault="000A4477" w:rsidP="00AB1FA8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</w:t>
      </w:r>
      <w:r w:rsidR="008637AE">
        <w:rPr>
          <w:rFonts w:ascii="Arial" w:hAnsi="Arial" w:cs="Arial"/>
          <w:sz w:val="20"/>
          <w:szCs w:val="20"/>
        </w:rPr>
        <w:t>j</w:t>
      </w:r>
      <w:r w:rsidR="00C914CB" w:rsidRPr="00A1591A">
        <w:rPr>
          <w:rFonts w:ascii="Arial" w:hAnsi="Arial" w:cs="Arial"/>
          <w:sz w:val="20"/>
          <w:szCs w:val="20"/>
        </w:rPr>
        <w:t>)</w:t>
      </w:r>
      <w:r w:rsidR="00C914CB" w:rsidRPr="00A1591A">
        <w:rPr>
          <w:rFonts w:ascii="Arial" w:hAnsi="Arial" w:cs="Arial"/>
          <w:sz w:val="20"/>
          <w:szCs w:val="20"/>
        </w:rPr>
        <w:tab/>
        <w:t>Kola a pneumatiky</w:t>
      </w:r>
    </w:p>
    <w:p w:rsidR="00C914CB" w:rsidRDefault="000A4477" w:rsidP="00AB1FA8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ab/>
      </w:r>
      <w:r w:rsidR="00AB1FA8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 w:rsidR="00AB1FA8">
        <w:rPr>
          <w:rFonts w:ascii="Arial" w:hAnsi="Arial" w:cs="Arial"/>
          <w:sz w:val="20"/>
          <w:szCs w:val="20"/>
        </w:rPr>
        <w:t xml:space="preserve"> </w:t>
      </w:r>
      <w:r w:rsidR="002E1331">
        <w:rPr>
          <w:rFonts w:ascii="Arial" w:hAnsi="Arial" w:cs="Arial"/>
          <w:sz w:val="20"/>
          <w:szCs w:val="20"/>
        </w:rPr>
        <w:t>d</w:t>
      </w:r>
      <w:r w:rsidR="00C914CB" w:rsidRPr="00A1591A">
        <w:rPr>
          <w:rFonts w:ascii="Arial" w:hAnsi="Arial" w:cs="Arial"/>
          <w:sz w:val="20"/>
          <w:szCs w:val="20"/>
        </w:rPr>
        <w:t>ruhy a provozní omezení</w:t>
      </w:r>
    </w:p>
    <w:p w:rsidR="005B33E7" w:rsidRPr="00A1591A" w:rsidRDefault="005B33E7" w:rsidP="00AB1FA8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(</w:t>
      </w:r>
      <w:r w:rsidR="008637AE"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)</w:t>
      </w:r>
      <w:r w:rsidR="008637A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Vybavení vrtulníku</w:t>
      </w:r>
    </w:p>
    <w:p w:rsidR="00C914CB" w:rsidRPr="00A1591A" w:rsidRDefault="000A4477" w:rsidP="00AB1FA8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</w:t>
      </w:r>
      <w:r w:rsidR="008637AE">
        <w:rPr>
          <w:rFonts w:ascii="Arial" w:hAnsi="Arial" w:cs="Arial"/>
          <w:sz w:val="20"/>
          <w:szCs w:val="20"/>
        </w:rPr>
        <w:t>l</w:t>
      </w:r>
      <w:r w:rsidR="00C914CB" w:rsidRPr="00A1591A">
        <w:rPr>
          <w:rFonts w:ascii="Arial" w:hAnsi="Arial" w:cs="Arial"/>
          <w:sz w:val="20"/>
          <w:szCs w:val="20"/>
        </w:rPr>
        <w:t>)</w:t>
      </w:r>
      <w:r w:rsidR="005B33E7">
        <w:rPr>
          <w:rFonts w:ascii="Arial" w:hAnsi="Arial" w:cs="Arial"/>
          <w:sz w:val="20"/>
          <w:szCs w:val="20"/>
        </w:rPr>
        <w:tab/>
        <w:t>Řízení letu</w:t>
      </w:r>
    </w:p>
    <w:p w:rsidR="00C914CB" w:rsidRPr="00A1591A" w:rsidRDefault="000A4477" w:rsidP="00AB1FA8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ab/>
      </w:r>
      <w:r w:rsidR="00AB1FA8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 w:rsidR="00AB1FA8">
        <w:rPr>
          <w:rFonts w:ascii="Arial" w:hAnsi="Arial" w:cs="Arial"/>
          <w:sz w:val="20"/>
          <w:szCs w:val="20"/>
        </w:rPr>
        <w:t xml:space="preserve"> </w:t>
      </w:r>
      <w:r w:rsidR="002E1331">
        <w:rPr>
          <w:rFonts w:ascii="Arial" w:hAnsi="Arial" w:cs="Arial"/>
          <w:sz w:val="20"/>
          <w:szCs w:val="20"/>
        </w:rPr>
        <w:t>m</w:t>
      </w:r>
      <w:r w:rsidR="00C914CB" w:rsidRPr="00A1591A">
        <w:rPr>
          <w:rFonts w:ascii="Arial" w:hAnsi="Arial" w:cs="Arial"/>
          <w:sz w:val="20"/>
          <w:szCs w:val="20"/>
        </w:rPr>
        <w:t>echanické nebo elektrické ovládání</w:t>
      </w:r>
    </w:p>
    <w:p w:rsidR="00C914CB" w:rsidRPr="00A1591A" w:rsidRDefault="00C914CB" w:rsidP="00AB1FA8">
      <w:pPr>
        <w:pStyle w:val="Normlntext2"/>
        <w:spacing w:after="0"/>
        <w:ind w:left="993" w:hanging="284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>-</w:t>
      </w:r>
      <w:r w:rsidR="00AB1FA8">
        <w:rPr>
          <w:rFonts w:ascii="Arial" w:hAnsi="Arial" w:cs="Arial"/>
          <w:sz w:val="20"/>
          <w:szCs w:val="20"/>
        </w:rPr>
        <w:t xml:space="preserve"> </w:t>
      </w:r>
      <w:r w:rsidR="002E1331">
        <w:rPr>
          <w:rFonts w:ascii="Arial" w:hAnsi="Arial" w:cs="Arial"/>
          <w:sz w:val="20"/>
          <w:szCs w:val="20"/>
        </w:rPr>
        <w:t>ř</w:t>
      </w:r>
      <w:r w:rsidRPr="00A1591A">
        <w:rPr>
          <w:rFonts w:ascii="Arial" w:hAnsi="Arial" w:cs="Arial"/>
          <w:sz w:val="20"/>
          <w:szCs w:val="20"/>
        </w:rPr>
        <w:t>ídicí systémy a mechanické součásti</w:t>
      </w:r>
    </w:p>
    <w:p w:rsidR="00C914CB" w:rsidRPr="00A1591A" w:rsidRDefault="00C914CB" w:rsidP="00AB1FA8">
      <w:pPr>
        <w:pStyle w:val="Normlntext2"/>
        <w:spacing w:after="0"/>
        <w:ind w:left="993" w:hanging="284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>-</w:t>
      </w:r>
      <w:r w:rsidR="00AB1FA8">
        <w:rPr>
          <w:rFonts w:ascii="Arial" w:hAnsi="Arial" w:cs="Arial"/>
          <w:sz w:val="20"/>
          <w:szCs w:val="20"/>
        </w:rPr>
        <w:t xml:space="preserve"> </w:t>
      </w:r>
      <w:r w:rsidR="002E1331">
        <w:rPr>
          <w:rFonts w:ascii="Arial" w:hAnsi="Arial" w:cs="Arial"/>
          <w:sz w:val="20"/>
          <w:szCs w:val="20"/>
        </w:rPr>
        <w:t>s</w:t>
      </w:r>
      <w:r w:rsidRPr="00A1591A">
        <w:rPr>
          <w:rFonts w:ascii="Arial" w:hAnsi="Arial" w:cs="Arial"/>
          <w:sz w:val="20"/>
          <w:szCs w:val="20"/>
        </w:rPr>
        <w:t xml:space="preserve">oučásti systému: návrh, ovládání, indikace a varování, režimy se </w:t>
      </w:r>
      <w:r w:rsidR="00AB1FA8">
        <w:rPr>
          <w:rFonts w:ascii="Arial" w:hAnsi="Arial" w:cs="Arial"/>
          <w:sz w:val="20"/>
          <w:szCs w:val="20"/>
        </w:rPr>
        <w:t xml:space="preserve">zhoršenými podmínkami provozu a </w:t>
      </w:r>
      <w:r w:rsidRPr="00A1591A">
        <w:rPr>
          <w:rFonts w:ascii="Arial" w:hAnsi="Arial" w:cs="Arial"/>
          <w:sz w:val="20"/>
          <w:szCs w:val="20"/>
        </w:rPr>
        <w:t>zaseknutí</w:t>
      </w:r>
    </w:p>
    <w:p w:rsidR="00C914CB" w:rsidRPr="00A1591A" w:rsidRDefault="00AB1FA8" w:rsidP="00AB1FA8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</w:t>
      </w:r>
      <w:r w:rsidR="008637AE">
        <w:rPr>
          <w:rFonts w:ascii="Arial" w:hAnsi="Arial" w:cs="Arial"/>
          <w:sz w:val="20"/>
          <w:szCs w:val="20"/>
        </w:rPr>
        <w:t>m</w:t>
      </w:r>
      <w:r w:rsidR="00C914CB" w:rsidRPr="00A1591A">
        <w:rPr>
          <w:rFonts w:ascii="Arial" w:hAnsi="Arial" w:cs="Arial"/>
          <w:sz w:val="20"/>
          <w:szCs w:val="20"/>
        </w:rPr>
        <w:t>)</w:t>
      </w:r>
      <w:r w:rsidR="008637AE">
        <w:rPr>
          <w:rFonts w:ascii="Arial" w:hAnsi="Arial" w:cs="Arial"/>
          <w:sz w:val="20"/>
          <w:szCs w:val="20"/>
        </w:rPr>
        <w:t xml:space="preserve"> </w:t>
      </w:r>
      <w:r w:rsidR="00C914CB" w:rsidRPr="00A1591A">
        <w:rPr>
          <w:rFonts w:ascii="Arial" w:hAnsi="Arial" w:cs="Arial"/>
          <w:sz w:val="20"/>
          <w:szCs w:val="20"/>
        </w:rPr>
        <w:t>Systém odmrazování</w:t>
      </w:r>
    </w:p>
    <w:p w:rsidR="00C914CB" w:rsidRPr="00A1591A" w:rsidRDefault="000A4477" w:rsidP="00AB1FA8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ab/>
      </w:r>
      <w:r w:rsidR="00AB1FA8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 w:rsidR="00AB1FA8">
        <w:rPr>
          <w:rFonts w:ascii="Arial" w:hAnsi="Arial" w:cs="Arial"/>
          <w:sz w:val="20"/>
          <w:szCs w:val="20"/>
        </w:rPr>
        <w:t xml:space="preserve"> </w:t>
      </w:r>
      <w:r w:rsidR="002E1331">
        <w:rPr>
          <w:rFonts w:ascii="Arial" w:hAnsi="Arial" w:cs="Arial"/>
          <w:sz w:val="20"/>
          <w:szCs w:val="20"/>
        </w:rPr>
        <w:t>t</w:t>
      </w:r>
      <w:r w:rsidR="00C914CB" w:rsidRPr="00A1591A">
        <w:rPr>
          <w:rFonts w:ascii="Arial" w:hAnsi="Arial" w:cs="Arial"/>
          <w:sz w:val="20"/>
          <w:szCs w:val="20"/>
        </w:rPr>
        <w:t xml:space="preserve">ypy a provoz (odmrazování čelního skla a </w:t>
      </w:r>
      <w:proofErr w:type="spellStart"/>
      <w:r w:rsidR="00C914CB" w:rsidRPr="00A1591A">
        <w:rPr>
          <w:rFonts w:ascii="Arial" w:hAnsi="Arial" w:cs="Arial"/>
          <w:sz w:val="20"/>
          <w:szCs w:val="20"/>
        </w:rPr>
        <w:t>pitotovy</w:t>
      </w:r>
      <w:proofErr w:type="spellEnd"/>
      <w:r w:rsidR="00C914CB" w:rsidRPr="00A1591A">
        <w:rPr>
          <w:rFonts w:ascii="Arial" w:hAnsi="Arial" w:cs="Arial"/>
          <w:sz w:val="20"/>
          <w:szCs w:val="20"/>
        </w:rPr>
        <w:t xml:space="preserve"> trubice)</w:t>
      </w:r>
    </w:p>
    <w:p w:rsidR="00C914CB" w:rsidRPr="00A1591A" w:rsidRDefault="000A4477" w:rsidP="00AB1FA8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</w:t>
      </w:r>
      <w:r w:rsidR="008637AE">
        <w:rPr>
          <w:rFonts w:ascii="Arial" w:hAnsi="Arial" w:cs="Arial"/>
          <w:sz w:val="20"/>
          <w:szCs w:val="20"/>
        </w:rPr>
        <w:t>n</w:t>
      </w:r>
      <w:r w:rsidR="00C914CB" w:rsidRPr="00A1591A">
        <w:rPr>
          <w:rFonts w:ascii="Arial" w:hAnsi="Arial" w:cs="Arial"/>
          <w:sz w:val="20"/>
          <w:szCs w:val="20"/>
        </w:rPr>
        <w:t>)</w:t>
      </w:r>
      <w:r w:rsidR="00C914CB" w:rsidRPr="00A1591A">
        <w:rPr>
          <w:rFonts w:ascii="Arial" w:hAnsi="Arial" w:cs="Arial"/>
          <w:sz w:val="20"/>
          <w:szCs w:val="20"/>
        </w:rPr>
        <w:tab/>
        <w:t>Palivový systém</w:t>
      </w:r>
    </w:p>
    <w:p w:rsidR="00C914CB" w:rsidRPr="00A1591A" w:rsidRDefault="000A4477" w:rsidP="00AB1FA8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</w:t>
      </w:r>
      <w:r w:rsidR="008637AE">
        <w:rPr>
          <w:rFonts w:ascii="Arial" w:hAnsi="Arial" w:cs="Arial"/>
          <w:sz w:val="20"/>
          <w:szCs w:val="20"/>
        </w:rPr>
        <w:t>o</w:t>
      </w:r>
      <w:r w:rsidR="00C914CB" w:rsidRPr="00A1591A">
        <w:rPr>
          <w:rFonts w:ascii="Arial" w:hAnsi="Arial" w:cs="Arial"/>
          <w:sz w:val="20"/>
          <w:szCs w:val="20"/>
        </w:rPr>
        <w:t>)</w:t>
      </w:r>
      <w:r w:rsidR="00C914CB" w:rsidRPr="00A1591A">
        <w:rPr>
          <w:rFonts w:ascii="Arial" w:hAnsi="Arial" w:cs="Arial"/>
          <w:sz w:val="20"/>
          <w:szCs w:val="20"/>
        </w:rPr>
        <w:tab/>
        <w:t>Pístové motory</w:t>
      </w:r>
    </w:p>
    <w:p w:rsidR="005B33E7" w:rsidRDefault="00C914CB" w:rsidP="00AB1FA8">
      <w:pPr>
        <w:pStyle w:val="Normlntext2"/>
        <w:spacing w:after="0"/>
        <w:ind w:left="993" w:hanging="284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>-</w:t>
      </w:r>
      <w:r w:rsidR="00AB1FA8">
        <w:rPr>
          <w:rFonts w:ascii="Arial" w:hAnsi="Arial" w:cs="Arial"/>
          <w:sz w:val="20"/>
          <w:szCs w:val="20"/>
        </w:rPr>
        <w:t xml:space="preserve"> </w:t>
      </w:r>
      <w:r w:rsidR="002E1331">
        <w:rPr>
          <w:rFonts w:ascii="Arial" w:hAnsi="Arial" w:cs="Arial"/>
          <w:sz w:val="20"/>
          <w:szCs w:val="20"/>
        </w:rPr>
        <w:t>s</w:t>
      </w:r>
      <w:r w:rsidRPr="00A1591A">
        <w:rPr>
          <w:rFonts w:ascii="Arial" w:hAnsi="Arial" w:cs="Arial"/>
          <w:sz w:val="20"/>
          <w:szCs w:val="20"/>
        </w:rPr>
        <w:t>ystémové komponenty: návrh, provoz, režimy se zhoršenými podmínkami</w:t>
      </w:r>
      <w:r w:rsidR="00AB1FA8">
        <w:rPr>
          <w:rFonts w:ascii="Arial" w:hAnsi="Arial" w:cs="Arial"/>
          <w:sz w:val="20"/>
          <w:szCs w:val="20"/>
        </w:rPr>
        <w:t xml:space="preserve"> </w:t>
      </w:r>
      <w:r w:rsidRPr="00A1591A">
        <w:rPr>
          <w:rFonts w:ascii="Arial" w:hAnsi="Arial" w:cs="Arial"/>
          <w:sz w:val="20"/>
          <w:szCs w:val="20"/>
        </w:rPr>
        <w:t>provozu, indikace a výstrahy</w:t>
      </w:r>
    </w:p>
    <w:p w:rsidR="005B33E7" w:rsidRDefault="005B33E7" w:rsidP="005B33E7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(</w:t>
      </w:r>
      <w:r w:rsidR="008637AE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) Proudové motory</w:t>
      </w:r>
    </w:p>
    <w:p w:rsidR="005B33E7" w:rsidRPr="00A1591A" w:rsidRDefault="005B33E7" w:rsidP="005B33E7">
      <w:pPr>
        <w:pStyle w:val="Normlntext2"/>
        <w:spacing w:after="0"/>
        <w:ind w:left="851" w:hanging="142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s</w:t>
      </w:r>
      <w:r w:rsidRPr="00A1591A">
        <w:rPr>
          <w:rFonts w:ascii="Arial" w:hAnsi="Arial" w:cs="Arial"/>
          <w:sz w:val="20"/>
          <w:szCs w:val="20"/>
        </w:rPr>
        <w:t>ystémové komponenty: návrh, provoz, režimy se zhoršenými podmínkami</w:t>
      </w:r>
      <w:r>
        <w:rPr>
          <w:rFonts w:ascii="Arial" w:hAnsi="Arial" w:cs="Arial"/>
          <w:sz w:val="20"/>
          <w:szCs w:val="20"/>
        </w:rPr>
        <w:t xml:space="preserve"> </w:t>
      </w:r>
      <w:r w:rsidRPr="00A1591A">
        <w:rPr>
          <w:rFonts w:ascii="Arial" w:hAnsi="Arial" w:cs="Arial"/>
          <w:sz w:val="20"/>
          <w:szCs w:val="20"/>
        </w:rPr>
        <w:t>provozu, indikace a výstrahy</w:t>
      </w:r>
    </w:p>
    <w:p w:rsidR="00C914CB" w:rsidRPr="00A1591A" w:rsidRDefault="00AB1FA8" w:rsidP="00AB1FA8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</w:t>
      </w:r>
      <w:r w:rsidR="008637AE">
        <w:rPr>
          <w:rFonts w:ascii="Arial" w:hAnsi="Arial" w:cs="Arial"/>
          <w:sz w:val="20"/>
          <w:szCs w:val="20"/>
        </w:rPr>
        <w:t>q</w:t>
      </w:r>
      <w:r w:rsidR="00C914CB" w:rsidRPr="00A1591A">
        <w:rPr>
          <w:rFonts w:ascii="Arial" w:hAnsi="Arial" w:cs="Arial"/>
          <w:sz w:val="20"/>
          <w:szCs w:val="20"/>
        </w:rPr>
        <w:t>)</w:t>
      </w:r>
      <w:r w:rsidR="00C914CB" w:rsidRPr="00A1591A">
        <w:rPr>
          <w:rFonts w:ascii="Arial" w:hAnsi="Arial" w:cs="Arial"/>
          <w:sz w:val="20"/>
          <w:szCs w:val="20"/>
        </w:rPr>
        <w:tab/>
        <w:t>Elektrický systém</w:t>
      </w:r>
    </w:p>
    <w:p w:rsidR="00C914CB" w:rsidRPr="00A1591A" w:rsidRDefault="000A4477" w:rsidP="00AB1FA8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ab/>
      </w:r>
      <w:r w:rsidR="00AB1FA8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 w:rsidR="00AB1FA8">
        <w:rPr>
          <w:rFonts w:ascii="Arial" w:hAnsi="Arial" w:cs="Arial"/>
          <w:sz w:val="20"/>
          <w:szCs w:val="20"/>
        </w:rPr>
        <w:t xml:space="preserve"> </w:t>
      </w:r>
      <w:r w:rsidR="002E1331">
        <w:rPr>
          <w:rFonts w:ascii="Arial" w:hAnsi="Arial" w:cs="Arial"/>
          <w:sz w:val="20"/>
          <w:szCs w:val="20"/>
        </w:rPr>
        <w:t>o</w:t>
      </w:r>
      <w:r w:rsidR="00C914CB" w:rsidRPr="00A1591A">
        <w:rPr>
          <w:rFonts w:ascii="Arial" w:hAnsi="Arial" w:cs="Arial"/>
          <w:sz w:val="20"/>
          <w:szCs w:val="20"/>
        </w:rPr>
        <w:t xml:space="preserve">becně a definice </w:t>
      </w:r>
    </w:p>
    <w:p w:rsidR="00C914CB" w:rsidRPr="00A1591A" w:rsidRDefault="000A4477" w:rsidP="00AB1FA8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ab/>
      </w:r>
      <w:r w:rsidR="00AB1FA8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 w:rsidR="00AB1FA8">
        <w:rPr>
          <w:rFonts w:ascii="Arial" w:hAnsi="Arial" w:cs="Arial"/>
          <w:sz w:val="20"/>
          <w:szCs w:val="20"/>
        </w:rPr>
        <w:t xml:space="preserve"> </w:t>
      </w:r>
      <w:r w:rsidR="002E1331">
        <w:rPr>
          <w:rFonts w:ascii="Arial" w:hAnsi="Arial" w:cs="Arial"/>
          <w:sz w:val="20"/>
          <w:szCs w:val="20"/>
        </w:rPr>
        <w:t>s</w:t>
      </w:r>
      <w:r w:rsidR="00C914CB" w:rsidRPr="00A1591A">
        <w:rPr>
          <w:rFonts w:ascii="Arial" w:hAnsi="Arial" w:cs="Arial"/>
          <w:sz w:val="20"/>
          <w:szCs w:val="20"/>
        </w:rPr>
        <w:t>tejnosměrný proud: napětí, proud, odpor, vodivost, Ohmův zákon, síla a práce</w:t>
      </w:r>
    </w:p>
    <w:p w:rsidR="00C914CB" w:rsidRPr="00A1591A" w:rsidRDefault="000A4477" w:rsidP="00AB1FA8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ab/>
      </w:r>
      <w:r w:rsidR="00AB1FA8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 w:rsidR="00AB1FA8">
        <w:rPr>
          <w:rFonts w:ascii="Arial" w:hAnsi="Arial" w:cs="Arial"/>
          <w:sz w:val="20"/>
          <w:szCs w:val="20"/>
        </w:rPr>
        <w:t xml:space="preserve"> </w:t>
      </w:r>
      <w:r w:rsidR="002E1331">
        <w:rPr>
          <w:rFonts w:ascii="Arial" w:hAnsi="Arial" w:cs="Arial"/>
          <w:sz w:val="20"/>
          <w:szCs w:val="20"/>
        </w:rPr>
        <w:t>s</w:t>
      </w:r>
      <w:r w:rsidR="00C914CB" w:rsidRPr="00A1591A">
        <w:rPr>
          <w:rFonts w:ascii="Arial" w:hAnsi="Arial" w:cs="Arial"/>
          <w:sz w:val="20"/>
          <w:szCs w:val="20"/>
        </w:rPr>
        <w:t xml:space="preserve">třídavý proud: napětí, proud, amplituda, fáze, frekvence a odpor </w:t>
      </w:r>
    </w:p>
    <w:p w:rsidR="00C914CB" w:rsidRPr="00A1591A" w:rsidRDefault="000A4477" w:rsidP="00AB1FA8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ab/>
      </w:r>
      <w:r w:rsidR="00AB1FA8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 w:rsidR="00AB1FA8">
        <w:rPr>
          <w:rFonts w:ascii="Arial" w:hAnsi="Arial" w:cs="Arial"/>
          <w:sz w:val="20"/>
          <w:szCs w:val="20"/>
        </w:rPr>
        <w:t xml:space="preserve"> </w:t>
      </w:r>
      <w:r w:rsidR="002E1331">
        <w:rPr>
          <w:rFonts w:ascii="Arial" w:hAnsi="Arial" w:cs="Arial"/>
          <w:sz w:val="20"/>
          <w:szCs w:val="20"/>
        </w:rPr>
        <w:t>s</w:t>
      </w:r>
      <w:r w:rsidR="00C914CB" w:rsidRPr="00A1591A">
        <w:rPr>
          <w:rFonts w:ascii="Arial" w:hAnsi="Arial" w:cs="Arial"/>
          <w:sz w:val="20"/>
          <w:szCs w:val="20"/>
        </w:rPr>
        <w:t>ériové a paralelní zapojení elektrických obvodů</w:t>
      </w:r>
    </w:p>
    <w:p w:rsidR="00C914CB" w:rsidRPr="00A1591A" w:rsidRDefault="000A4477" w:rsidP="00AB1FA8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ab/>
      </w:r>
      <w:r w:rsidR="00AB1FA8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 w:rsidR="00AB1FA8">
        <w:rPr>
          <w:rFonts w:ascii="Arial" w:hAnsi="Arial" w:cs="Arial"/>
          <w:sz w:val="20"/>
          <w:szCs w:val="20"/>
        </w:rPr>
        <w:t xml:space="preserve"> </w:t>
      </w:r>
      <w:r w:rsidR="002E1331">
        <w:rPr>
          <w:rFonts w:ascii="Arial" w:hAnsi="Arial" w:cs="Arial"/>
          <w:sz w:val="20"/>
          <w:szCs w:val="20"/>
        </w:rPr>
        <w:t>m</w:t>
      </w:r>
      <w:r w:rsidR="00C914CB" w:rsidRPr="00A1591A">
        <w:rPr>
          <w:rFonts w:ascii="Arial" w:hAnsi="Arial" w:cs="Arial"/>
          <w:sz w:val="20"/>
          <w:szCs w:val="20"/>
        </w:rPr>
        <w:t>agnetické pole: účinky v elektrickém obvodu</w:t>
      </w:r>
    </w:p>
    <w:p w:rsidR="00C914CB" w:rsidRPr="00A1591A" w:rsidRDefault="000A4477" w:rsidP="00AB1FA8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</w:t>
      </w:r>
      <w:r w:rsidR="008637AE">
        <w:rPr>
          <w:rFonts w:ascii="Arial" w:hAnsi="Arial" w:cs="Arial"/>
          <w:sz w:val="20"/>
          <w:szCs w:val="20"/>
        </w:rPr>
        <w:t>r</w:t>
      </w:r>
      <w:r w:rsidR="00C914CB" w:rsidRPr="00A1591A">
        <w:rPr>
          <w:rFonts w:ascii="Arial" w:hAnsi="Arial" w:cs="Arial"/>
          <w:sz w:val="20"/>
          <w:szCs w:val="20"/>
        </w:rPr>
        <w:t>)</w:t>
      </w:r>
      <w:r w:rsidR="00C914CB" w:rsidRPr="00A1591A">
        <w:rPr>
          <w:rFonts w:ascii="Arial" w:hAnsi="Arial" w:cs="Arial"/>
          <w:sz w:val="20"/>
          <w:szCs w:val="20"/>
        </w:rPr>
        <w:tab/>
        <w:t>Baterie</w:t>
      </w:r>
    </w:p>
    <w:p w:rsidR="00C914CB" w:rsidRPr="00A1591A" w:rsidRDefault="000A4477" w:rsidP="00AB1FA8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ab/>
      </w:r>
      <w:r w:rsidR="00AB1FA8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 w:rsidR="00AB1FA8">
        <w:rPr>
          <w:rFonts w:ascii="Arial" w:hAnsi="Arial" w:cs="Arial"/>
          <w:sz w:val="20"/>
          <w:szCs w:val="20"/>
        </w:rPr>
        <w:t xml:space="preserve"> </w:t>
      </w:r>
      <w:r w:rsidR="002E1331">
        <w:rPr>
          <w:rFonts w:ascii="Arial" w:hAnsi="Arial" w:cs="Arial"/>
          <w:sz w:val="20"/>
          <w:szCs w:val="20"/>
        </w:rPr>
        <w:t>t</w:t>
      </w:r>
      <w:r w:rsidR="00C914CB" w:rsidRPr="00A1591A">
        <w:rPr>
          <w:rFonts w:ascii="Arial" w:hAnsi="Arial" w:cs="Arial"/>
          <w:sz w:val="20"/>
          <w:szCs w:val="20"/>
        </w:rPr>
        <w:t>ypy, charakteristiky a omezení</w:t>
      </w:r>
    </w:p>
    <w:p w:rsidR="00C914CB" w:rsidRPr="00A1591A" w:rsidRDefault="000A4477" w:rsidP="00AB1FA8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ab/>
      </w:r>
      <w:r w:rsidR="00AB1FA8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 w:rsidR="00AB1FA8">
        <w:rPr>
          <w:rFonts w:ascii="Arial" w:hAnsi="Arial" w:cs="Arial"/>
          <w:sz w:val="20"/>
          <w:szCs w:val="20"/>
        </w:rPr>
        <w:t xml:space="preserve"> </w:t>
      </w:r>
      <w:r w:rsidR="002E1331">
        <w:rPr>
          <w:rFonts w:ascii="Arial" w:hAnsi="Arial" w:cs="Arial"/>
          <w:sz w:val="20"/>
          <w:szCs w:val="20"/>
        </w:rPr>
        <w:t>n</w:t>
      </w:r>
      <w:r w:rsidR="00C914CB" w:rsidRPr="00A1591A">
        <w:rPr>
          <w:rFonts w:ascii="Arial" w:hAnsi="Arial" w:cs="Arial"/>
          <w:sz w:val="20"/>
          <w:szCs w:val="20"/>
        </w:rPr>
        <w:t>abíjení baterií, charakteristiky a omezení</w:t>
      </w:r>
    </w:p>
    <w:p w:rsidR="00C914CB" w:rsidRPr="00A1591A" w:rsidRDefault="000A4477" w:rsidP="00AB1FA8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</w:t>
      </w:r>
      <w:r w:rsidR="008637AE">
        <w:rPr>
          <w:rFonts w:ascii="Arial" w:hAnsi="Arial" w:cs="Arial"/>
          <w:sz w:val="20"/>
          <w:szCs w:val="20"/>
        </w:rPr>
        <w:t>s</w:t>
      </w:r>
      <w:r w:rsidR="00C914CB" w:rsidRPr="00A1591A">
        <w:rPr>
          <w:rFonts w:ascii="Arial" w:hAnsi="Arial" w:cs="Arial"/>
          <w:sz w:val="20"/>
          <w:szCs w:val="20"/>
        </w:rPr>
        <w:t>)</w:t>
      </w:r>
      <w:r w:rsidR="00C914CB" w:rsidRPr="00A1591A">
        <w:rPr>
          <w:rFonts w:ascii="Arial" w:hAnsi="Arial" w:cs="Arial"/>
          <w:sz w:val="20"/>
          <w:szCs w:val="20"/>
        </w:rPr>
        <w:tab/>
        <w:t>Statická elektřina: všeobecně</w:t>
      </w:r>
    </w:p>
    <w:p w:rsidR="00C914CB" w:rsidRPr="00A1591A" w:rsidRDefault="000A4477" w:rsidP="00AB1FA8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ab/>
      </w:r>
      <w:r w:rsidR="00AB1FA8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 w:rsidR="00AB1FA8">
        <w:rPr>
          <w:rFonts w:ascii="Arial" w:hAnsi="Arial" w:cs="Arial"/>
          <w:sz w:val="20"/>
          <w:szCs w:val="20"/>
        </w:rPr>
        <w:t xml:space="preserve"> </w:t>
      </w:r>
      <w:r w:rsidR="002E1331">
        <w:rPr>
          <w:rFonts w:ascii="Arial" w:hAnsi="Arial" w:cs="Arial"/>
          <w:sz w:val="20"/>
          <w:szCs w:val="20"/>
        </w:rPr>
        <w:t>z</w:t>
      </w:r>
      <w:r w:rsidR="00C914CB" w:rsidRPr="00A1591A">
        <w:rPr>
          <w:rFonts w:ascii="Arial" w:hAnsi="Arial" w:cs="Arial"/>
          <w:sz w:val="20"/>
          <w:szCs w:val="20"/>
        </w:rPr>
        <w:t>ákladní principy</w:t>
      </w:r>
    </w:p>
    <w:p w:rsidR="00C914CB" w:rsidRPr="00A1591A" w:rsidRDefault="000A4477" w:rsidP="00AB1FA8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ab/>
      </w:r>
      <w:r w:rsidR="00AB1FA8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 w:rsidR="00AB1FA8">
        <w:rPr>
          <w:rFonts w:ascii="Arial" w:hAnsi="Arial" w:cs="Arial"/>
          <w:sz w:val="20"/>
          <w:szCs w:val="20"/>
        </w:rPr>
        <w:t xml:space="preserve"> </w:t>
      </w:r>
      <w:r w:rsidR="002E1331">
        <w:rPr>
          <w:rFonts w:ascii="Arial" w:hAnsi="Arial" w:cs="Arial"/>
          <w:sz w:val="20"/>
          <w:szCs w:val="20"/>
        </w:rPr>
        <w:t>v</w:t>
      </w:r>
      <w:r w:rsidR="00C914CB" w:rsidRPr="00A1591A">
        <w:rPr>
          <w:rFonts w:ascii="Arial" w:hAnsi="Arial" w:cs="Arial"/>
          <w:sz w:val="20"/>
          <w:szCs w:val="20"/>
        </w:rPr>
        <w:t>ybíječe statické elektřiny</w:t>
      </w:r>
    </w:p>
    <w:p w:rsidR="00C914CB" w:rsidRPr="00A1591A" w:rsidRDefault="000A4477" w:rsidP="00AB1FA8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ab/>
      </w:r>
      <w:r w:rsidR="00AB1FA8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 w:rsidR="00AB1FA8">
        <w:rPr>
          <w:rFonts w:ascii="Arial" w:hAnsi="Arial" w:cs="Arial"/>
          <w:sz w:val="20"/>
          <w:szCs w:val="20"/>
        </w:rPr>
        <w:t xml:space="preserve"> </w:t>
      </w:r>
      <w:r w:rsidR="002E1331">
        <w:rPr>
          <w:rFonts w:ascii="Arial" w:hAnsi="Arial" w:cs="Arial"/>
          <w:sz w:val="20"/>
          <w:szCs w:val="20"/>
        </w:rPr>
        <w:t>o</w:t>
      </w:r>
      <w:r w:rsidR="00C914CB" w:rsidRPr="00A1591A">
        <w:rPr>
          <w:rFonts w:ascii="Arial" w:hAnsi="Arial" w:cs="Arial"/>
          <w:sz w:val="20"/>
          <w:szCs w:val="20"/>
        </w:rPr>
        <w:t>chrana před rušením statickou elektřinou</w:t>
      </w:r>
    </w:p>
    <w:p w:rsidR="00C914CB" w:rsidRPr="00A1591A" w:rsidRDefault="000A4477" w:rsidP="00AB1FA8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ab/>
      </w:r>
      <w:r w:rsidR="00AB1FA8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 w:rsidR="00AB1FA8">
        <w:rPr>
          <w:rFonts w:ascii="Arial" w:hAnsi="Arial" w:cs="Arial"/>
          <w:sz w:val="20"/>
          <w:szCs w:val="20"/>
        </w:rPr>
        <w:t xml:space="preserve"> </w:t>
      </w:r>
      <w:r w:rsidR="002E1331">
        <w:rPr>
          <w:rFonts w:ascii="Arial" w:hAnsi="Arial" w:cs="Arial"/>
          <w:sz w:val="20"/>
          <w:szCs w:val="20"/>
        </w:rPr>
        <w:t>ú</w:t>
      </w:r>
      <w:r w:rsidR="00C914CB" w:rsidRPr="00A1591A">
        <w:rPr>
          <w:rFonts w:ascii="Arial" w:hAnsi="Arial" w:cs="Arial"/>
          <w:sz w:val="20"/>
          <w:szCs w:val="20"/>
        </w:rPr>
        <w:t xml:space="preserve">činek blesku na </w:t>
      </w:r>
      <w:r w:rsidR="00E36A63">
        <w:rPr>
          <w:rFonts w:ascii="Arial" w:hAnsi="Arial" w:cs="Arial"/>
          <w:sz w:val="20"/>
          <w:szCs w:val="20"/>
        </w:rPr>
        <w:t>vrtulník</w:t>
      </w:r>
      <w:r w:rsidR="00C914CB" w:rsidRPr="00A1591A">
        <w:rPr>
          <w:rFonts w:ascii="Arial" w:hAnsi="Arial" w:cs="Arial"/>
          <w:sz w:val="20"/>
          <w:szCs w:val="20"/>
        </w:rPr>
        <w:t xml:space="preserve"> a jeho systémy</w:t>
      </w:r>
    </w:p>
    <w:p w:rsidR="00C914CB" w:rsidRPr="00A1591A" w:rsidRDefault="00AB1FA8" w:rsidP="00AB1FA8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</w:t>
      </w:r>
      <w:r w:rsidR="008637AE">
        <w:rPr>
          <w:rFonts w:ascii="Arial" w:hAnsi="Arial" w:cs="Arial"/>
          <w:sz w:val="20"/>
          <w:szCs w:val="20"/>
        </w:rPr>
        <w:t>t</w:t>
      </w:r>
      <w:r w:rsidR="00C914CB" w:rsidRPr="00A1591A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="00C914CB" w:rsidRPr="00A1591A">
        <w:rPr>
          <w:rFonts w:ascii="Arial" w:hAnsi="Arial" w:cs="Arial"/>
          <w:sz w:val="20"/>
          <w:szCs w:val="20"/>
        </w:rPr>
        <w:t>Generátor: výroba proudu, distribuce a využití</w:t>
      </w:r>
    </w:p>
    <w:p w:rsidR="00C914CB" w:rsidRPr="00A1591A" w:rsidRDefault="00C914CB" w:rsidP="00AB1FA8">
      <w:pPr>
        <w:pStyle w:val="Normlntext2"/>
        <w:spacing w:after="0"/>
        <w:ind w:left="993" w:hanging="284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>-</w:t>
      </w:r>
      <w:r w:rsidR="00AB1FA8">
        <w:rPr>
          <w:rFonts w:ascii="Arial" w:hAnsi="Arial" w:cs="Arial"/>
          <w:sz w:val="20"/>
          <w:szCs w:val="20"/>
        </w:rPr>
        <w:t xml:space="preserve"> </w:t>
      </w:r>
      <w:r w:rsidR="002E1331">
        <w:rPr>
          <w:rFonts w:ascii="Arial" w:hAnsi="Arial" w:cs="Arial"/>
          <w:sz w:val="20"/>
          <w:szCs w:val="20"/>
        </w:rPr>
        <w:t>g</w:t>
      </w:r>
      <w:r w:rsidRPr="00A1591A">
        <w:rPr>
          <w:rFonts w:ascii="Arial" w:hAnsi="Arial" w:cs="Arial"/>
          <w:sz w:val="20"/>
          <w:szCs w:val="20"/>
        </w:rPr>
        <w:t xml:space="preserve">enerátory stejnosměrného proudu: typy, konstrukce, provoz, </w:t>
      </w:r>
      <w:r w:rsidR="00AB1FA8">
        <w:rPr>
          <w:rFonts w:ascii="Arial" w:hAnsi="Arial" w:cs="Arial"/>
          <w:sz w:val="20"/>
          <w:szCs w:val="20"/>
        </w:rPr>
        <w:t xml:space="preserve">režimy se zhoršenými podmínkami </w:t>
      </w:r>
      <w:r w:rsidRPr="00A1591A">
        <w:rPr>
          <w:rFonts w:ascii="Arial" w:hAnsi="Arial" w:cs="Arial"/>
          <w:sz w:val="20"/>
          <w:szCs w:val="20"/>
        </w:rPr>
        <w:t>provozu, indikace a výstrahy</w:t>
      </w:r>
    </w:p>
    <w:p w:rsidR="00C914CB" w:rsidRPr="00A1591A" w:rsidRDefault="00C914CB" w:rsidP="00AB1FA8">
      <w:pPr>
        <w:pStyle w:val="Normlntext2"/>
        <w:spacing w:after="0"/>
        <w:ind w:left="993" w:hanging="284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lastRenderedPageBreak/>
        <w:t>-</w:t>
      </w:r>
      <w:r w:rsidR="00AB1FA8">
        <w:rPr>
          <w:rFonts w:ascii="Arial" w:hAnsi="Arial" w:cs="Arial"/>
          <w:sz w:val="20"/>
          <w:szCs w:val="20"/>
        </w:rPr>
        <w:t xml:space="preserve"> </w:t>
      </w:r>
      <w:r w:rsidR="002E1331">
        <w:rPr>
          <w:rFonts w:ascii="Arial" w:hAnsi="Arial" w:cs="Arial"/>
          <w:sz w:val="20"/>
          <w:szCs w:val="20"/>
        </w:rPr>
        <w:t>g</w:t>
      </w:r>
      <w:r w:rsidRPr="00A1591A">
        <w:rPr>
          <w:rFonts w:ascii="Arial" w:hAnsi="Arial" w:cs="Arial"/>
          <w:sz w:val="20"/>
          <w:szCs w:val="20"/>
        </w:rPr>
        <w:t>enerátory střídavého proudu: typy, konstrukce, provoz, režimy se</w:t>
      </w:r>
      <w:r w:rsidR="00AB1FA8">
        <w:rPr>
          <w:rFonts w:ascii="Arial" w:hAnsi="Arial" w:cs="Arial"/>
          <w:sz w:val="20"/>
          <w:szCs w:val="20"/>
        </w:rPr>
        <w:t xml:space="preserve"> zhoršenými podmínkami provozu, </w:t>
      </w:r>
      <w:r w:rsidRPr="00A1591A">
        <w:rPr>
          <w:rFonts w:ascii="Arial" w:hAnsi="Arial" w:cs="Arial"/>
          <w:sz w:val="20"/>
          <w:szCs w:val="20"/>
        </w:rPr>
        <w:t>indikace a výstrahy</w:t>
      </w:r>
    </w:p>
    <w:p w:rsidR="00C914CB" w:rsidRPr="00A1591A" w:rsidRDefault="00AB1FA8" w:rsidP="00802431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</w:t>
      </w:r>
      <w:r w:rsidR="008637AE">
        <w:rPr>
          <w:rFonts w:ascii="Arial" w:hAnsi="Arial" w:cs="Arial"/>
          <w:sz w:val="20"/>
          <w:szCs w:val="20"/>
        </w:rPr>
        <w:t>u</w:t>
      </w:r>
      <w:r w:rsidR="00C914CB" w:rsidRPr="00A1591A">
        <w:rPr>
          <w:rFonts w:ascii="Arial" w:hAnsi="Arial" w:cs="Arial"/>
          <w:sz w:val="20"/>
          <w:szCs w:val="20"/>
        </w:rPr>
        <w:t>)</w:t>
      </w:r>
      <w:r w:rsidR="00C914CB" w:rsidRPr="00A1591A">
        <w:rPr>
          <w:rFonts w:ascii="Arial" w:hAnsi="Arial" w:cs="Arial"/>
          <w:sz w:val="20"/>
          <w:szCs w:val="20"/>
        </w:rPr>
        <w:tab/>
        <w:t xml:space="preserve">Elektrické komponenty </w:t>
      </w:r>
    </w:p>
    <w:p w:rsidR="00C914CB" w:rsidRDefault="00AB1FA8" w:rsidP="00802431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2E1331">
        <w:rPr>
          <w:rFonts w:ascii="Arial" w:hAnsi="Arial" w:cs="Arial"/>
          <w:sz w:val="20"/>
          <w:szCs w:val="20"/>
        </w:rPr>
        <w:t>z</w:t>
      </w:r>
      <w:r w:rsidR="00C914CB" w:rsidRPr="00A1591A">
        <w:rPr>
          <w:rFonts w:ascii="Arial" w:hAnsi="Arial" w:cs="Arial"/>
          <w:sz w:val="20"/>
          <w:szCs w:val="20"/>
        </w:rPr>
        <w:t>ákladní prvky: základní principy spínačů, jističů a relé</w:t>
      </w:r>
    </w:p>
    <w:p w:rsidR="00802431" w:rsidRDefault="00802431" w:rsidP="00802431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(</w:t>
      </w:r>
      <w:r w:rsidR="008637AE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) Rozvody</w:t>
      </w:r>
    </w:p>
    <w:p w:rsidR="00802431" w:rsidRDefault="00802431" w:rsidP="00802431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sběrnice, běžná uzemnění a priority</w:t>
      </w:r>
    </w:p>
    <w:p w:rsidR="00802431" w:rsidRPr="00A1591A" w:rsidRDefault="00802431" w:rsidP="00802431">
      <w:pPr>
        <w:pStyle w:val="Normlntext2"/>
        <w:spacing w:after="12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porovnání AC DC</w:t>
      </w:r>
    </w:p>
    <w:p w:rsidR="00C914CB" w:rsidRPr="00A1591A" w:rsidRDefault="00C914CB" w:rsidP="00044EDF">
      <w:pPr>
        <w:pStyle w:val="Normlntext2"/>
        <w:spacing w:after="120"/>
        <w:ind w:left="426" w:hanging="426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>8.2</w:t>
      </w:r>
      <w:r w:rsidR="00044EDF">
        <w:rPr>
          <w:rFonts w:ascii="Arial" w:hAnsi="Arial" w:cs="Arial"/>
          <w:sz w:val="20"/>
          <w:szCs w:val="20"/>
        </w:rPr>
        <w:tab/>
      </w:r>
      <w:r w:rsidRPr="00A1591A">
        <w:rPr>
          <w:rFonts w:ascii="Arial" w:hAnsi="Arial" w:cs="Arial"/>
          <w:sz w:val="20"/>
          <w:szCs w:val="20"/>
        </w:rPr>
        <w:t>Pístový motor</w:t>
      </w:r>
    </w:p>
    <w:p w:rsidR="00C914CB" w:rsidRPr="00A1591A" w:rsidRDefault="000A4477" w:rsidP="00AB1FA8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(a)</w:t>
      </w:r>
      <w:r w:rsidR="00C914CB" w:rsidRPr="00A1591A">
        <w:rPr>
          <w:rFonts w:ascii="Arial" w:hAnsi="Arial" w:cs="Arial"/>
          <w:sz w:val="20"/>
          <w:szCs w:val="20"/>
        </w:rPr>
        <w:tab/>
        <w:t>Všeobecně</w:t>
      </w:r>
    </w:p>
    <w:p w:rsidR="00C914CB" w:rsidRPr="00A1591A" w:rsidRDefault="00044EDF" w:rsidP="00AB1FA8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2E1331">
        <w:rPr>
          <w:rFonts w:ascii="Arial" w:hAnsi="Arial" w:cs="Arial"/>
          <w:sz w:val="20"/>
          <w:szCs w:val="20"/>
        </w:rPr>
        <w:t>z</w:t>
      </w:r>
      <w:r w:rsidR="00C914CB" w:rsidRPr="00A1591A">
        <w:rPr>
          <w:rFonts w:ascii="Arial" w:hAnsi="Arial" w:cs="Arial"/>
          <w:sz w:val="20"/>
          <w:szCs w:val="20"/>
        </w:rPr>
        <w:t>áklady čtyřdobého spalovacího motoru</w:t>
      </w:r>
    </w:p>
    <w:p w:rsidR="00C914CB" w:rsidRPr="00A1591A" w:rsidRDefault="000A4477" w:rsidP="00AB1FA8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ab/>
      </w:r>
      <w:r w:rsidR="00044EDF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 w:rsidR="00044EDF">
        <w:rPr>
          <w:rFonts w:ascii="Arial" w:hAnsi="Arial" w:cs="Arial"/>
          <w:sz w:val="20"/>
          <w:szCs w:val="20"/>
        </w:rPr>
        <w:t xml:space="preserve"> </w:t>
      </w:r>
      <w:r w:rsidR="002E1331">
        <w:rPr>
          <w:rFonts w:ascii="Arial" w:hAnsi="Arial" w:cs="Arial"/>
          <w:sz w:val="20"/>
          <w:szCs w:val="20"/>
        </w:rPr>
        <w:t>z</w:t>
      </w:r>
      <w:r w:rsidR="00C914CB" w:rsidRPr="00A1591A">
        <w:rPr>
          <w:rFonts w:ascii="Arial" w:hAnsi="Arial" w:cs="Arial"/>
          <w:sz w:val="20"/>
          <w:szCs w:val="20"/>
        </w:rPr>
        <w:t>ákladní konstrukce</w:t>
      </w:r>
    </w:p>
    <w:p w:rsidR="00C914CB" w:rsidRPr="00A1591A" w:rsidRDefault="000A4477" w:rsidP="00AB1FA8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ab/>
      </w:r>
      <w:r w:rsidR="00044EDF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 w:rsidR="00044EDF">
        <w:rPr>
          <w:rFonts w:ascii="Arial" w:hAnsi="Arial" w:cs="Arial"/>
          <w:sz w:val="20"/>
          <w:szCs w:val="20"/>
        </w:rPr>
        <w:t xml:space="preserve"> </w:t>
      </w:r>
      <w:r w:rsidR="002E1331">
        <w:rPr>
          <w:rFonts w:ascii="Arial" w:hAnsi="Arial" w:cs="Arial"/>
          <w:sz w:val="20"/>
          <w:szCs w:val="20"/>
        </w:rPr>
        <w:t>p</w:t>
      </w:r>
      <w:r w:rsidR="00C914CB" w:rsidRPr="00A1591A">
        <w:rPr>
          <w:rFonts w:ascii="Arial" w:hAnsi="Arial" w:cs="Arial"/>
          <w:sz w:val="20"/>
          <w:szCs w:val="20"/>
        </w:rPr>
        <w:t>říčiny předzápalu a klepání motoru</w:t>
      </w:r>
    </w:p>
    <w:p w:rsidR="00C914CB" w:rsidRDefault="000A4477" w:rsidP="00AB1FA8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ab/>
      </w:r>
      <w:r w:rsidR="00044EDF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 w:rsidR="00044EDF">
        <w:rPr>
          <w:rFonts w:ascii="Arial" w:hAnsi="Arial" w:cs="Arial"/>
          <w:sz w:val="20"/>
          <w:szCs w:val="20"/>
        </w:rPr>
        <w:t xml:space="preserve"> </w:t>
      </w:r>
      <w:r w:rsidR="002E1331">
        <w:rPr>
          <w:rFonts w:ascii="Arial" w:hAnsi="Arial" w:cs="Arial"/>
          <w:sz w:val="20"/>
          <w:szCs w:val="20"/>
        </w:rPr>
        <w:t>v</w:t>
      </w:r>
      <w:r w:rsidR="00C914CB" w:rsidRPr="00A1591A">
        <w:rPr>
          <w:rFonts w:ascii="Arial" w:hAnsi="Arial" w:cs="Arial"/>
          <w:sz w:val="20"/>
          <w:szCs w:val="20"/>
        </w:rPr>
        <w:t>ýkon motoru v závislosti na otáčkách</w:t>
      </w:r>
    </w:p>
    <w:p w:rsidR="00A66731" w:rsidRDefault="00A66731" w:rsidP="00AB1FA8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(b) Palivo</w:t>
      </w:r>
    </w:p>
    <w:p w:rsidR="00A66731" w:rsidRDefault="00A66731" w:rsidP="00AB1FA8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druhy, třídy, charakteristiky a omezení</w:t>
      </w:r>
    </w:p>
    <w:p w:rsidR="00A66731" w:rsidRDefault="00A66731" w:rsidP="00AB1FA8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alternativní palivo: charakteristiky a omezení</w:t>
      </w:r>
    </w:p>
    <w:p w:rsidR="00B50AC6" w:rsidRDefault="00B50AC6" w:rsidP="00AB1FA8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(c) Karburátory nebo vstřikovací systémy</w:t>
      </w:r>
    </w:p>
    <w:p w:rsidR="00B50AC6" w:rsidRDefault="00B50AC6" w:rsidP="00AB1FA8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karburátor: konstrukce, funkce, režimy při degradaci funkce, indikace a výstrahy</w:t>
      </w:r>
    </w:p>
    <w:p w:rsidR="00B50AC6" w:rsidRDefault="00B50AC6" w:rsidP="00AB1FA8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vstřikovací systém: konstrukce, funkce, režimy při degradaci funkce, indikace a výstrahy</w:t>
      </w:r>
    </w:p>
    <w:p w:rsidR="00B50AC6" w:rsidRPr="00A1591A" w:rsidRDefault="00B50AC6" w:rsidP="00AB1FA8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zamrzání</w:t>
      </w:r>
    </w:p>
    <w:p w:rsidR="00C914CB" w:rsidRPr="00A1591A" w:rsidRDefault="000A4477" w:rsidP="00AB1FA8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(b)</w:t>
      </w:r>
      <w:r w:rsidR="00C914CB" w:rsidRPr="00A1591A">
        <w:rPr>
          <w:rFonts w:ascii="Arial" w:hAnsi="Arial" w:cs="Arial"/>
          <w:sz w:val="20"/>
          <w:szCs w:val="20"/>
        </w:rPr>
        <w:tab/>
        <w:t>Chlazení motoru</w:t>
      </w:r>
    </w:p>
    <w:p w:rsidR="00C914CB" w:rsidRPr="00A1591A" w:rsidRDefault="000A4477" w:rsidP="00AB1FA8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ab/>
      </w:r>
      <w:r w:rsidRPr="00A1591A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 w:rsidR="00044EDF">
        <w:rPr>
          <w:rFonts w:ascii="Arial" w:hAnsi="Arial" w:cs="Arial"/>
          <w:sz w:val="20"/>
          <w:szCs w:val="20"/>
        </w:rPr>
        <w:t xml:space="preserve"> </w:t>
      </w:r>
      <w:r w:rsidR="002E1331">
        <w:rPr>
          <w:rFonts w:ascii="Arial" w:hAnsi="Arial" w:cs="Arial"/>
          <w:sz w:val="20"/>
          <w:szCs w:val="20"/>
        </w:rPr>
        <w:t>v</w:t>
      </w:r>
      <w:r w:rsidR="00C914CB" w:rsidRPr="00A1591A">
        <w:rPr>
          <w:rFonts w:ascii="Arial" w:hAnsi="Arial" w:cs="Arial"/>
          <w:sz w:val="20"/>
          <w:szCs w:val="20"/>
        </w:rPr>
        <w:t>zduchové chlazení</w:t>
      </w:r>
    </w:p>
    <w:p w:rsidR="00C914CB" w:rsidRPr="00A1591A" w:rsidRDefault="000A4477" w:rsidP="00AB1FA8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ab/>
      </w:r>
      <w:r w:rsidRPr="00A1591A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 w:rsidR="00044EDF">
        <w:rPr>
          <w:rFonts w:ascii="Arial" w:hAnsi="Arial" w:cs="Arial"/>
          <w:sz w:val="20"/>
          <w:szCs w:val="20"/>
        </w:rPr>
        <w:t xml:space="preserve"> </w:t>
      </w:r>
      <w:r w:rsidR="002E1331">
        <w:rPr>
          <w:rFonts w:ascii="Arial" w:hAnsi="Arial" w:cs="Arial"/>
          <w:sz w:val="20"/>
          <w:szCs w:val="20"/>
        </w:rPr>
        <w:t>k</w:t>
      </w:r>
      <w:r w:rsidR="00C15015">
        <w:rPr>
          <w:rFonts w:ascii="Arial" w:hAnsi="Arial" w:cs="Arial"/>
          <w:sz w:val="20"/>
          <w:szCs w:val="20"/>
        </w:rPr>
        <w:t>onstrukce, funkce, režimy při degradaci funkce, indikace a výstrahy</w:t>
      </w:r>
    </w:p>
    <w:p w:rsidR="00C914CB" w:rsidRPr="00A1591A" w:rsidRDefault="00A52893" w:rsidP="00AB1FA8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(e)</w:t>
      </w:r>
      <w:r w:rsidR="00C914CB" w:rsidRPr="00A1591A">
        <w:rPr>
          <w:rFonts w:ascii="Arial" w:hAnsi="Arial" w:cs="Arial"/>
          <w:sz w:val="20"/>
          <w:szCs w:val="20"/>
        </w:rPr>
        <w:tab/>
        <w:t>Systém mazání motoru</w:t>
      </w:r>
    </w:p>
    <w:p w:rsidR="00C914CB" w:rsidRPr="00A1591A" w:rsidRDefault="00A52893" w:rsidP="00AB1FA8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310C04">
        <w:rPr>
          <w:rFonts w:ascii="Arial" w:hAnsi="Arial" w:cs="Arial"/>
          <w:sz w:val="20"/>
          <w:szCs w:val="20"/>
        </w:rPr>
        <w:t>maziva, druhy, charakteristiky, omezení</w:t>
      </w:r>
    </w:p>
    <w:p w:rsidR="00C914CB" w:rsidRPr="00A1591A" w:rsidRDefault="00310C04" w:rsidP="00AB1FA8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konstrukce, funkce, režimy při degradaci funkce, indikace a výstrahy</w:t>
      </w:r>
    </w:p>
    <w:p w:rsidR="00C914CB" w:rsidRPr="00A1591A" w:rsidRDefault="00A52893" w:rsidP="00AB1FA8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(f)</w:t>
      </w:r>
      <w:r w:rsidR="00C914CB" w:rsidRPr="00A1591A">
        <w:rPr>
          <w:rFonts w:ascii="Arial" w:hAnsi="Arial" w:cs="Arial"/>
          <w:sz w:val="20"/>
          <w:szCs w:val="20"/>
        </w:rPr>
        <w:tab/>
      </w:r>
      <w:r w:rsidR="003577AE">
        <w:rPr>
          <w:rFonts w:ascii="Arial" w:hAnsi="Arial" w:cs="Arial"/>
          <w:sz w:val="20"/>
          <w:szCs w:val="20"/>
        </w:rPr>
        <w:t>Zapalovací obvody</w:t>
      </w:r>
      <w:r w:rsidR="00C914CB" w:rsidRPr="00A1591A">
        <w:rPr>
          <w:rFonts w:ascii="Arial" w:hAnsi="Arial" w:cs="Arial"/>
          <w:sz w:val="20"/>
          <w:szCs w:val="20"/>
        </w:rPr>
        <w:t xml:space="preserve"> </w:t>
      </w:r>
    </w:p>
    <w:p w:rsidR="00C914CB" w:rsidRPr="00A1591A" w:rsidRDefault="00A52893" w:rsidP="00AB1FA8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3577AE">
        <w:rPr>
          <w:rFonts w:ascii="Arial" w:hAnsi="Arial" w:cs="Arial"/>
          <w:sz w:val="20"/>
          <w:szCs w:val="20"/>
        </w:rPr>
        <w:t>konstrukce, funkce, režimy při degradaci funkce, indikace a výstrahy</w:t>
      </w:r>
    </w:p>
    <w:p w:rsidR="00C914CB" w:rsidRPr="00A1591A" w:rsidRDefault="00A52893" w:rsidP="00AB1FA8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(g)</w:t>
      </w:r>
      <w:r w:rsidR="00C914CB" w:rsidRPr="00A1591A">
        <w:rPr>
          <w:rFonts w:ascii="Arial" w:hAnsi="Arial" w:cs="Arial"/>
          <w:sz w:val="20"/>
          <w:szCs w:val="20"/>
        </w:rPr>
        <w:tab/>
        <w:t>Směs</w:t>
      </w:r>
    </w:p>
    <w:p w:rsidR="00C914CB" w:rsidRPr="00A1591A" w:rsidRDefault="00A52893" w:rsidP="00AB1FA8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 w:rsidR="002E1331">
        <w:rPr>
          <w:rFonts w:ascii="Arial" w:hAnsi="Arial" w:cs="Arial"/>
          <w:sz w:val="20"/>
          <w:szCs w:val="20"/>
        </w:rPr>
        <w:t xml:space="preserve"> </w:t>
      </w:r>
      <w:r w:rsidR="00CF0ECC">
        <w:rPr>
          <w:rFonts w:ascii="Arial" w:hAnsi="Arial" w:cs="Arial"/>
          <w:sz w:val="20"/>
          <w:szCs w:val="20"/>
        </w:rPr>
        <w:t>definice, charakteristické směsi, nástroje pro řízení směsi, související ovladače a indikace</w:t>
      </w:r>
    </w:p>
    <w:p w:rsidR="00245DE9" w:rsidRDefault="00A52893" w:rsidP="00AB1FA8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(i)</w:t>
      </w:r>
      <w:r w:rsidR="00C914CB" w:rsidRPr="00A1591A">
        <w:rPr>
          <w:rFonts w:ascii="Arial" w:hAnsi="Arial" w:cs="Arial"/>
          <w:sz w:val="20"/>
          <w:szCs w:val="20"/>
        </w:rPr>
        <w:tab/>
        <w:t xml:space="preserve">Výkonnost a </w:t>
      </w:r>
      <w:r w:rsidR="00245DE9">
        <w:rPr>
          <w:rFonts w:ascii="Arial" w:hAnsi="Arial" w:cs="Arial"/>
          <w:sz w:val="20"/>
          <w:szCs w:val="20"/>
        </w:rPr>
        <w:t>ovládání motoru</w:t>
      </w:r>
    </w:p>
    <w:p w:rsidR="00C914CB" w:rsidRDefault="00A52893" w:rsidP="00AB1FA8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EA34CB">
        <w:rPr>
          <w:rFonts w:ascii="Arial" w:hAnsi="Arial" w:cs="Arial"/>
          <w:sz w:val="20"/>
          <w:szCs w:val="20"/>
        </w:rPr>
        <w:t>výkonnost: vliv parametrů motoru, atmosférických podmínek, omezení a systémy pro zvýšení výkonu</w:t>
      </w:r>
    </w:p>
    <w:p w:rsidR="00EA34CB" w:rsidRDefault="00EA34CB" w:rsidP="00AB1FA8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ovládání motoru: nastavení výkonu a směsi během různých fází letu a provoní omezení</w:t>
      </w:r>
    </w:p>
    <w:p w:rsidR="00EA34CB" w:rsidRDefault="00EA34CB" w:rsidP="00AB1FA8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(j) Proudové motory</w:t>
      </w:r>
    </w:p>
    <w:p w:rsidR="00EA34CB" w:rsidRDefault="00EA34CB" w:rsidP="00AB1FA8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definice</w:t>
      </w:r>
    </w:p>
    <w:p w:rsidR="00EA34CB" w:rsidRDefault="00EA34CB" w:rsidP="00AB1FA8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dvouproudové motory: konstrukce, funkce, součásti a materiály</w:t>
      </w:r>
    </w:p>
    <w:p w:rsidR="00EA34CB" w:rsidRPr="00A1591A" w:rsidRDefault="00EA34CB" w:rsidP="00AB1FA8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- motor s volnou turbínou: konstrukce, funkce, </w:t>
      </w:r>
      <w:proofErr w:type="gramStart"/>
      <w:r>
        <w:rPr>
          <w:rFonts w:ascii="Arial" w:hAnsi="Arial" w:cs="Arial"/>
          <w:sz w:val="20"/>
          <w:szCs w:val="20"/>
        </w:rPr>
        <w:t>součásti a  materiály</w:t>
      </w:r>
      <w:proofErr w:type="gramEnd"/>
    </w:p>
    <w:p w:rsidR="00EA34CB" w:rsidRDefault="00C83763" w:rsidP="00C83763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(k) Palivo</w:t>
      </w:r>
    </w:p>
    <w:p w:rsidR="00C83763" w:rsidRDefault="00C83763" w:rsidP="00EA022A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druhy, charakteristiky a omezení</w:t>
      </w:r>
    </w:p>
    <w:p w:rsidR="00EA022A" w:rsidRDefault="00EA022A" w:rsidP="00EA022A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(l)</w:t>
      </w:r>
      <w:r>
        <w:rPr>
          <w:rFonts w:ascii="Arial" w:hAnsi="Arial" w:cs="Arial"/>
          <w:sz w:val="20"/>
          <w:szCs w:val="20"/>
        </w:rPr>
        <w:tab/>
        <w:t>Hlavní součásti motoru</w:t>
      </w:r>
    </w:p>
    <w:p w:rsidR="00EA022A" w:rsidRDefault="00EA022A" w:rsidP="00EA022A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kompresor</w:t>
      </w:r>
    </w:p>
    <w:p w:rsidR="00EA022A" w:rsidRDefault="00EA022A" w:rsidP="00EA022A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druhy, konstrukce, funkce, součásti a materiály</w:t>
      </w:r>
    </w:p>
    <w:p w:rsidR="00EA022A" w:rsidRDefault="00EA022A" w:rsidP="00EA022A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namáhání a omezení</w:t>
      </w:r>
    </w:p>
    <w:p w:rsidR="00EA022A" w:rsidRDefault="00EA022A" w:rsidP="00EA022A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odtržení proudění v kompresoru, pumpování kompresoru a preventivní prostředky</w:t>
      </w:r>
    </w:p>
    <w:p w:rsidR="00EA022A" w:rsidRDefault="00EA022A" w:rsidP="00EA022A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67CEB">
        <w:rPr>
          <w:rFonts w:ascii="Arial" w:hAnsi="Arial" w:cs="Arial"/>
          <w:sz w:val="20"/>
          <w:szCs w:val="20"/>
        </w:rPr>
        <w:t>- spalovací komora</w:t>
      </w:r>
    </w:p>
    <w:p w:rsidR="00067CEB" w:rsidRDefault="00067CEB" w:rsidP="00EA022A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druhy, konstrukce, funkce, součásti a materiály</w:t>
      </w:r>
    </w:p>
    <w:p w:rsidR="00067CEB" w:rsidRDefault="00067CEB" w:rsidP="00EA022A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namáhání a omezení</w:t>
      </w:r>
    </w:p>
    <w:p w:rsidR="00067CEB" w:rsidRDefault="00067CEB" w:rsidP="00EA022A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emisní problémy</w:t>
      </w:r>
    </w:p>
    <w:p w:rsidR="00067CEB" w:rsidRDefault="00067CEB" w:rsidP="00EA022A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turbína</w:t>
      </w:r>
    </w:p>
    <w:p w:rsidR="00067CEB" w:rsidRDefault="00067CEB" w:rsidP="00EA022A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druhy, konstrukce, funkce, součásti a materiály</w:t>
      </w:r>
    </w:p>
    <w:p w:rsidR="00067CEB" w:rsidRDefault="00067CEB" w:rsidP="00EA022A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namáhání deformace a omezení</w:t>
      </w:r>
    </w:p>
    <w:p w:rsidR="00067CEB" w:rsidRDefault="00067CEB" w:rsidP="00EA022A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výstupní ústrojí</w:t>
      </w:r>
    </w:p>
    <w:p w:rsidR="00067CEB" w:rsidRDefault="00067CEB" w:rsidP="00EA022A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konstrukce, funkce a materiály</w:t>
      </w:r>
    </w:p>
    <w:p w:rsidR="00067CEB" w:rsidRDefault="00067CEB" w:rsidP="00EA022A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snižování hluku</w:t>
      </w:r>
    </w:p>
    <w:p w:rsidR="00067CEB" w:rsidRDefault="00067CEB" w:rsidP="00EA022A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jednotky řízení paliva: druhy, funkce a snímače</w:t>
      </w:r>
    </w:p>
    <w:p w:rsidR="00BF6E02" w:rsidRDefault="00067CEB" w:rsidP="00BB2ABE">
      <w:pPr>
        <w:pStyle w:val="Normlntext2"/>
        <w:spacing w:after="0"/>
        <w:ind w:left="1560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vstupní vzduchové ústrojí vrtulníku: různé druhy, konstrukce, funkce, materiály a volitelné vybavení</w:t>
      </w:r>
    </w:p>
    <w:p w:rsidR="00BF6E02" w:rsidRPr="00BF6E02" w:rsidRDefault="00BF6E02" w:rsidP="00BF6E02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(m) </w:t>
      </w:r>
      <w:r w:rsidRPr="00BF6E02">
        <w:rPr>
          <w:rFonts w:ascii="Arial" w:hAnsi="Arial" w:cs="Arial"/>
          <w:sz w:val="20"/>
          <w:szCs w:val="20"/>
        </w:rPr>
        <w:t>Dodatečné letadlové celky a systémy</w:t>
      </w:r>
      <w:r>
        <w:rPr>
          <w:rFonts w:ascii="Arial" w:hAnsi="Arial" w:cs="Arial"/>
          <w:sz w:val="20"/>
          <w:szCs w:val="20"/>
        </w:rPr>
        <w:t xml:space="preserve"> </w:t>
      </w:r>
    </w:p>
    <w:p w:rsidR="00BF6E02" w:rsidRDefault="00816A8C" w:rsidP="001D547A">
      <w:pPr>
        <w:pStyle w:val="Normlntext2"/>
        <w:spacing w:after="0"/>
        <w:ind w:left="851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d</w:t>
      </w:r>
      <w:r w:rsidR="00BF6E02" w:rsidRPr="00BF6E02">
        <w:rPr>
          <w:rFonts w:ascii="Arial" w:hAnsi="Arial" w:cs="Arial"/>
          <w:sz w:val="20"/>
          <w:szCs w:val="20"/>
        </w:rPr>
        <w:t>odatečné letadlové celky a systémy vrtulníku:</w:t>
      </w:r>
      <w:r>
        <w:rPr>
          <w:rFonts w:ascii="Arial" w:hAnsi="Arial" w:cs="Arial"/>
          <w:sz w:val="20"/>
          <w:szCs w:val="20"/>
        </w:rPr>
        <w:t xml:space="preserve"> </w:t>
      </w:r>
      <w:r w:rsidR="00BF6E02" w:rsidRPr="00BF6E02">
        <w:rPr>
          <w:rFonts w:ascii="Arial" w:hAnsi="Arial" w:cs="Arial"/>
          <w:sz w:val="20"/>
          <w:szCs w:val="20"/>
        </w:rPr>
        <w:t>systém mazání, zapalovací obvod, startér, skříň</w:t>
      </w:r>
      <w:r>
        <w:rPr>
          <w:rFonts w:ascii="Arial" w:hAnsi="Arial" w:cs="Arial"/>
          <w:sz w:val="20"/>
          <w:szCs w:val="20"/>
        </w:rPr>
        <w:t xml:space="preserve"> </w:t>
      </w:r>
      <w:r w:rsidR="00BF6E02" w:rsidRPr="00BF6E02">
        <w:rPr>
          <w:rFonts w:ascii="Arial" w:hAnsi="Arial" w:cs="Arial"/>
          <w:sz w:val="20"/>
          <w:szCs w:val="20"/>
        </w:rPr>
        <w:t>pomocných pohonů, mechanizmus odpojení</w:t>
      </w:r>
      <w:r>
        <w:rPr>
          <w:rFonts w:ascii="Arial" w:hAnsi="Arial" w:cs="Arial"/>
          <w:sz w:val="20"/>
          <w:szCs w:val="20"/>
        </w:rPr>
        <w:t xml:space="preserve"> </w:t>
      </w:r>
      <w:r w:rsidR="00BF6E02" w:rsidRPr="00BF6E02">
        <w:rPr>
          <w:rFonts w:ascii="Arial" w:hAnsi="Arial" w:cs="Arial"/>
          <w:sz w:val="20"/>
          <w:szCs w:val="20"/>
        </w:rPr>
        <w:t>rotoru: konstrukce, funkce a součásti</w:t>
      </w:r>
    </w:p>
    <w:p w:rsidR="00C731EF" w:rsidRDefault="00C731EF" w:rsidP="00C731EF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(n)</w:t>
      </w:r>
      <w:r>
        <w:rPr>
          <w:rFonts w:ascii="Arial" w:hAnsi="Arial" w:cs="Arial"/>
          <w:sz w:val="20"/>
          <w:szCs w:val="20"/>
        </w:rPr>
        <w:tab/>
        <w:t>Aspekty výkonnosti</w:t>
      </w:r>
    </w:p>
    <w:p w:rsidR="00C731EF" w:rsidRDefault="00C731EF" w:rsidP="00C731EF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 Krouticí moment, aspekty výkonnosti, ovládání motoru a omezení:</w:t>
      </w:r>
    </w:p>
    <w:p w:rsidR="00C731EF" w:rsidRDefault="00C731EF" w:rsidP="00C731EF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</w:r>
      <w:r>
        <w:rPr>
          <w:rFonts w:ascii="Arial" w:hAnsi="Arial" w:cs="Arial"/>
          <w:sz w:val="20"/>
          <w:szCs w:val="20"/>
        </w:rPr>
        <w:tab/>
        <w:t>-otá</w:t>
      </w:r>
      <w:r>
        <w:rPr>
          <w:rFonts w:ascii="ArialMT" w:eastAsia="ArialMT" w:hAnsi="Arial" w:cs="ArialMT" w:hint="eastAsia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ky motoru</w:t>
      </w:r>
    </w:p>
    <w:p w:rsidR="00C731EF" w:rsidRDefault="00C731EF" w:rsidP="00C731EF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výkonnost motoru a omezení</w:t>
      </w:r>
    </w:p>
    <w:p w:rsidR="00C731EF" w:rsidRDefault="00C731EF" w:rsidP="00C731EF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ovládání motoru</w:t>
      </w:r>
    </w:p>
    <w:p w:rsidR="00C731EF" w:rsidRDefault="001C7463" w:rsidP="00C731EF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(o) </w:t>
      </w:r>
      <w:r w:rsidRPr="001C7463">
        <w:rPr>
          <w:rFonts w:ascii="Arial" w:hAnsi="Arial" w:cs="Arial"/>
          <w:sz w:val="20"/>
          <w:szCs w:val="20"/>
        </w:rPr>
        <w:t>Systémy ochrany a detekce</w:t>
      </w:r>
    </w:p>
    <w:p w:rsidR="001C7463" w:rsidRDefault="001C7463" w:rsidP="00C731EF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s</w:t>
      </w:r>
      <w:r w:rsidRPr="001C7463">
        <w:rPr>
          <w:rFonts w:ascii="Arial" w:hAnsi="Arial" w:cs="Arial"/>
          <w:sz w:val="20"/>
          <w:szCs w:val="20"/>
        </w:rPr>
        <w:t>ystém detekce požáru</w:t>
      </w:r>
    </w:p>
    <w:p w:rsidR="001C7463" w:rsidRDefault="001C7463" w:rsidP="00C731EF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funkce a indikace</w:t>
      </w:r>
    </w:p>
    <w:p w:rsidR="001C7463" w:rsidRDefault="001C7463" w:rsidP="00C731EF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r</w:t>
      </w:r>
      <w:r w:rsidRPr="001C7463">
        <w:rPr>
          <w:rFonts w:ascii="Arial" w:hAnsi="Arial" w:cs="Arial"/>
          <w:sz w:val="20"/>
          <w:szCs w:val="20"/>
        </w:rPr>
        <w:t>ůzné systémy</w:t>
      </w:r>
    </w:p>
    <w:p w:rsidR="001C7463" w:rsidRDefault="001C7463" w:rsidP="00C731EF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k</w:t>
      </w:r>
      <w:r w:rsidRPr="001C7463">
        <w:rPr>
          <w:rFonts w:ascii="Arial" w:hAnsi="Arial" w:cs="Arial"/>
          <w:sz w:val="20"/>
          <w:szCs w:val="20"/>
        </w:rPr>
        <w:t>onstrukce rotoru</w:t>
      </w:r>
    </w:p>
    <w:p w:rsidR="001C7463" w:rsidRDefault="001C7463" w:rsidP="00C731EF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D547A">
        <w:rPr>
          <w:rFonts w:ascii="Arial" w:hAnsi="Arial" w:cs="Arial"/>
          <w:sz w:val="20"/>
          <w:szCs w:val="20"/>
        </w:rPr>
        <w:t>(p) R</w:t>
      </w:r>
      <w:r w:rsidRPr="001C7463">
        <w:rPr>
          <w:rFonts w:ascii="Arial" w:hAnsi="Arial" w:cs="Arial"/>
          <w:sz w:val="20"/>
          <w:szCs w:val="20"/>
        </w:rPr>
        <w:t>otorové hlavy</w:t>
      </w:r>
    </w:p>
    <w:p w:rsidR="001C7463" w:rsidRDefault="001C7463" w:rsidP="00C731EF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n</w:t>
      </w:r>
      <w:r w:rsidRPr="001C7463">
        <w:rPr>
          <w:rFonts w:ascii="Arial" w:hAnsi="Arial" w:cs="Arial"/>
          <w:sz w:val="20"/>
          <w:szCs w:val="20"/>
        </w:rPr>
        <w:t>osný rotor</w:t>
      </w:r>
    </w:p>
    <w:p w:rsidR="001C7463" w:rsidRDefault="001C7463" w:rsidP="00C731EF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druhy</w:t>
      </w:r>
    </w:p>
    <w:p w:rsidR="001C7463" w:rsidRDefault="001C7463" w:rsidP="001C7463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k</w:t>
      </w:r>
      <w:r w:rsidRPr="001C7463">
        <w:rPr>
          <w:rFonts w:ascii="Arial" w:hAnsi="Arial" w:cs="Arial"/>
          <w:sz w:val="20"/>
          <w:szCs w:val="20"/>
        </w:rPr>
        <w:t>onstrukční součásti a materiály, namáhání a</w:t>
      </w:r>
      <w:r>
        <w:rPr>
          <w:rFonts w:ascii="Arial" w:hAnsi="Arial" w:cs="Arial"/>
          <w:sz w:val="20"/>
          <w:szCs w:val="20"/>
        </w:rPr>
        <w:t xml:space="preserve"> </w:t>
      </w:r>
      <w:r w:rsidRPr="001C7463">
        <w:rPr>
          <w:rFonts w:ascii="Arial" w:hAnsi="Arial" w:cs="Arial"/>
          <w:sz w:val="20"/>
          <w:szCs w:val="20"/>
        </w:rPr>
        <w:t>konstrukční omezení</w:t>
      </w:r>
    </w:p>
    <w:p w:rsidR="001C7463" w:rsidRDefault="001C7463" w:rsidP="001C7463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n</w:t>
      </w:r>
      <w:r w:rsidRPr="001C7463">
        <w:rPr>
          <w:rFonts w:ascii="Arial" w:hAnsi="Arial" w:cs="Arial"/>
          <w:sz w:val="20"/>
          <w:szCs w:val="20"/>
        </w:rPr>
        <w:t>ávrh a konstrukce</w:t>
      </w:r>
    </w:p>
    <w:p w:rsidR="001C7463" w:rsidRDefault="001C7463" w:rsidP="001C7463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seřízení</w:t>
      </w:r>
    </w:p>
    <w:p w:rsidR="005F34A2" w:rsidRDefault="005F34A2" w:rsidP="001C7463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ocasní rotor</w:t>
      </w:r>
    </w:p>
    <w:p w:rsidR="005F34A2" w:rsidRDefault="005F34A2" w:rsidP="001C7463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druhy</w:t>
      </w:r>
    </w:p>
    <w:p w:rsidR="005F34A2" w:rsidRDefault="005F34A2" w:rsidP="005F34A2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konstruk</w:t>
      </w:r>
      <w:r>
        <w:rPr>
          <w:rFonts w:ascii="ArialMT" w:eastAsia="ArialMT" w:hAnsi="Arial" w:cs="ArialMT" w:hint="eastAsia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ní sou</w:t>
      </w:r>
      <w:r>
        <w:rPr>
          <w:rFonts w:ascii="ArialMT" w:eastAsia="ArialMT" w:hAnsi="Arial" w:cs="ArialMT" w:hint="eastAsia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ásti a materiály, namáhání a konstruk</w:t>
      </w:r>
      <w:r>
        <w:rPr>
          <w:rFonts w:ascii="ArialMT" w:eastAsia="ArialMT" w:hAnsi="Arial" w:cs="ArialMT" w:hint="eastAsia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ní omezení</w:t>
      </w:r>
    </w:p>
    <w:p w:rsidR="005F34A2" w:rsidRDefault="005F34A2" w:rsidP="005F34A2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n</w:t>
      </w:r>
      <w:r w:rsidRPr="005F34A2">
        <w:rPr>
          <w:rFonts w:ascii="Arial" w:hAnsi="Arial" w:cs="Arial"/>
          <w:sz w:val="20"/>
          <w:szCs w:val="20"/>
        </w:rPr>
        <w:t>ávrh a konstrukce</w:t>
      </w:r>
    </w:p>
    <w:p w:rsidR="005F34A2" w:rsidRDefault="005F34A2" w:rsidP="005F34A2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seřízení</w:t>
      </w:r>
    </w:p>
    <w:p w:rsidR="00B90D38" w:rsidRDefault="001D547A" w:rsidP="001D547A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(q) P</w:t>
      </w:r>
      <w:r w:rsidR="005F34A2" w:rsidRPr="005F34A2">
        <w:rPr>
          <w:rFonts w:ascii="Arial" w:hAnsi="Arial" w:cs="Arial"/>
          <w:sz w:val="20"/>
          <w:szCs w:val="20"/>
        </w:rPr>
        <w:t>řevodová soustava</w:t>
      </w:r>
    </w:p>
    <w:p w:rsidR="005F34A2" w:rsidRDefault="00B90D38" w:rsidP="001D547A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</w:t>
      </w:r>
      <w:r w:rsidR="005F34A2">
        <w:rPr>
          <w:rFonts w:ascii="Arial" w:hAnsi="Arial" w:cs="Arial"/>
          <w:sz w:val="20"/>
          <w:szCs w:val="20"/>
        </w:rPr>
        <w:t>hlavní převodová skříň</w:t>
      </w:r>
    </w:p>
    <w:p w:rsidR="005F34A2" w:rsidRDefault="005F34A2" w:rsidP="005F34A2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r</w:t>
      </w:r>
      <w:r w:rsidRPr="005F34A2">
        <w:rPr>
          <w:rFonts w:ascii="Arial" w:hAnsi="Arial" w:cs="Arial"/>
          <w:sz w:val="20"/>
          <w:szCs w:val="20"/>
        </w:rPr>
        <w:t>ůzné druhy, konstrukce, funkce a omezení</w:t>
      </w:r>
    </w:p>
    <w:p w:rsidR="001C7463" w:rsidRDefault="005F34A2" w:rsidP="001C7463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rotorová brzda</w:t>
      </w:r>
    </w:p>
    <w:p w:rsidR="005F34A2" w:rsidRDefault="005F34A2" w:rsidP="001C7463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r</w:t>
      </w:r>
      <w:r>
        <w:rPr>
          <w:rFonts w:ascii="ArialMT" w:eastAsia="ArialMT" w:hAnsi="Arial" w:cs="ArialMT" w:hint="eastAsia"/>
          <w:sz w:val="20"/>
          <w:szCs w:val="20"/>
        </w:rPr>
        <w:t>ů</w:t>
      </w:r>
      <w:r>
        <w:rPr>
          <w:rFonts w:ascii="Arial" w:hAnsi="Arial" w:cs="Arial"/>
          <w:sz w:val="20"/>
          <w:szCs w:val="20"/>
        </w:rPr>
        <w:t>zné druhy, konstrukce, funkce a omezení</w:t>
      </w:r>
    </w:p>
    <w:p w:rsidR="005F34A2" w:rsidRDefault="005F34A2" w:rsidP="001C7463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p</w:t>
      </w:r>
      <w:r w:rsidRPr="005F34A2">
        <w:rPr>
          <w:rFonts w:ascii="Arial" w:hAnsi="Arial" w:cs="Arial"/>
          <w:sz w:val="20"/>
          <w:szCs w:val="20"/>
        </w:rPr>
        <w:t>omocné systémy</w:t>
      </w:r>
    </w:p>
    <w:p w:rsidR="005F34A2" w:rsidRDefault="005F34A2" w:rsidP="001C7463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h</w:t>
      </w:r>
      <w:r w:rsidRPr="005F34A2">
        <w:rPr>
          <w:rFonts w:ascii="Arial" w:hAnsi="Arial" w:cs="Arial"/>
          <w:sz w:val="20"/>
          <w:szCs w:val="20"/>
        </w:rPr>
        <w:t>nací hřídel a související zástavba</w:t>
      </w:r>
    </w:p>
    <w:p w:rsidR="005F34A2" w:rsidRDefault="005F34A2" w:rsidP="005F34A2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s</w:t>
      </w:r>
      <w:r w:rsidRPr="005F34A2">
        <w:rPr>
          <w:rFonts w:ascii="Arial" w:hAnsi="Arial" w:cs="Arial"/>
          <w:sz w:val="20"/>
          <w:szCs w:val="20"/>
        </w:rPr>
        <w:t>třední převodová skříň a převodová skříň</w:t>
      </w:r>
      <w:r>
        <w:rPr>
          <w:rFonts w:ascii="Arial" w:hAnsi="Arial" w:cs="Arial"/>
          <w:sz w:val="20"/>
          <w:szCs w:val="20"/>
        </w:rPr>
        <w:t xml:space="preserve"> </w:t>
      </w:r>
      <w:r w:rsidRPr="005F34A2">
        <w:rPr>
          <w:rFonts w:ascii="Arial" w:hAnsi="Arial" w:cs="Arial"/>
          <w:sz w:val="20"/>
          <w:szCs w:val="20"/>
        </w:rPr>
        <w:t>ocasního rotoru</w:t>
      </w:r>
    </w:p>
    <w:p w:rsidR="005F34A2" w:rsidRDefault="005F34A2" w:rsidP="005F34A2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r</w:t>
      </w:r>
      <w:r w:rsidRPr="005F34A2">
        <w:rPr>
          <w:rFonts w:ascii="Arial" w:hAnsi="Arial" w:cs="Arial"/>
          <w:sz w:val="20"/>
          <w:szCs w:val="20"/>
        </w:rPr>
        <w:t>ůzné druhy, konstrukce, funkce a omezení</w:t>
      </w:r>
    </w:p>
    <w:p w:rsidR="005F34A2" w:rsidRDefault="001D547A" w:rsidP="005F34A2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90D38">
        <w:rPr>
          <w:rFonts w:ascii="Arial" w:hAnsi="Arial" w:cs="Arial"/>
          <w:sz w:val="20"/>
          <w:szCs w:val="20"/>
        </w:rPr>
        <w:t>(r) L</w:t>
      </w:r>
      <w:r>
        <w:rPr>
          <w:rFonts w:ascii="Arial" w:hAnsi="Arial" w:cs="Arial"/>
          <w:sz w:val="20"/>
          <w:szCs w:val="20"/>
        </w:rPr>
        <w:t>isty</w:t>
      </w:r>
    </w:p>
    <w:p w:rsidR="001D547A" w:rsidRDefault="001D547A" w:rsidP="005F34A2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listy nosného rotoru</w:t>
      </w:r>
    </w:p>
    <w:p w:rsidR="00472814" w:rsidRDefault="00B90D38" w:rsidP="00472814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72814">
        <w:rPr>
          <w:rFonts w:ascii="Arial" w:hAnsi="Arial" w:cs="Arial"/>
          <w:sz w:val="20"/>
          <w:szCs w:val="20"/>
        </w:rPr>
        <w:t>- návrh a konstrukce</w:t>
      </w:r>
    </w:p>
    <w:p w:rsidR="00472814" w:rsidRDefault="00472814" w:rsidP="00472814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konstruk</w:t>
      </w:r>
      <w:r>
        <w:rPr>
          <w:rFonts w:ascii="ArialMT" w:eastAsia="ArialMT" w:hAnsi="Arial" w:cs="ArialMT" w:hint="eastAsia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ní sou</w:t>
      </w:r>
      <w:r>
        <w:rPr>
          <w:rFonts w:ascii="ArialMT" w:eastAsia="ArialMT" w:hAnsi="Arial" w:cs="ArialMT" w:hint="eastAsia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ásti a materiály</w:t>
      </w:r>
    </w:p>
    <w:p w:rsidR="00472814" w:rsidRDefault="00472814" w:rsidP="00472814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namáhání</w:t>
      </w:r>
    </w:p>
    <w:p w:rsidR="00472814" w:rsidRDefault="00472814" w:rsidP="00472814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konstruk</w:t>
      </w:r>
      <w:r>
        <w:rPr>
          <w:rFonts w:ascii="ArialMT" w:eastAsia="ArialMT" w:hAnsi="Arial" w:cs="ArialMT" w:hint="eastAsia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ní omezení</w:t>
      </w:r>
    </w:p>
    <w:p w:rsidR="00472814" w:rsidRDefault="00472814" w:rsidP="00472814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se</w:t>
      </w:r>
      <w:r>
        <w:rPr>
          <w:rFonts w:ascii="ArialMT" w:eastAsia="ArialMT" w:hAnsi="Arial" w:cs="ArialMT" w:hint="eastAsia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ízení</w:t>
      </w:r>
    </w:p>
    <w:p w:rsidR="005F34A2" w:rsidRDefault="00472814" w:rsidP="00472814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koncový tvar</w:t>
      </w:r>
    </w:p>
    <w:p w:rsidR="00472814" w:rsidRDefault="00472814" w:rsidP="00472814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l</w:t>
      </w:r>
      <w:r w:rsidRPr="00472814">
        <w:rPr>
          <w:rFonts w:ascii="Arial" w:hAnsi="Arial" w:cs="Arial"/>
          <w:sz w:val="20"/>
          <w:szCs w:val="20"/>
        </w:rPr>
        <w:t>isty ocasního rotoru</w:t>
      </w:r>
    </w:p>
    <w:p w:rsidR="00472814" w:rsidRDefault="00472814" w:rsidP="00472814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</w:t>
      </w:r>
      <w:r w:rsidRPr="0047281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návrh a konstrukce</w:t>
      </w:r>
    </w:p>
    <w:p w:rsidR="00472814" w:rsidRDefault="00472814" w:rsidP="00472814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konstruk</w:t>
      </w:r>
      <w:r>
        <w:rPr>
          <w:rFonts w:ascii="ArialMT" w:eastAsia="ArialMT" w:hAnsi="Arial" w:cs="ArialMT" w:hint="eastAsia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ní sou</w:t>
      </w:r>
      <w:r>
        <w:rPr>
          <w:rFonts w:ascii="ArialMT" w:eastAsia="ArialMT" w:hAnsi="Arial" w:cs="ArialMT" w:hint="eastAsia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ásti a materiály</w:t>
      </w:r>
    </w:p>
    <w:p w:rsidR="00472814" w:rsidRDefault="00472814" w:rsidP="00472814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namáhání</w:t>
      </w:r>
    </w:p>
    <w:p w:rsidR="00472814" w:rsidRDefault="00472814" w:rsidP="00472814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konstruk</w:t>
      </w:r>
      <w:r>
        <w:rPr>
          <w:rFonts w:ascii="ArialMT" w:eastAsia="ArialMT" w:hAnsi="Arial" w:cs="ArialMT" w:hint="eastAsia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ní omezení</w:t>
      </w:r>
    </w:p>
    <w:p w:rsidR="00472814" w:rsidRDefault="00472814" w:rsidP="00472814">
      <w:pPr>
        <w:pStyle w:val="Normlntext2"/>
        <w:spacing w:after="12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se</w:t>
      </w:r>
      <w:r>
        <w:rPr>
          <w:rFonts w:ascii="ArialMT" w:eastAsia="ArialMT" w:hAnsi="Arial" w:cs="ArialMT" w:hint="eastAsia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ízení</w:t>
      </w:r>
    </w:p>
    <w:p w:rsidR="00C914CB" w:rsidRPr="00A1591A" w:rsidRDefault="00C914CB" w:rsidP="00AB1FA8">
      <w:pPr>
        <w:pStyle w:val="Normlntext2"/>
        <w:spacing w:after="120"/>
        <w:ind w:left="426" w:hanging="426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>8.3</w:t>
      </w:r>
      <w:r w:rsidRPr="00A1591A">
        <w:rPr>
          <w:rFonts w:ascii="Arial" w:hAnsi="Arial" w:cs="Arial"/>
          <w:sz w:val="20"/>
          <w:szCs w:val="20"/>
        </w:rPr>
        <w:tab/>
        <w:t>Přístroj</w:t>
      </w:r>
      <w:r w:rsidR="00403B19">
        <w:rPr>
          <w:rFonts w:ascii="Arial" w:hAnsi="Arial" w:cs="Arial"/>
          <w:sz w:val="20"/>
          <w:szCs w:val="20"/>
        </w:rPr>
        <w:t>ové vybavení</w:t>
      </w:r>
    </w:p>
    <w:p w:rsidR="00C914CB" w:rsidRDefault="00A52893" w:rsidP="00AB1FA8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(a)</w:t>
      </w:r>
      <w:r w:rsidR="00C914CB" w:rsidRPr="00A1591A">
        <w:rPr>
          <w:rFonts w:ascii="Arial" w:hAnsi="Arial" w:cs="Arial"/>
          <w:sz w:val="20"/>
          <w:szCs w:val="20"/>
        </w:rPr>
        <w:tab/>
      </w:r>
      <w:r w:rsidR="00403B19">
        <w:rPr>
          <w:rFonts w:ascii="Arial" w:hAnsi="Arial" w:cs="Arial"/>
          <w:sz w:val="20"/>
          <w:szCs w:val="20"/>
        </w:rPr>
        <w:t>Systémy přístrojů a indikace</w:t>
      </w:r>
    </w:p>
    <w:p w:rsidR="00403B19" w:rsidRDefault="00403B19" w:rsidP="00AB1FA8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tlakoměr</w:t>
      </w:r>
    </w:p>
    <w:p w:rsidR="00403B19" w:rsidRDefault="00403B19" w:rsidP="00403B19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r</w:t>
      </w:r>
      <w:r>
        <w:rPr>
          <w:rFonts w:ascii="ArialMT" w:eastAsia="ArialMT" w:hAnsi="Arial" w:cs="ArialMT" w:hint="eastAsia"/>
          <w:sz w:val="20"/>
          <w:szCs w:val="20"/>
        </w:rPr>
        <w:t>ů</w:t>
      </w:r>
      <w:r>
        <w:rPr>
          <w:rFonts w:ascii="Arial" w:hAnsi="Arial" w:cs="Arial"/>
          <w:sz w:val="20"/>
          <w:szCs w:val="20"/>
        </w:rPr>
        <w:t>zné druhy, konstrukce, funkce, charakteristiky a p</w:t>
      </w:r>
      <w:r>
        <w:rPr>
          <w:rFonts w:ascii="ArialMT" w:eastAsia="ArialMT" w:hAnsi="Arial" w:cs="ArialMT" w:hint="eastAsia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esnost</w:t>
      </w:r>
    </w:p>
    <w:p w:rsidR="00403B19" w:rsidRDefault="00403B19" w:rsidP="00403B19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 s</w:t>
      </w:r>
      <w:r w:rsidRPr="00403B19">
        <w:rPr>
          <w:rFonts w:ascii="Arial" w:hAnsi="Arial" w:cs="Arial"/>
          <w:sz w:val="20"/>
          <w:szCs w:val="20"/>
        </w:rPr>
        <w:t>nímání teploty</w:t>
      </w:r>
    </w:p>
    <w:p w:rsidR="00403B19" w:rsidRDefault="00403B19" w:rsidP="00403B19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r</w:t>
      </w:r>
      <w:r w:rsidRPr="00403B19">
        <w:rPr>
          <w:rFonts w:ascii="Arial" w:hAnsi="Arial" w:cs="Arial"/>
          <w:sz w:val="20"/>
          <w:szCs w:val="20"/>
        </w:rPr>
        <w:t>ůzné druhy snímačů, konstrukce, funkce,</w:t>
      </w:r>
      <w:r>
        <w:rPr>
          <w:rFonts w:ascii="Arial" w:hAnsi="Arial" w:cs="Arial"/>
          <w:sz w:val="20"/>
          <w:szCs w:val="20"/>
        </w:rPr>
        <w:t xml:space="preserve"> </w:t>
      </w:r>
      <w:r w:rsidRPr="00403B19">
        <w:rPr>
          <w:rFonts w:ascii="Arial" w:hAnsi="Arial" w:cs="Arial"/>
          <w:sz w:val="20"/>
          <w:szCs w:val="20"/>
        </w:rPr>
        <w:t>charakteristiky a přesnost</w:t>
      </w:r>
    </w:p>
    <w:p w:rsidR="00403B19" w:rsidRDefault="00403B19" w:rsidP="00403B19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palivoměr</w:t>
      </w:r>
    </w:p>
    <w:p w:rsidR="00403B19" w:rsidRDefault="00403B19" w:rsidP="00403B19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r</w:t>
      </w:r>
      <w:r w:rsidRPr="00403B19">
        <w:rPr>
          <w:rFonts w:ascii="Arial" w:hAnsi="Arial" w:cs="Arial"/>
          <w:sz w:val="20"/>
          <w:szCs w:val="20"/>
        </w:rPr>
        <w:t>ůzné druhy, konstrukce, funkce, charakteristiky</w:t>
      </w:r>
      <w:r>
        <w:rPr>
          <w:rFonts w:ascii="Arial" w:hAnsi="Arial" w:cs="Arial"/>
          <w:sz w:val="20"/>
          <w:szCs w:val="20"/>
        </w:rPr>
        <w:t xml:space="preserve"> </w:t>
      </w:r>
      <w:r w:rsidRPr="00403B19">
        <w:rPr>
          <w:rFonts w:ascii="Arial" w:hAnsi="Arial" w:cs="Arial"/>
          <w:sz w:val="20"/>
          <w:szCs w:val="20"/>
        </w:rPr>
        <w:t>a přesnost</w:t>
      </w:r>
    </w:p>
    <w:p w:rsidR="00403B19" w:rsidRDefault="00403B19" w:rsidP="00403B19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p</w:t>
      </w:r>
      <w:r w:rsidRPr="00403B19">
        <w:rPr>
          <w:rFonts w:ascii="Arial" w:hAnsi="Arial" w:cs="Arial"/>
          <w:sz w:val="20"/>
          <w:szCs w:val="20"/>
        </w:rPr>
        <w:t>růtokoměr</w:t>
      </w:r>
    </w:p>
    <w:p w:rsidR="00403B19" w:rsidRDefault="00403B19" w:rsidP="00403B19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r</w:t>
      </w:r>
      <w:r w:rsidRPr="00403B19">
        <w:rPr>
          <w:rFonts w:ascii="Arial" w:hAnsi="Arial" w:cs="Arial"/>
          <w:sz w:val="20"/>
          <w:szCs w:val="20"/>
        </w:rPr>
        <w:t>ůzné druhy, konstrukce, funkce, charakteristiky</w:t>
      </w:r>
      <w:r>
        <w:rPr>
          <w:rFonts w:ascii="Arial" w:hAnsi="Arial" w:cs="Arial"/>
          <w:sz w:val="20"/>
          <w:szCs w:val="20"/>
        </w:rPr>
        <w:t xml:space="preserve"> </w:t>
      </w:r>
      <w:r w:rsidRPr="00403B19">
        <w:rPr>
          <w:rFonts w:ascii="Arial" w:hAnsi="Arial" w:cs="Arial"/>
          <w:sz w:val="20"/>
          <w:szCs w:val="20"/>
        </w:rPr>
        <w:t>a přesnost</w:t>
      </w:r>
    </w:p>
    <w:p w:rsidR="00403B19" w:rsidRDefault="00403B19" w:rsidP="00403B19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s</w:t>
      </w:r>
      <w:r w:rsidRPr="00403B19">
        <w:rPr>
          <w:rFonts w:ascii="Arial" w:hAnsi="Arial" w:cs="Arial"/>
          <w:sz w:val="20"/>
          <w:szCs w:val="20"/>
        </w:rPr>
        <w:t>nímač polohy</w:t>
      </w:r>
    </w:p>
    <w:p w:rsidR="00403B19" w:rsidRDefault="00403B19" w:rsidP="00403B19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r</w:t>
      </w:r>
      <w:r w:rsidRPr="00403B19">
        <w:rPr>
          <w:rFonts w:ascii="Arial" w:hAnsi="Arial" w:cs="Arial"/>
          <w:sz w:val="20"/>
          <w:szCs w:val="20"/>
        </w:rPr>
        <w:t>ůzné druhy, konstrukce, funkce, charakteristiky</w:t>
      </w:r>
      <w:r>
        <w:rPr>
          <w:rFonts w:ascii="Arial" w:hAnsi="Arial" w:cs="Arial"/>
          <w:sz w:val="20"/>
          <w:szCs w:val="20"/>
        </w:rPr>
        <w:t xml:space="preserve"> </w:t>
      </w:r>
      <w:r w:rsidRPr="00403B19">
        <w:rPr>
          <w:rFonts w:ascii="Arial" w:hAnsi="Arial" w:cs="Arial"/>
          <w:sz w:val="20"/>
          <w:szCs w:val="20"/>
        </w:rPr>
        <w:t>a přesnost</w:t>
      </w:r>
    </w:p>
    <w:p w:rsidR="00403B19" w:rsidRDefault="00403B19" w:rsidP="00403B19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s</w:t>
      </w:r>
      <w:r w:rsidRPr="00403B19">
        <w:rPr>
          <w:rFonts w:ascii="Arial" w:hAnsi="Arial" w:cs="Arial"/>
          <w:sz w:val="20"/>
          <w:szCs w:val="20"/>
        </w:rPr>
        <w:t>nímač krouticího momentu</w:t>
      </w:r>
    </w:p>
    <w:p w:rsidR="00403B19" w:rsidRDefault="00403B19" w:rsidP="00403B19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konstrukce, funkce, charakteristiky a p</w:t>
      </w:r>
      <w:r>
        <w:rPr>
          <w:rFonts w:ascii="ArialMT" w:eastAsia="ArialMT" w:hAnsi="Arial" w:cs="ArialMT" w:hint="eastAsia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esnost</w:t>
      </w:r>
    </w:p>
    <w:p w:rsidR="00403B19" w:rsidRDefault="00403B19" w:rsidP="00403B19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o</w:t>
      </w:r>
      <w:r w:rsidRPr="00403B19">
        <w:rPr>
          <w:rFonts w:ascii="Arial" w:hAnsi="Arial" w:cs="Arial"/>
          <w:sz w:val="20"/>
          <w:szCs w:val="20"/>
        </w:rPr>
        <w:t>táčkoměr</w:t>
      </w:r>
    </w:p>
    <w:p w:rsidR="00403B19" w:rsidRDefault="00403B19" w:rsidP="00403B19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k</w:t>
      </w:r>
      <w:r w:rsidRPr="00403B19">
        <w:rPr>
          <w:rFonts w:ascii="Arial" w:hAnsi="Arial" w:cs="Arial"/>
          <w:sz w:val="20"/>
          <w:szCs w:val="20"/>
        </w:rPr>
        <w:t>onstrukce, funkce, charakteristiky a přesnost</w:t>
      </w:r>
    </w:p>
    <w:p w:rsidR="00403B19" w:rsidRDefault="00403B19" w:rsidP="00403B19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(b) m</w:t>
      </w:r>
      <w:r w:rsidRPr="00403B19">
        <w:rPr>
          <w:rFonts w:ascii="Arial" w:hAnsi="Arial" w:cs="Arial"/>
          <w:sz w:val="20"/>
          <w:szCs w:val="20"/>
        </w:rPr>
        <w:t>ěření aerodynamických parametrů</w:t>
      </w:r>
    </w:p>
    <w:p w:rsidR="00403B19" w:rsidRDefault="00403B19" w:rsidP="00403B19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měření tlaku</w:t>
      </w:r>
    </w:p>
    <w:p w:rsidR="00403B19" w:rsidRDefault="00403B19" w:rsidP="00403B19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statický tlak, dynamický tlak, hustota a definice</w:t>
      </w:r>
    </w:p>
    <w:p w:rsidR="00403B19" w:rsidRDefault="00403B19" w:rsidP="00403B19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konstrukce, funkce, chyby a p</w:t>
      </w:r>
      <w:r>
        <w:rPr>
          <w:rFonts w:ascii="ArialMT" w:eastAsia="ArialMT" w:hAnsi="Arial" w:cs="ArialMT" w:hint="eastAsia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esnost</w:t>
      </w:r>
    </w:p>
    <w:p w:rsidR="00403B19" w:rsidRDefault="00403B19" w:rsidP="00403B19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</w:r>
      <w:r w:rsidR="00843BF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- měření teploty</w:t>
      </w:r>
    </w:p>
    <w:p w:rsidR="00403B19" w:rsidRDefault="00403B19" w:rsidP="00403B19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konstrukce, funkce, chyby a p</w:t>
      </w:r>
      <w:r>
        <w:rPr>
          <w:rFonts w:ascii="ArialMT" w:eastAsia="ArialMT" w:hAnsi="Arial" w:cs="ArialMT" w:hint="eastAsia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esnost</w:t>
      </w:r>
    </w:p>
    <w:p w:rsidR="00403B19" w:rsidRDefault="00403B19" w:rsidP="00403B19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zobrazova</w:t>
      </w:r>
      <w:r>
        <w:rPr>
          <w:rFonts w:ascii="ArialMT" w:eastAsia="ArialMT" w:hAnsi="Arial" w:cs="ArialMT" w:hint="eastAsia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e</w:t>
      </w:r>
    </w:p>
    <w:p w:rsidR="00403B19" w:rsidRDefault="00403B19" w:rsidP="00403B19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843BF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- výškoměr</w:t>
      </w:r>
    </w:p>
    <w:p w:rsidR="00403B19" w:rsidRDefault="00403B19" w:rsidP="00403B19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standardní atmosféra</w:t>
      </w:r>
    </w:p>
    <w:p w:rsidR="00403B19" w:rsidRDefault="00403B19" w:rsidP="00403B19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r</w:t>
      </w:r>
      <w:r>
        <w:rPr>
          <w:rFonts w:ascii="ArialMT" w:eastAsia="ArialMT" w:hAnsi="Arial" w:cs="ArialMT" w:hint="eastAsia"/>
          <w:sz w:val="20"/>
          <w:szCs w:val="20"/>
        </w:rPr>
        <w:t>ů</w:t>
      </w:r>
      <w:r>
        <w:rPr>
          <w:rFonts w:ascii="Arial" w:hAnsi="Arial" w:cs="Arial"/>
          <w:sz w:val="20"/>
          <w:szCs w:val="20"/>
        </w:rPr>
        <w:t>zné vztažné hodnoty barometrického tlaku (QNH, QFE a 1013,25)</w:t>
      </w:r>
    </w:p>
    <w:p w:rsidR="00403B19" w:rsidRDefault="00403B19" w:rsidP="00403B19">
      <w:pPr>
        <w:autoSpaceDE w:val="0"/>
        <w:autoSpaceDN w:val="0"/>
        <w:adjustRightInd w:val="0"/>
        <w:spacing w:after="0"/>
        <w:ind w:left="1560" w:hanging="142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výška, indikovaná nadmo</w:t>
      </w:r>
      <w:r>
        <w:rPr>
          <w:rFonts w:ascii="ArialMT" w:eastAsia="ArialMT" w:hAnsi="Arial" w:cs="ArialMT" w:hint="eastAsia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ská výška, pravá nadmo</w:t>
      </w:r>
      <w:r>
        <w:rPr>
          <w:rFonts w:ascii="ArialMT" w:eastAsia="ArialMT" w:hAnsi="Arial" w:cs="ArialMT" w:hint="eastAsia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ská výška, tlaková nadmo</w:t>
      </w:r>
      <w:r>
        <w:rPr>
          <w:rFonts w:ascii="ArialMT" w:eastAsia="ArialMT" w:hAnsi="Arial" w:cs="ArialMT" w:hint="eastAsia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ská výška a hustotní nadmo</w:t>
      </w:r>
      <w:r>
        <w:rPr>
          <w:rFonts w:ascii="ArialMT" w:eastAsia="ArialMT" w:hAnsi="Arial" w:cs="ArialMT" w:hint="eastAsia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ská výška</w:t>
      </w:r>
    </w:p>
    <w:p w:rsidR="00403B19" w:rsidRDefault="00403B19" w:rsidP="00403B19">
      <w:pPr>
        <w:autoSpaceDE w:val="0"/>
        <w:autoSpaceDN w:val="0"/>
        <w:adjustRightInd w:val="0"/>
        <w:spacing w:after="0"/>
        <w:ind w:left="1560" w:hanging="142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konstrukce, funkce, chyby a p</w:t>
      </w:r>
      <w:r>
        <w:rPr>
          <w:rFonts w:ascii="ArialMT" w:eastAsia="ArialMT" w:hAnsi="Arial" w:cs="ArialMT" w:hint="eastAsia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esnost</w:t>
      </w:r>
    </w:p>
    <w:p w:rsidR="00403B19" w:rsidRDefault="00403B19" w:rsidP="00403B19">
      <w:pPr>
        <w:autoSpaceDE w:val="0"/>
        <w:autoSpaceDN w:val="0"/>
        <w:adjustRightInd w:val="0"/>
        <w:spacing w:after="0"/>
        <w:ind w:left="1560" w:hanging="142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zobrazova</w:t>
      </w:r>
      <w:r>
        <w:rPr>
          <w:rFonts w:ascii="ArialMT" w:eastAsia="ArialMT" w:hAnsi="Arial" w:cs="ArialMT" w:hint="eastAsia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e</w:t>
      </w:r>
    </w:p>
    <w:p w:rsidR="00403B19" w:rsidRDefault="006E47F3" w:rsidP="00403B19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843BF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- variometr</w:t>
      </w:r>
    </w:p>
    <w:p w:rsidR="006E47F3" w:rsidRDefault="006E47F3" w:rsidP="00403B19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konstrukce, funkce, chyby a p</w:t>
      </w:r>
      <w:r>
        <w:rPr>
          <w:rFonts w:ascii="ArialMT" w:eastAsia="ArialMT" w:hAnsi="Arial" w:cs="ArialMT" w:hint="eastAsia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esnost</w:t>
      </w:r>
    </w:p>
    <w:p w:rsidR="006E47F3" w:rsidRDefault="006E47F3" w:rsidP="00403B19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zobrazovače</w:t>
      </w:r>
    </w:p>
    <w:p w:rsidR="006E47F3" w:rsidRDefault="00843BF6" w:rsidP="00403B19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rychloměr</w:t>
      </w:r>
    </w:p>
    <w:p w:rsidR="00843BF6" w:rsidRDefault="00843BF6" w:rsidP="00843BF6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r</w:t>
      </w:r>
      <w:r>
        <w:rPr>
          <w:rFonts w:ascii="ArialMT" w:eastAsia="ArialMT" w:hAnsi="Arial" w:cs="ArialMT" w:hint="eastAsia"/>
          <w:sz w:val="20"/>
          <w:szCs w:val="20"/>
        </w:rPr>
        <w:t>ů</w:t>
      </w:r>
      <w:r>
        <w:rPr>
          <w:rFonts w:ascii="Arial" w:hAnsi="Arial" w:cs="Arial"/>
          <w:sz w:val="20"/>
          <w:szCs w:val="20"/>
        </w:rPr>
        <w:t>zné rychlosti IAS, CAS, TAS: definice, používání a vzájemný vztah</w:t>
      </w:r>
    </w:p>
    <w:p w:rsidR="00843BF6" w:rsidRDefault="00843BF6" w:rsidP="00843BF6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konstrukce, funkce, chyby a p</w:t>
      </w:r>
      <w:r>
        <w:rPr>
          <w:rFonts w:ascii="ArialMT" w:eastAsia="ArialMT" w:hAnsi="Arial" w:cs="ArialMT" w:hint="eastAsia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esnost</w:t>
      </w:r>
    </w:p>
    <w:p w:rsidR="00843BF6" w:rsidRDefault="00843BF6" w:rsidP="00843BF6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zobrazovače</w:t>
      </w:r>
    </w:p>
    <w:p w:rsidR="00843BF6" w:rsidRDefault="00843BF6" w:rsidP="00843BF6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(c)</w:t>
      </w:r>
      <w:r>
        <w:rPr>
          <w:rFonts w:ascii="Arial" w:hAnsi="Arial" w:cs="Arial"/>
          <w:sz w:val="20"/>
          <w:szCs w:val="20"/>
        </w:rPr>
        <w:tab/>
      </w:r>
      <w:r w:rsidRPr="00843BF6">
        <w:rPr>
          <w:rFonts w:ascii="Arial" w:hAnsi="Arial" w:cs="Arial"/>
          <w:sz w:val="20"/>
          <w:szCs w:val="20"/>
        </w:rPr>
        <w:t>Magnetizmus: kompas s přímým čtením</w:t>
      </w:r>
    </w:p>
    <w:p w:rsidR="00843BF6" w:rsidRDefault="00843BF6" w:rsidP="00843BF6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m</w:t>
      </w:r>
      <w:r w:rsidRPr="00843BF6">
        <w:rPr>
          <w:rFonts w:ascii="Arial" w:hAnsi="Arial" w:cs="Arial"/>
          <w:sz w:val="20"/>
          <w:szCs w:val="20"/>
        </w:rPr>
        <w:t>agnetické pole Země</w:t>
      </w:r>
    </w:p>
    <w:p w:rsidR="00403B19" w:rsidRDefault="00843BF6" w:rsidP="00AB1FA8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k</w:t>
      </w:r>
      <w:r w:rsidRPr="00843BF6">
        <w:rPr>
          <w:rFonts w:ascii="Arial" w:hAnsi="Arial" w:cs="Arial"/>
          <w:sz w:val="20"/>
          <w:szCs w:val="20"/>
        </w:rPr>
        <w:t>ompas s přímým čtením</w:t>
      </w:r>
    </w:p>
    <w:p w:rsidR="00403B19" w:rsidRDefault="00843BF6" w:rsidP="00843BF6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konstrukce, funkce, ode</w:t>
      </w:r>
      <w:r>
        <w:rPr>
          <w:rFonts w:ascii="ArialMT" w:eastAsia="ArialMT" w:hAnsi="Arial" w:cs="ArialMT" w:hint="eastAsia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ítání údaj</w:t>
      </w:r>
      <w:r>
        <w:rPr>
          <w:rFonts w:ascii="ArialMT" w:eastAsia="ArialMT" w:hAnsi="Arial" w:cs="ArialMT" w:hint="eastAsia"/>
          <w:sz w:val="20"/>
          <w:szCs w:val="20"/>
        </w:rPr>
        <w:t>ů</w:t>
      </w:r>
      <w:r>
        <w:rPr>
          <w:rFonts w:ascii="Arial" w:hAnsi="Arial" w:cs="Arial"/>
          <w:sz w:val="20"/>
          <w:szCs w:val="20"/>
        </w:rPr>
        <w:t>, p</w:t>
      </w:r>
      <w:r>
        <w:rPr>
          <w:rFonts w:ascii="ArialMT" w:eastAsia="ArialMT" w:hAnsi="Arial" w:cs="ArialMT" w:hint="eastAsia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esnost a odchylky</w:t>
      </w:r>
    </w:p>
    <w:p w:rsidR="00843BF6" w:rsidRDefault="00843BF6" w:rsidP="00AB1FA8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chyby zp</w:t>
      </w:r>
      <w:r>
        <w:rPr>
          <w:rFonts w:ascii="ArialMT" w:eastAsia="ArialMT" w:hAnsi="Arial" w:cs="ArialMT" w:hint="eastAsia"/>
          <w:sz w:val="20"/>
          <w:szCs w:val="20"/>
        </w:rPr>
        <w:t>ů</w:t>
      </w:r>
      <w:r>
        <w:rPr>
          <w:rFonts w:ascii="Arial" w:hAnsi="Arial" w:cs="Arial"/>
          <w:sz w:val="20"/>
          <w:szCs w:val="20"/>
        </w:rPr>
        <w:t>sobené zatá</w:t>
      </w:r>
      <w:r>
        <w:rPr>
          <w:rFonts w:ascii="ArialMT" w:eastAsia="ArialMT" w:hAnsi="Arial" w:cs="ArialMT" w:hint="eastAsia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ením a zrychlováním</w:t>
      </w:r>
    </w:p>
    <w:p w:rsidR="00843BF6" w:rsidRDefault="00843BF6" w:rsidP="00AB1FA8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(d) </w:t>
      </w:r>
      <w:r w:rsidRPr="00843BF6">
        <w:rPr>
          <w:rFonts w:ascii="Arial" w:hAnsi="Arial" w:cs="Arial"/>
          <w:sz w:val="20"/>
          <w:szCs w:val="20"/>
        </w:rPr>
        <w:t>Gyroskopické přístroje</w:t>
      </w:r>
    </w:p>
    <w:p w:rsidR="00843BF6" w:rsidRDefault="00843BF6" w:rsidP="00AB1FA8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g</w:t>
      </w:r>
      <w:r w:rsidRPr="00843BF6">
        <w:rPr>
          <w:rFonts w:ascii="Arial" w:hAnsi="Arial" w:cs="Arial"/>
          <w:sz w:val="20"/>
          <w:szCs w:val="20"/>
        </w:rPr>
        <w:t>yroskop: základní principy</w:t>
      </w:r>
    </w:p>
    <w:p w:rsidR="00843BF6" w:rsidRDefault="00843BF6" w:rsidP="00AB1FA8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definice a konstrukce</w:t>
      </w:r>
    </w:p>
    <w:p w:rsidR="00843BF6" w:rsidRDefault="00843BF6" w:rsidP="00AB1FA8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základní vlastnosti</w:t>
      </w:r>
    </w:p>
    <w:p w:rsidR="00843BF6" w:rsidRDefault="00843BF6" w:rsidP="00AB1FA8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snos gyroskopu</w:t>
      </w:r>
    </w:p>
    <w:p w:rsidR="00843BF6" w:rsidRDefault="00B76A84" w:rsidP="00AB1FA8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z</w:t>
      </w:r>
      <w:r w:rsidRPr="00B76A84">
        <w:rPr>
          <w:rFonts w:ascii="Arial" w:hAnsi="Arial" w:cs="Arial"/>
          <w:sz w:val="20"/>
          <w:szCs w:val="20"/>
        </w:rPr>
        <w:t>atáčkoměr s ukazatelem bočného skluzu</w:t>
      </w:r>
    </w:p>
    <w:p w:rsidR="00843BF6" w:rsidRDefault="00B76A84" w:rsidP="00AB1FA8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k</w:t>
      </w:r>
      <w:r w:rsidRPr="00B76A84">
        <w:rPr>
          <w:rFonts w:ascii="Arial" w:hAnsi="Arial" w:cs="Arial"/>
          <w:sz w:val="20"/>
          <w:szCs w:val="20"/>
        </w:rPr>
        <w:t>onstrukce, funkce a chyby</w:t>
      </w:r>
    </w:p>
    <w:p w:rsidR="00843BF6" w:rsidRDefault="00B76A84" w:rsidP="00AB1FA8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u</w:t>
      </w:r>
      <w:r w:rsidRPr="00B76A84">
        <w:rPr>
          <w:rFonts w:ascii="Arial" w:hAnsi="Arial" w:cs="Arial"/>
          <w:sz w:val="20"/>
          <w:szCs w:val="20"/>
        </w:rPr>
        <w:t>kazatel letové polohy</w:t>
      </w:r>
    </w:p>
    <w:p w:rsidR="00B76A84" w:rsidRDefault="00B76A84" w:rsidP="00AB1FA8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k</w:t>
      </w:r>
      <w:r w:rsidRPr="00B76A84">
        <w:rPr>
          <w:rFonts w:ascii="Arial" w:hAnsi="Arial" w:cs="Arial"/>
          <w:sz w:val="20"/>
          <w:szCs w:val="20"/>
        </w:rPr>
        <w:t>onstrukce, funkce, chyby a přesnost</w:t>
      </w:r>
    </w:p>
    <w:p w:rsidR="00B76A84" w:rsidRDefault="00B76A84" w:rsidP="00AB1FA8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s</w:t>
      </w:r>
      <w:r w:rsidRPr="00B76A84">
        <w:rPr>
          <w:rFonts w:ascii="Arial" w:hAnsi="Arial" w:cs="Arial"/>
          <w:sz w:val="20"/>
          <w:szCs w:val="20"/>
        </w:rPr>
        <w:t>měrový gyroskop</w:t>
      </w:r>
    </w:p>
    <w:p w:rsidR="00843BF6" w:rsidRDefault="00B76A84" w:rsidP="00AB1FA8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konstrukce, funkce, chyby a p</w:t>
      </w:r>
      <w:r>
        <w:rPr>
          <w:rFonts w:ascii="ArialMT" w:eastAsia="ArialMT" w:hAnsi="Arial" w:cs="ArialMT" w:hint="eastAsia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esnost</w:t>
      </w:r>
    </w:p>
    <w:p w:rsidR="00843BF6" w:rsidRDefault="00B76A84" w:rsidP="00AB1FA8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(e) </w:t>
      </w:r>
      <w:r w:rsidRPr="00B76A84">
        <w:rPr>
          <w:rFonts w:ascii="Arial" w:hAnsi="Arial" w:cs="Arial"/>
          <w:sz w:val="20"/>
          <w:szCs w:val="20"/>
        </w:rPr>
        <w:t>Komunikační systémy</w:t>
      </w:r>
    </w:p>
    <w:p w:rsidR="00B76A84" w:rsidRDefault="00B76A84" w:rsidP="00AB1FA8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r</w:t>
      </w:r>
      <w:r w:rsidRPr="00B76A84">
        <w:rPr>
          <w:rFonts w:ascii="Arial" w:hAnsi="Arial" w:cs="Arial"/>
          <w:sz w:val="20"/>
          <w:szCs w:val="20"/>
        </w:rPr>
        <w:t>ežimy přenosu: VHF, HF a SATCOM</w:t>
      </w:r>
    </w:p>
    <w:p w:rsidR="00B76A84" w:rsidRDefault="00B76A84" w:rsidP="00B76A84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principy, ší</w:t>
      </w:r>
      <w:r>
        <w:rPr>
          <w:rFonts w:ascii="ArialMT" w:eastAsia="ArialMT" w:hAnsi="Arial" w:cs="ArialMT" w:hint="eastAsia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ka vlnového pásma, provozní omezení a používání</w:t>
      </w:r>
    </w:p>
    <w:p w:rsidR="00B76A84" w:rsidRDefault="00B76A84" w:rsidP="00AB1FA8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H</w:t>
      </w:r>
      <w:r w:rsidRPr="00B76A84">
        <w:rPr>
          <w:rFonts w:ascii="Arial" w:hAnsi="Arial" w:cs="Arial"/>
          <w:sz w:val="20"/>
          <w:szCs w:val="20"/>
        </w:rPr>
        <w:t>lasová komunikace</w:t>
      </w:r>
    </w:p>
    <w:p w:rsidR="00B76A84" w:rsidRDefault="00B76A84" w:rsidP="00AB1FA8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d</w:t>
      </w:r>
      <w:r w:rsidRPr="00B76A84">
        <w:rPr>
          <w:rFonts w:ascii="Arial" w:hAnsi="Arial" w:cs="Arial"/>
          <w:sz w:val="20"/>
          <w:szCs w:val="20"/>
        </w:rPr>
        <w:t>efinice, obecné principy a uplatňování</w:t>
      </w:r>
    </w:p>
    <w:p w:rsidR="00C95C75" w:rsidRDefault="00C95C75" w:rsidP="00AB1FA8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(f) </w:t>
      </w:r>
      <w:r w:rsidRPr="00C95C75">
        <w:rPr>
          <w:rFonts w:ascii="Arial" w:hAnsi="Arial" w:cs="Arial"/>
          <w:sz w:val="20"/>
          <w:szCs w:val="20"/>
        </w:rPr>
        <w:t>Systémy varování a blízkosti</w:t>
      </w:r>
    </w:p>
    <w:p w:rsidR="00C95C75" w:rsidRDefault="006C4A09" w:rsidP="00AB1FA8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s</w:t>
      </w:r>
      <w:r w:rsidRPr="006C4A09">
        <w:rPr>
          <w:rFonts w:ascii="Arial" w:hAnsi="Arial" w:cs="Arial"/>
          <w:sz w:val="20"/>
          <w:szCs w:val="20"/>
        </w:rPr>
        <w:t>ystémy varování za letu</w:t>
      </w:r>
    </w:p>
    <w:p w:rsidR="00C95C75" w:rsidRDefault="006C4A09" w:rsidP="00AB1FA8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konstrukce, funkce, indikace a varovné signály</w:t>
      </w:r>
    </w:p>
    <w:p w:rsidR="00C95C75" w:rsidRDefault="00CB6838" w:rsidP="00AB1FA8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r</w:t>
      </w:r>
      <w:r w:rsidRPr="00CB6838">
        <w:rPr>
          <w:rFonts w:ascii="Arial" w:hAnsi="Arial" w:cs="Arial"/>
          <w:sz w:val="20"/>
          <w:szCs w:val="20"/>
        </w:rPr>
        <w:t>adiový výškoměr</w:t>
      </w:r>
    </w:p>
    <w:p w:rsidR="00CB6838" w:rsidRDefault="00CB6838" w:rsidP="00AB1FA8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k</w:t>
      </w:r>
      <w:r w:rsidRPr="00CB6838">
        <w:rPr>
          <w:rFonts w:ascii="Arial" w:hAnsi="Arial" w:cs="Arial"/>
          <w:sz w:val="20"/>
          <w:szCs w:val="20"/>
        </w:rPr>
        <w:t>onstrukce, funkce, chyby, přesnost a indikace</w:t>
      </w:r>
    </w:p>
    <w:p w:rsidR="00CB6838" w:rsidRDefault="00CB6838" w:rsidP="00CB6838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- </w:t>
      </w:r>
      <w:r w:rsidRPr="00CB6838">
        <w:rPr>
          <w:rFonts w:ascii="Arial" w:hAnsi="Arial" w:cs="Arial"/>
          <w:sz w:val="20"/>
          <w:szCs w:val="20"/>
        </w:rPr>
        <w:t>Systém varování před překročením otáček</w:t>
      </w:r>
      <w:r>
        <w:rPr>
          <w:rFonts w:ascii="Arial" w:hAnsi="Arial" w:cs="Arial"/>
          <w:sz w:val="20"/>
          <w:szCs w:val="20"/>
        </w:rPr>
        <w:t xml:space="preserve"> </w:t>
      </w:r>
      <w:r w:rsidRPr="00CB6838">
        <w:rPr>
          <w:rFonts w:ascii="Arial" w:hAnsi="Arial" w:cs="Arial"/>
          <w:sz w:val="20"/>
          <w:szCs w:val="20"/>
        </w:rPr>
        <w:t>rotoru nebo motoru</w:t>
      </w:r>
    </w:p>
    <w:p w:rsidR="00CB6838" w:rsidRDefault="00CB6838" w:rsidP="00CB6838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konstrukce, funkce, zobrazova</w:t>
      </w:r>
      <w:r>
        <w:rPr>
          <w:rFonts w:ascii="ArialMT" w:eastAsia="ArialMT" w:hAnsi="Arial" w:cs="ArialMT" w:hint="eastAsia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e a varovné signály</w:t>
      </w:r>
    </w:p>
    <w:p w:rsidR="00CB6838" w:rsidRDefault="007804A8" w:rsidP="007804A8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(g) </w:t>
      </w:r>
      <w:r w:rsidRPr="007804A8">
        <w:rPr>
          <w:rFonts w:ascii="Arial" w:hAnsi="Arial" w:cs="Arial"/>
          <w:sz w:val="20"/>
          <w:szCs w:val="20"/>
        </w:rPr>
        <w:t>Integrované přístroje: elektronické</w:t>
      </w:r>
      <w:r>
        <w:rPr>
          <w:rFonts w:ascii="Arial" w:hAnsi="Arial" w:cs="Arial"/>
          <w:sz w:val="20"/>
          <w:szCs w:val="20"/>
        </w:rPr>
        <w:t xml:space="preserve"> </w:t>
      </w:r>
      <w:r w:rsidRPr="007804A8">
        <w:rPr>
          <w:rFonts w:ascii="Arial" w:hAnsi="Arial" w:cs="Arial"/>
          <w:sz w:val="20"/>
          <w:szCs w:val="20"/>
        </w:rPr>
        <w:t>zobrazovače</w:t>
      </w:r>
    </w:p>
    <w:p w:rsidR="00CB6838" w:rsidRDefault="007804A8" w:rsidP="00CB6838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- </w:t>
      </w:r>
      <w:r w:rsidRPr="007804A8">
        <w:rPr>
          <w:rFonts w:ascii="Arial" w:hAnsi="Arial" w:cs="Arial"/>
          <w:sz w:val="20"/>
          <w:szCs w:val="20"/>
        </w:rPr>
        <w:t>Zobrazovací jednotky</w:t>
      </w:r>
    </w:p>
    <w:p w:rsidR="007804A8" w:rsidRDefault="007804A8" w:rsidP="00CB6838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k</w:t>
      </w:r>
      <w:r w:rsidRPr="007804A8">
        <w:rPr>
          <w:rFonts w:ascii="Arial" w:hAnsi="Arial" w:cs="Arial"/>
          <w:sz w:val="20"/>
          <w:szCs w:val="20"/>
        </w:rPr>
        <w:t>onstrukce, různé technologie a omezení</w:t>
      </w:r>
    </w:p>
    <w:p w:rsidR="00941C5A" w:rsidRDefault="00941C5A" w:rsidP="00941C5A">
      <w:pPr>
        <w:pStyle w:val="Normlntext2"/>
        <w:spacing w:after="120"/>
        <w:ind w:left="426" w:hanging="426"/>
        <w:rPr>
          <w:rFonts w:ascii="Arial" w:hAnsi="Arial" w:cs="Arial"/>
          <w:sz w:val="20"/>
          <w:szCs w:val="20"/>
        </w:rPr>
      </w:pPr>
    </w:p>
    <w:p w:rsidR="00941C5A" w:rsidRDefault="00941C5A" w:rsidP="00941C5A">
      <w:pPr>
        <w:pStyle w:val="Normlntext2"/>
        <w:spacing w:after="120"/>
        <w:ind w:left="426" w:hanging="426"/>
        <w:rPr>
          <w:rFonts w:ascii="Arial" w:hAnsi="Arial" w:cs="Arial"/>
          <w:sz w:val="20"/>
          <w:szCs w:val="20"/>
        </w:rPr>
      </w:pPr>
    </w:p>
    <w:p w:rsidR="00941C5A" w:rsidRDefault="00941C5A" w:rsidP="00941C5A">
      <w:pPr>
        <w:pStyle w:val="Normlntext2"/>
        <w:spacing w:after="120"/>
        <w:ind w:left="426" w:hanging="426"/>
        <w:rPr>
          <w:rFonts w:ascii="Arial" w:hAnsi="Arial" w:cs="Arial"/>
          <w:sz w:val="20"/>
          <w:szCs w:val="20"/>
        </w:rPr>
      </w:pPr>
    </w:p>
    <w:p w:rsidR="00941C5A" w:rsidRDefault="00941C5A" w:rsidP="00941C5A">
      <w:pPr>
        <w:pStyle w:val="Normlntext2"/>
        <w:spacing w:after="120"/>
        <w:ind w:left="426" w:hanging="426"/>
        <w:rPr>
          <w:rFonts w:ascii="Arial" w:hAnsi="Arial" w:cs="Arial"/>
          <w:sz w:val="20"/>
          <w:szCs w:val="20"/>
        </w:rPr>
      </w:pPr>
    </w:p>
    <w:p w:rsidR="00941C5A" w:rsidRPr="00E87957" w:rsidRDefault="00941C5A" w:rsidP="00941C5A">
      <w:pPr>
        <w:widowControl w:val="0"/>
        <w:contextualSpacing/>
        <w:jc w:val="center"/>
        <w:rPr>
          <w:rFonts w:ascii="Arial" w:hAnsi="Arial" w:cs="Arial"/>
          <w:i/>
          <w:sz w:val="20"/>
          <w:szCs w:val="20"/>
        </w:rPr>
      </w:pPr>
      <w:r w:rsidRPr="00E87957">
        <w:rPr>
          <w:rFonts w:ascii="Arial" w:hAnsi="Arial" w:cs="Arial"/>
          <w:i/>
          <w:sz w:val="20"/>
          <w:szCs w:val="20"/>
        </w:rPr>
        <w:t>ZÁMĚRNĚ VYNECHÁNO</w:t>
      </w:r>
    </w:p>
    <w:p w:rsidR="007804A8" w:rsidRDefault="007804A8" w:rsidP="00CB6838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</w:p>
    <w:p w:rsidR="00E94A4D" w:rsidRDefault="00E94A4D">
      <w:pPr>
        <w:spacing w:line="276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C914CB" w:rsidRPr="00A1591A" w:rsidRDefault="00C914CB" w:rsidP="00AE3DCE">
      <w:pPr>
        <w:pStyle w:val="Normlntext2"/>
        <w:shd w:val="clear" w:color="auto" w:fill="F2F2F2" w:themeFill="background1" w:themeFillShade="F2"/>
        <w:ind w:left="0"/>
        <w:rPr>
          <w:rFonts w:ascii="Arial" w:hAnsi="Arial" w:cs="Arial"/>
          <w:b/>
          <w:sz w:val="20"/>
          <w:szCs w:val="20"/>
        </w:rPr>
      </w:pPr>
      <w:r w:rsidRPr="00A1591A">
        <w:rPr>
          <w:rFonts w:ascii="Arial" w:hAnsi="Arial" w:cs="Arial"/>
          <w:b/>
          <w:sz w:val="20"/>
          <w:szCs w:val="20"/>
        </w:rPr>
        <w:lastRenderedPageBreak/>
        <w:t>TKI 9</w:t>
      </w:r>
      <w:r w:rsidR="00AE3DCE">
        <w:rPr>
          <w:rFonts w:ascii="Arial" w:hAnsi="Arial" w:cs="Arial"/>
          <w:b/>
          <w:sz w:val="20"/>
          <w:szCs w:val="20"/>
        </w:rPr>
        <w:tab/>
        <w:t>Navigace</w:t>
      </w:r>
    </w:p>
    <w:p w:rsidR="00C914CB" w:rsidRPr="00A1591A" w:rsidRDefault="00C914CB" w:rsidP="00AE3DCE">
      <w:pPr>
        <w:pStyle w:val="Normlntext2"/>
        <w:spacing w:after="120"/>
        <w:ind w:left="426" w:hanging="426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>9.1</w:t>
      </w:r>
      <w:r w:rsidRPr="00A1591A">
        <w:rPr>
          <w:rFonts w:ascii="Arial" w:hAnsi="Arial" w:cs="Arial"/>
          <w:sz w:val="20"/>
          <w:szCs w:val="20"/>
        </w:rPr>
        <w:tab/>
        <w:t>Obecná navigace</w:t>
      </w:r>
    </w:p>
    <w:p w:rsidR="00C914CB" w:rsidRPr="00A1591A" w:rsidRDefault="005C5FD9" w:rsidP="00AE3DC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(a)</w:t>
      </w:r>
      <w:r w:rsidR="00C914CB" w:rsidRPr="00A1591A">
        <w:rPr>
          <w:rFonts w:ascii="Arial" w:hAnsi="Arial" w:cs="Arial"/>
          <w:sz w:val="20"/>
          <w:szCs w:val="20"/>
        </w:rPr>
        <w:tab/>
        <w:t>Základy navigace</w:t>
      </w:r>
    </w:p>
    <w:p w:rsidR="00C914CB" w:rsidRPr="00A1591A" w:rsidRDefault="005C5FD9" w:rsidP="00AE3DC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(b)</w:t>
      </w:r>
      <w:r w:rsidR="00C914CB" w:rsidRPr="00A1591A">
        <w:rPr>
          <w:rFonts w:ascii="Arial" w:hAnsi="Arial" w:cs="Arial"/>
          <w:sz w:val="20"/>
          <w:szCs w:val="20"/>
        </w:rPr>
        <w:tab/>
        <w:t>Sluneční soustava</w:t>
      </w:r>
    </w:p>
    <w:p w:rsidR="00C914CB" w:rsidRPr="00A1591A" w:rsidRDefault="005C5FD9" w:rsidP="00AE3DC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ab/>
      </w:r>
      <w:r w:rsidR="00AE3DCE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 w:rsidR="00AE3DCE">
        <w:rPr>
          <w:rFonts w:ascii="Arial" w:hAnsi="Arial" w:cs="Arial"/>
          <w:sz w:val="20"/>
          <w:szCs w:val="20"/>
        </w:rPr>
        <w:t xml:space="preserve"> </w:t>
      </w:r>
      <w:r w:rsidR="007A292C">
        <w:rPr>
          <w:rFonts w:ascii="Arial" w:hAnsi="Arial" w:cs="Arial"/>
          <w:sz w:val="20"/>
          <w:szCs w:val="20"/>
        </w:rPr>
        <w:t>s</w:t>
      </w:r>
      <w:r w:rsidR="00C914CB" w:rsidRPr="00A1591A">
        <w:rPr>
          <w:rFonts w:ascii="Arial" w:hAnsi="Arial" w:cs="Arial"/>
          <w:sz w:val="20"/>
          <w:szCs w:val="20"/>
        </w:rPr>
        <w:t>ezónní a zdánlivý pohyb slunce</w:t>
      </w:r>
    </w:p>
    <w:p w:rsidR="00C914CB" w:rsidRPr="00A1591A" w:rsidRDefault="005C5FD9" w:rsidP="00AE3DC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(c)</w:t>
      </w:r>
      <w:r w:rsidR="00C914CB" w:rsidRPr="00A1591A">
        <w:rPr>
          <w:rFonts w:ascii="Arial" w:hAnsi="Arial" w:cs="Arial"/>
          <w:sz w:val="20"/>
          <w:szCs w:val="20"/>
        </w:rPr>
        <w:tab/>
        <w:t>Země</w:t>
      </w:r>
    </w:p>
    <w:p w:rsidR="00C914CB" w:rsidRPr="00A1591A" w:rsidRDefault="00AE3DCE" w:rsidP="00AE3DC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7A292C">
        <w:rPr>
          <w:rFonts w:ascii="Arial" w:hAnsi="Arial" w:cs="Arial"/>
          <w:sz w:val="20"/>
          <w:szCs w:val="20"/>
        </w:rPr>
        <w:t>v</w:t>
      </w:r>
      <w:r w:rsidR="00C914CB" w:rsidRPr="00A1591A">
        <w:rPr>
          <w:rFonts w:ascii="Arial" w:hAnsi="Arial" w:cs="Arial"/>
          <w:sz w:val="20"/>
          <w:szCs w:val="20"/>
        </w:rPr>
        <w:t xml:space="preserve">elká a malá kružnice, loxodroma, </w:t>
      </w:r>
      <w:proofErr w:type="spellStart"/>
      <w:r w:rsidR="00C914CB" w:rsidRPr="00A1591A">
        <w:rPr>
          <w:rFonts w:ascii="Arial" w:hAnsi="Arial" w:cs="Arial"/>
          <w:sz w:val="20"/>
          <w:szCs w:val="20"/>
        </w:rPr>
        <w:t>ortodroma</w:t>
      </w:r>
      <w:proofErr w:type="spellEnd"/>
    </w:p>
    <w:p w:rsidR="00C914CB" w:rsidRPr="00A1591A" w:rsidRDefault="00AE3DCE" w:rsidP="00AE3DC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7A292C">
        <w:rPr>
          <w:rFonts w:ascii="Arial" w:hAnsi="Arial" w:cs="Arial"/>
          <w:sz w:val="20"/>
          <w:szCs w:val="20"/>
        </w:rPr>
        <w:t>z</w:t>
      </w:r>
      <w:r w:rsidR="00C914CB" w:rsidRPr="00A1591A">
        <w:rPr>
          <w:rFonts w:ascii="Arial" w:hAnsi="Arial" w:cs="Arial"/>
          <w:sz w:val="20"/>
          <w:szCs w:val="20"/>
        </w:rPr>
        <w:t>eměpisná šířka a délka</w:t>
      </w:r>
    </w:p>
    <w:p w:rsidR="00C914CB" w:rsidRPr="00A1591A" w:rsidRDefault="00AE3DCE" w:rsidP="00AE3DC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7A292C">
        <w:rPr>
          <w:rFonts w:ascii="Arial" w:hAnsi="Arial" w:cs="Arial"/>
          <w:sz w:val="20"/>
          <w:szCs w:val="20"/>
        </w:rPr>
        <w:t>p</w:t>
      </w:r>
      <w:r w:rsidR="00C914CB" w:rsidRPr="00A1591A">
        <w:rPr>
          <w:rFonts w:ascii="Arial" w:hAnsi="Arial" w:cs="Arial"/>
          <w:sz w:val="20"/>
          <w:szCs w:val="20"/>
        </w:rPr>
        <w:t>oužití souřadnic zeměpisné délky a šířky k určení polohy</w:t>
      </w:r>
    </w:p>
    <w:p w:rsidR="00C914CB" w:rsidRPr="00A1591A" w:rsidRDefault="005C5FD9" w:rsidP="00AE3DC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(d)</w:t>
      </w:r>
      <w:r w:rsidR="00C914CB" w:rsidRPr="00A1591A">
        <w:rPr>
          <w:rFonts w:ascii="Arial" w:hAnsi="Arial" w:cs="Arial"/>
          <w:sz w:val="20"/>
          <w:szCs w:val="20"/>
        </w:rPr>
        <w:tab/>
        <w:t>Čas a převody času</w:t>
      </w:r>
    </w:p>
    <w:p w:rsidR="00C914CB" w:rsidRPr="00A1591A" w:rsidRDefault="00AE3DCE" w:rsidP="00AE3DC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7A292C">
        <w:rPr>
          <w:rFonts w:ascii="Arial" w:hAnsi="Arial" w:cs="Arial"/>
          <w:sz w:val="20"/>
          <w:szCs w:val="20"/>
        </w:rPr>
        <w:t>z</w:t>
      </w:r>
      <w:r w:rsidR="00C914CB" w:rsidRPr="00A1591A">
        <w:rPr>
          <w:rFonts w:ascii="Arial" w:hAnsi="Arial" w:cs="Arial"/>
          <w:sz w:val="20"/>
          <w:szCs w:val="20"/>
        </w:rPr>
        <w:t>dánlivý čas</w:t>
      </w:r>
    </w:p>
    <w:p w:rsidR="00C914CB" w:rsidRPr="00A1591A" w:rsidRDefault="00AE3DCE" w:rsidP="00AE3DC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F51369">
        <w:rPr>
          <w:rFonts w:ascii="Arial" w:hAnsi="Arial" w:cs="Arial"/>
          <w:sz w:val="20"/>
          <w:szCs w:val="20"/>
        </w:rPr>
        <w:t>U</w:t>
      </w:r>
      <w:r w:rsidR="00C914CB" w:rsidRPr="00A1591A">
        <w:rPr>
          <w:rFonts w:ascii="Arial" w:hAnsi="Arial" w:cs="Arial"/>
          <w:sz w:val="20"/>
          <w:szCs w:val="20"/>
        </w:rPr>
        <w:t>TC, LMT</w:t>
      </w:r>
    </w:p>
    <w:p w:rsidR="00C914CB" w:rsidRPr="00A1591A" w:rsidRDefault="00AE3DCE" w:rsidP="00AE3DC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 w:rsidR="00F51369">
        <w:rPr>
          <w:rFonts w:ascii="Arial" w:hAnsi="Arial" w:cs="Arial"/>
          <w:sz w:val="20"/>
          <w:szCs w:val="20"/>
        </w:rPr>
        <w:t xml:space="preserve"> </w:t>
      </w:r>
      <w:r w:rsidR="007A292C">
        <w:rPr>
          <w:rFonts w:ascii="Arial" w:hAnsi="Arial" w:cs="Arial"/>
          <w:sz w:val="20"/>
          <w:szCs w:val="20"/>
        </w:rPr>
        <w:t>s</w:t>
      </w:r>
      <w:r w:rsidR="00C914CB" w:rsidRPr="00A1591A">
        <w:rPr>
          <w:rFonts w:ascii="Arial" w:hAnsi="Arial" w:cs="Arial"/>
          <w:sz w:val="20"/>
          <w:szCs w:val="20"/>
        </w:rPr>
        <w:t>tandardní čas, datová hranice</w:t>
      </w:r>
    </w:p>
    <w:p w:rsidR="00C914CB" w:rsidRPr="00A1591A" w:rsidRDefault="00AE3DCE" w:rsidP="00AE3DC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 w:rsidR="00F51369">
        <w:rPr>
          <w:rFonts w:ascii="Arial" w:hAnsi="Arial" w:cs="Arial"/>
          <w:sz w:val="20"/>
          <w:szCs w:val="20"/>
        </w:rPr>
        <w:t xml:space="preserve"> </w:t>
      </w:r>
      <w:r w:rsidR="007A292C">
        <w:rPr>
          <w:rFonts w:ascii="Arial" w:hAnsi="Arial" w:cs="Arial"/>
          <w:sz w:val="20"/>
          <w:szCs w:val="20"/>
        </w:rPr>
        <w:t>d</w:t>
      </w:r>
      <w:r w:rsidR="00C914CB" w:rsidRPr="00A1591A">
        <w:rPr>
          <w:rFonts w:ascii="Arial" w:hAnsi="Arial" w:cs="Arial"/>
          <w:sz w:val="20"/>
          <w:szCs w:val="20"/>
        </w:rPr>
        <w:t>efinice východu a západu slunce, občanské svítání a soumrak</w:t>
      </w:r>
    </w:p>
    <w:p w:rsidR="00C914CB" w:rsidRPr="00A1591A" w:rsidRDefault="005C5FD9" w:rsidP="00AE3DC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(e)</w:t>
      </w:r>
      <w:r w:rsidR="00C914CB" w:rsidRPr="00A1591A">
        <w:rPr>
          <w:rFonts w:ascii="Arial" w:hAnsi="Arial" w:cs="Arial"/>
          <w:sz w:val="20"/>
          <w:szCs w:val="20"/>
        </w:rPr>
        <w:tab/>
        <w:t>Směry</w:t>
      </w:r>
    </w:p>
    <w:p w:rsidR="00C914CB" w:rsidRPr="00A1591A" w:rsidRDefault="00F51369" w:rsidP="00AE3DC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7A292C">
        <w:rPr>
          <w:rFonts w:ascii="Arial" w:hAnsi="Arial" w:cs="Arial"/>
          <w:sz w:val="20"/>
          <w:szCs w:val="20"/>
        </w:rPr>
        <w:t>s</w:t>
      </w:r>
      <w:r w:rsidR="00C914CB" w:rsidRPr="00A1591A">
        <w:rPr>
          <w:rFonts w:ascii="Arial" w:hAnsi="Arial" w:cs="Arial"/>
          <w:sz w:val="20"/>
          <w:szCs w:val="20"/>
        </w:rPr>
        <w:t>ever zeměpisný, magnetický a kompasový</w:t>
      </w:r>
    </w:p>
    <w:p w:rsidR="00C914CB" w:rsidRPr="00A1591A" w:rsidRDefault="00F51369" w:rsidP="00AE3DC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7A292C">
        <w:rPr>
          <w:rFonts w:ascii="Arial" w:hAnsi="Arial" w:cs="Arial"/>
          <w:sz w:val="20"/>
          <w:szCs w:val="20"/>
        </w:rPr>
        <w:t>d</w:t>
      </w:r>
      <w:r w:rsidR="00C914CB" w:rsidRPr="00A1591A">
        <w:rPr>
          <w:rFonts w:ascii="Arial" w:hAnsi="Arial" w:cs="Arial"/>
          <w:sz w:val="20"/>
          <w:szCs w:val="20"/>
        </w:rPr>
        <w:t>eviace</w:t>
      </w:r>
      <w:r w:rsidR="007A292C">
        <w:rPr>
          <w:rFonts w:ascii="Arial" w:hAnsi="Arial" w:cs="Arial"/>
          <w:sz w:val="20"/>
          <w:szCs w:val="20"/>
        </w:rPr>
        <w:t xml:space="preserve"> kompasu</w:t>
      </w:r>
    </w:p>
    <w:p w:rsidR="00C914CB" w:rsidRPr="00A1591A" w:rsidRDefault="00F51369" w:rsidP="00AE3DC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7A292C">
        <w:rPr>
          <w:rFonts w:ascii="Arial" w:hAnsi="Arial" w:cs="Arial"/>
          <w:sz w:val="20"/>
          <w:szCs w:val="20"/>
        </w:rPr>
        <w:t>m</w:t>
      </w:r>
      <w:r w:rsidR="00C914CB" w:rsidRPr="00A1591A">
        <w:rPr>
          <w:rFonts w:ascii="Arial" w:hAnsi="Arial" w:cs="Arial"/>
          <w:sz w:val="20"/>
          <w:szCs w:val="20"/>
        </w:rPr>
        <w:t>agnetické póly, isogony, vztah mezi ma</w:t>
      </w:r>
      <w:r w:rsidR="007A292C">
        <w:rPr>
          <w:rFonts w:ascii="Arial" w:hAnsi="Arial" w:cs="Arial"/>
          <w:sz w:val="20"/>
          <w:szCs w:val="20"/>
        </w:rPr>
        <w:t xml:space="preserve">gnetickým a zeměpisným severem, </w:t>
      </w:r>
      <w:r w:rsidR="00C914CB" w:rsidRPr="00A1591A">
        <w:rPr>
          <w:rFonts w:ascii="Arial" w:hAnsi="Arial" w:cs="Arial"/>
          <w:sz w:val="20"/>
          <w:szCs w:val="20"/>
        </w:rPr>
        <w:t>deklinace</w:t>
      </w:r>
    </w:p>
    <w:p w:rsidR="00C914CB" w:rsidRPr="00A1591A" w:rsidRDefault="00F51369" w:rsidP="00AE3DC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(f)</w:t>
      </w:r>
      <w:r w:rsidR="00C914CB" w:rsidRPr="00A1591A">
        <w:rPr>
          <w:rFonts w:ascii="Arial" w:hAnsi="Arial" w:cs="Arial"/>
          <w:sz w:val="20"/>
          <w:szCs w:val="20"/>
        </w:rPr>
        <w:tab/>
        <w:t>Vzdálenosti</w:t>
      </w:r>
    </w:p>
    <w:p w:rsidR="00C914CB" w:rsidRPr="00A1591A" w:rsidRDefault="00C914CB" w:rsidP="00F51369">
      <w:pPr>
        <w:pStyle w:val="Normlntext2"/>
        <w:spacing w:after="0"/>
        <w:ind w:left="851" w:hanging="142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>-</w:t>
      </w:r>
      <w:r w:rsidR="00F51369">
        <w:rPr>
          <w:rFonts w:ascii="Arial" w:hAnsi="Arial" w:cs="Arial"/>
          <w:sz w:val="20"/>
          <w:szCs w:val="20"/>
        </w:rPr>
        <w:t xml:space="preserve"> </w:t>
      </w:r>
      <w:r w:rsidR="007A292C">
        <w:rPr>
          <w:rFonts w:ascii="Arial" w:hAnsi="Arial" w:cs="Arial"/>
          <w:sz w:val="20"/>
          <w:szCs w:val="20"/>
        </w:rPr>
        <w:t>j</w:t>
      </w:r>
      <w:r w:rsidRPr="00A1591A">
        <w:rPr>
          <w:rFonts w:ascii="Arial" w:hAnsi="Arial" w:cs="Arial"/>
          <w:sz w:val="20"/>
          <w:szCs w:val="20"/>
        </w:rPr>
        <w:t>ednotky používané pro měření vzdáleností a výšek v letecké navigaci, námořní</w:t>
      </w:r>
      <w:r w:rsidR="00F51369">
        <w:rPr>
          <w:rFonts w:ascii="Arial" w:hAnsi="Arial" w:cs="Arial"/>
          <w:sz w:val="20"/>
          <w:szCs w:val="20"/>
        </w:rPr>
        <w:t xml:space="preserve"> </w:t>
      </w:r>
      <w:r w:rsidRPr="00A1591A">
        <w:rPr>
          <w:rFonts w:ascii="Arial" w:hAnsi="Arial" w:cs="Arial"/>
          <w:sz w:val="20"/>
          <w:szCs w:val="20"/>
        </w:rPr>
        <w:t>míle, statutární míle, kilometry, metry a stopy</w:t>
      </w:r>
    </w:p>
    <w:p w:rsidR="00C914CB" w:rsidRPr="00A1591A" w:rsidRDefault="00F51369" w:rsidP="00AE3DC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7A292C">
        <w:rPr>
          <w:rFonts w:ascii="Arial" w:hAnsi="Arial" w:cs="Arial"/>
          <w:sz w:val="20"/>
          <w:szCs w:val="20"/>
        </w:rPr>
        <w:t>p</w:t>
      </w:r>
      <w:r w:rsidR="00C914CB" w:rsidRPr="00A1591A">
        <w:rPr>
          <w:rFonts w:ascii="Arial" w:hAnsi="Arial" w:cs="Arial"/>
          <w:sz w:val="20"/>
          <w:szCs w:val="20"/>
        </w:rPr>
        <w:t>řevody jednotek</w:t>
      </w:r>
    </w:p>
    <w:p w:rsidR="00C914CB" w:rsidRPr="00A1591A" w:rsidRDefault="00F51369" w:rsidP="00AE3DC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7A292C">
        <w:rPr>
          <w:rFonts w:ascii="Arial" w:hAnsi="Arial" w:cs="Arial"/>
          <w:sz w:val="20"/>
          <w:szCs w:val="20"/>
        </w:rPr>
        <w:t>p</w:t>
      </w:r>
      <w:r w:rsidR="00C914CB" w:rsidRPr="00A1591A">
        <w:rPr>
          <w:rFonts w:ascii="Arial" w:hAnsi="Arial" w:cs="Arial"/>
          <w:sz w:val="20"/>
          <w:szCs w:val="20"/>
        </w:rPr>
        <w:t>řevod námořních mil a kilometrů a stupně zeměpisné délky a šířky</w:t>
      </w:r>
    </w:p>
    <w:p w:rsidR="00C914CB" w:rsidRPr="00A1591A" w:rsidRDefault="00F51369" w:rsidP="00AE3DC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(g)</w:t>
      </w:r>
      <w:r w:rsidR="00C914CB" w:rsidRPr="00A1591A">
        <w:rPr>
          <w:rFonts w:ascii="Arial" w:hAnsi="Arial" w:cs="Arial"/>
          <w:sz w:val="20"/>
          <w:szCs w:val="20"/>
        </w:rPr>
        <w:tab/>
        <w:t>Magnetické pole, kompasy</w:t>
      </w:r>
    </w:p>
    <w:p w:rsidR="00C914CB" w:rsidRPr="00A1591A" w:rsidRDefault="00F51369" w:rsidP="00AE3DC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7A292C">
        <w:rPr>
          <w:rFonts w:ascii="Arial" w:hAnsi="Arial" w:cs="Arial"/>
          <w:sz w:val="20"/>
          <w:szCs w:val="20"/>
        </w:rPr>
        <w:t>v</w:t>
      </w:r>
      <w:r w:rsidR="00C914CB" w:rsidRPr="00A1591A">
        <w:rPr>
          <w:rFonts w:ascii="Arial" w:hAnsi="Arial" w:cs="Arial"/>
          <w:sz w:val="20"/>
          <w:szCs w:val="20"/>
        </w:rPr>
        <w:t>šeobecné principy</w:t>
      </w:r>
    </w:p>
    <w:p w:rsidR="00C914CB" w:rsidRPr="00A1591A" w:rsidRDefault="00F51369" w:rsidP="00AE3DC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7A292C">
        <w:rPr>
          <w:rFonts w:ascii="Arial" w:hAnsi="Arial" w:cs="Arial"/>
          <w:sz w:val="20"/>
          <w:szCs w:val="20"/>
        </w:rPr>
        <w:t>Zemský magnetismus</w:t>
      </w:r>
    </w:p>
    <w:p w:rsidR="00C914CB" w:rsidRPr="00A1591A" w:rsidRDefault="00F51369" w:rsidP="00AE3DC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835B4F">
        <w:rPr>
          <w:rFonts w:ascii="Arial" w:hAnsi="Arial" w:cs="Arial"/>
          <w:sz w:val="20"/>
          <w:szCs w:val="20"/>
        </w:rPr>
        <w:t>r</w:t>
      </w:r>
      <w:r w:rsidR="00C914CB" w:rsidRPr="00A1591A">
        <w:rPr>
          <w:rFonts w:ascii="Arial" w:hAnsi="Arial" w:cs="Arial"/>
          <w:sz w:val="20"/>
          <w:szCs w:val="20"/>
        </w:rPr>
        <w:t>ozložení magnetického pole Země na horizontální a vertikální složku, variace</w:t>
      </w:r>
    </w:p>
    <w:p w:rsidR="00C914CB" w:rsidRPr="00A1591A" w:rsidRDefault="00F51369" w:rsidP="00AE3DC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835B4F">
        <w:rPr>
          <w:rFonts w:ascii="Arial" w:hAnsi="Arial" w:cs="Arial"/>
          <w:sz w:val="20"/>
          <w:szCs w:val="20"/>
        </w:rPr>
        <w:t>r</w:t>
      </w:r>
      <w:r w:rsidR="00C914CB" w:rsidRPr="00A1591A">
        <w:rPr>
          <w:rFonts w:ascii="Arial" w:hAnsi="Arial" w:cs="Arial"/>
          <w:sz w:val="20"/>
          <w:szCs w:val="20"/>
        </w:rPr>
        <w:t>oční změna deklinace</w:t>
      </w:r>
    </w:p>
    <w:p w:rsidR="00C914CB" w:rsidRPr="00A1591A" w:rsidRDefault="005C5FD9" w:rsidP="00AE3DC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(h)</w:t>
      </w:r>
      <w:r w:rsidR="00C914CB" w:rsidRPr="00A1591A">
        <w:rPr>
          <w:rFonts w:ascii="Arial" w:hAnsi="Arial" w:cs="Arial"/>
          <w:sz w:val="20"/>
          <w:szCs w:val="20"/>
        </w:rPr>
        <w:tab/>
        <w:t>Magnetismus let</w:t>
      </w:r>
      <w:r w:rsidR="00B73E6E">
        <w:rPr>
          <w:rFonts w:ascii="Arial" w:hAnsi="Arial" w:cs="Arial"/>
          <w:sz w:val="20"/>
          <w:szCs w:val="20"/>
        </w:rPr>
        <w:t>adla</w:t>
      </w:r>
    </w:p>
    <w:p w:rsidR="00835B4F" w:rsidRDefault="00F51369" w:rsidP="00AE3DC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835B4F">
        <w:rPr>
          <w:rFonts w:ascii="Arial" w:hAnsi="Arial" w:cs="Arial"/>
          <w:sz w:val="20"/>
          <w:szCs w:val="20"/>
        </w:rPr>
        <w:t>výsledná magnetická pole</w:t>
      </w:r>
    </w:p>
    <w:p w:rsidR="00C914CB" w:rsidRPr="00A1591A" w:rsidRDefault="00835B4F" w:rsidP="00AE3DC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d</w:t>
      </w:r>
      <w:r w:rsidR="00C914CB" w:rsidRPr="00A1591A">
        <w:rPr>
          <w:rFonts w:ascii="Arial" w:hAnsi="Arial" w:cs="Arial"/>
          <w:sz w:val="20"/>
          <w:szCs w:val="20"/>
        </w:rPr>
        <w:t>ůležitost ochrany kompasu před blízkostí magnetických materiálů</w:t>
      </w:r>
    </w:p>
    <w:p w:rsidR="00C914CB" w:rsidRPr="00A1591A" w:rsidRDefault="00F51369" w:rsidP="00AE3DC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(i)</w:t>
      </w:r>
      <w:r w:rsidR="00C914CB" w:rsidRPr="00A1591A">
        <w:rPr>
          <w:rFonts w:ascii="Arial" w:hAnsi="Arial" w:cs="Arial"/>
          <w:sz w:val="20"/>
          <w:szCs w:val="20"/>
        </w:rPr>
        <w:tab/>
        <w:t>Mapy</w:t>
      </w:r>
    </w:p>
    <w:p w:rsidR="00C914CB" w:rsidRPr="00A1591A" w:rsidRDefault="00F51369" w:rsidP="00AE3DC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835B4F">
        <w:rPr>
          <w:rFonts w:ascii="Arial" w:hAnsi="Arial" w:cs="Arial"/>
          <w:sz w:val="20"/>
          <w:szCs w:val="20"/>
        </w:rPr>
        <w:t>o</w:t>
      </w:r>
      <w:r w:rsidR="00C914CB" w:rsidRPr="00A1591A">
        <w:rPr>
          <w:rFonts w:ascii="Arial" w:hAnsi="Arial" w:cs="Arial"/>
          <w:sz w:val="20"/>
          <w:szCs w:val="20"/>
        </w:rPr>
        <w:t>becné vlastnosti různých typů projekcí</w:t>
      </w:r>
    </w:p>
    <w:p w:rsidR="00C914CB" w:rsidRPr="00A1591A" w:rsidRDefault="00F51369" w:rsidP="00AE3DC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835B4F">
        <w:rPr>
          <w:rFonts w:ascii="Arial" w:hAnsi="Arial" w:cs="Arial"/>
          <w:sz w:val="20"/>
          <w:szCs w:val="20"/>
        </w:rPr>
        <w:t>p</w:t>
      </w:r>
      <w:r w:rsidR="00C914CB" w:rsidRPr="00A1591A">
        <w:rPr>
          <w:rFonts w:ascii="Arial" w:hAnsi="Arial" w:cs="Arial"/>
          <w:sz w:val="20"/>
          <w:szCs w:val="20"/>
        </w:rPr>
        <w:t xml:space="preserve">římá </w:t>
      </w:r>
      <w:proofErr w:type="spellStart"/>
      <w:r w:rsidR="00C914CB" w:rsidRPr="00A1591A">
        <w:rPr>
          <w:rFonts w:ascii="Arial" w:hAnsi="Arial" w:cs="Arial"/>
          <w:sz w:val="20"/>
          <w:szCs w:val="20"/>
        </w:rPr>
        <w:t>Mercatorova</w:t>
      </w:r>
      <w:proofErr w:type="spellEnd"/>
      <w:r w:rsidR="00C914CB" w:rsidRPr="00A1591A">
        <w:rPr>
          <w:rFonts w:ascii="Arial" w:hAnsi="Arial" w:cs="Arial"/>
          <w:sz w:val="20"/>
          <w:szCs w:val="20"/>
        </w:rPr>
        <w:t xml:space="preserve"> projekce</w:t>
      </w:r>
    </w:p>
    <w:p w:rsidR="00C914CB" w:rsidRPr="00A1591A" w:rsidRDefault="00F51369" w:rsidP="00AE3DC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914CB" w:rsidRPr="00A1591A">
        <w:rPr>
          <w:rFonts w:ascii="Arial" w:hAnsi="Arial" w:cs="Arial"/>
          <w:sz w:val="20"/>
          <w:szCs w:val="20"/>
        </w:rPr>
        <w:t>Lambertova</w:t>
      </w:r>
      <w:proofErr w:type="spellEnd"/>
      <w:r w:rsidR="00C914CB" w:rsidRPr="00A1591A">
        <w:rPr>
          <w:rFonts w:ascii="Arial" w:hAnsi="Arial" w:cs="Arial"/>
          <w:sz w:val="20"/>
          <w:szCs w:val="20"/>
        </w:rPr>
        <w:t xml:space="preserve"> konformní kuželová projekce</w:t>
      </w:r>
    </w:p>
    <w:p w:rsidR="00C914CB" w:rsidRPr="00A1591A" w:rsidRDefault="00F51369" w:rsidP="00AE3DC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(j)</w:t>
      </w:r>
      <w:r w:rsidR="00C914CB" w:rsidRPr="00A1591A">
        <w:rPr>
          <w:rFonts w:ascii="Arial" w:hAnsi="Arial" w:cs="Arial"/>
          <w:sz w:val="20"/>
          <w:szCs w:val="20"/>
        </w:rPr>
        <w:tab/>
        <w:t xml:space="preserve">Zobrazení poledníků, rovnoběžek, loxodromy a </w:t>
      </w:r>
      <w:proofErr w:type="spellStart"/>
      <w:r w:rsidR="00C914CB" w:rsidRPr="00A1591A">
        <w:rPr>
          <w:rFonts w:ascii="Arial" w:hAnsi="Arial" w:cs="Arial"/>
          <w:sz w:val="20"/>
          <w:szCs w:val="20"/>
        </w:rPr>
        <w:t>ortodromy</w:t>
      </w:r>
      <w:proofErr w:type="spellEnd"/>
    </w:p>
    <w:p w:rsidR="00C914CB" w:rsidRPr="00A1591A" w:rsidRDefault="00F51369" w:rsidP="00AE3DC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C914CB" w:rsidRPr="00A1591A">
        <w:rPr>
          <w:rFonts w:ascii="Arial" w:hAnsi="Arial" w:cs="Arial"/>
          <w:sz w:val="20"/>
          <w:szCs w:val="20"/>
        </w:rPr>
        <w:t xml:space="preserve">Přímá </w:t>
      </w:r>
      <w:proofErr w:type="spellStart"/>
      <w:r w:rsidR="00C914CB" w:rsidRPr="00A1591A">
        <w:rPr>
          <w:rFonts w:ascii="Arial" w:hAnsi="Arial" w:cs="Arial"/>
          <w:sz w:val="20"/>
          <w:szCs w:val="20"/>
        </w:rPr>
        <w:t>Mercatorova</w:t>
      </w:r>
      <w:proofErr w:type="spellEnd"/>
      <w:r w:rsidR="00C914CB" w:rsidRPr="00A1591A">
        <w:rPr>
          <w:rFonts w:ascii="Arial" w:hAnsi="Arial" w:cs="Arial"/>
          <w:sz w:val="20"/>
          <w:szCs w:val="20"/>
        </w:rPr>
        <w:t xml:space="preserve"> projekce</w:t>
      </w:r>
    </w:p>
    <w:p w:rsidR="00C914CB" w:rsidRPr="00A1591A" w:rsidRDefault="00F51369" w:rsidP="00AE3DC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914CB" w:rsidRPr="00A1591A">
        <w:rPr>
          <w:rFonts w:ascii="Arial" w:hAnsi="Arial" w:cs="Arial"/>
          <w:sz w:val="20"/>
          <w:szCs w:val="20"/>
        </w:rPr>
        <w:t>Lambertova</w:t>
      </w:r>
      <w:proofErr w:type="spellEnd"/>
      <w:r w:rsidR="00C914CB" w:rsidRPr="00A1591A">
        <w:rPr>
          <w:rFonts w:ascii="Arial" w:hAnsi="Arial" w:cs="Arial"/>
          <w:sz w:val="20"/>
          <w:szCs w:val="20"/>
        </w:rPr>
        <w:t xml:space="preserve"> konformní kuželová projekce</w:t>
      </w:r>
    </w:p>
    <w:p w:rsidR="00C914CB" w:rsidRPr="00A1591A" w:rsidRDefault="005C5FD9" w:rsidP="00AE3DC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(k)</w:t>
      </w:r>
      <w:r w:rsidR="00C914CB" w:rsidRPr="00A1591A">
        <w:rPr>
          <w:rFonts w:ascii="Arial" w:hAnsi="Arial" w:cs="Arial"/>
          <w:sz w:val="20"/>
          <w:szCs w:val="20"/>
        </w:rPr>
        <w:tab/>
        <w:t xml:space="preserve">Používání </w:t>
      </w:r>
      <w:r w:rsidR="00835B4F">
        <w:rPr>
          <w:rFonts w:ascii="Arial" w:hAnsi="Arial" w:cs="Arial"/>
          <w:sz w:val="20"/>
          <w:szCs w:val="20"/>
        </w:rPr>
        <w:t>běžných</w:t>
      </w:r>
      <w:r w:rsidR="00C914CB" w:rsidRPr="00A1591A">
        <w:rPr>
          <w:rFonts w:ascii="Arial" w:hAnsi="Arial" w:cs="Arial"/>
          <w:sz w:val="20"/>
          <w:szCs w:val="20"/>
        </w:rPr>
        <w:t xml:space="preserve"> leteckých map</w:t>
      </w:r>
    </w:p>
    <w:p w:rsidR="00C914CB" w:rsidRPr="00A1591A" w:rsidRDefault="00F51369" w:rsidP="00AE3DC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835B4F">
        <w:rPr>
          <w:rFonts w:ascii="Arial" w:hAnsi="Arial" w:cs="Arial"/>
          <w:sz w:val="20"/>
          <w:szCs w:val="20"/>
        </w:rPr>
        <w:t>z</w:t>
      </w:r>
      <w:r w:rsidR="00C914CB" w:rsidRPr="00A1591A">
        <w:rPr>
          <w:rFonts w:ascii="Arial" w:hAnsi="Arial" w:cs="Arial"/>
          <w:sz w:val="20"/>
          <w:szCs w:val="20"/>
        </w:rPr>
        <w:t>akreslování pozic</w:t>
      </w:r>
    </w:p>
    <w:p w:rsidR="00C914CB" w:rsidRDefault="00F51369" w:rsidP="00AE3DC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835B4F">
        <w:rPr>
          <w:rFonts w:ascii="Arial" w:hAnsi="Arial" w:cs="Arial"/>
          <w:sz w:val="20"/>
          <w:szCs w:val="20"/>
        </w:rPr>
        <w:t>metody označení měřítka a profilu (topografická mapa ICAO)</w:t>
      </w:r>
    </w:p>
    <w:p w:rsidR="00835B4F" w:rsidRPr="00A1591A" w:rsidRDefault="00835B4F" w:rsidP="00AE3DC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dohodnuté symboly a značky</w:t>
      </w:r>
    </w:p>
    <w:p w:rsidR="00C914CB" w:rsidRPr="00A1591A" w:rsidRDefault="00F51369" w:rsidP="00AE3DC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835B4F">
        <w:rPr>
          <w:rFonts w:ascii="Arial" w:hAnsi="Arial" w:cs="Arial"/>
          <w:sz w:val="20"/>
          <w:szCs w:val="20"/>
        </w:rPr>
        <w:t>m</w:t>
      </w:r>
      <w:r w:rsidR="00C914CB" w:rsidRPr="00A1591A">
        <w:rPr>
          <w:rFonts w:ascii="Arial" w:hAnsi="Arial" w:cs="Arial"/>
          <w:sz w:val="20"/>
          <w:szCs w:val="20"/>
        </w:rPr>
        <w:t>ěření tratí a vzdáleností</w:t>
      </w:r>
    </w:p>
    <w:p w:rsidR="00C914CB" w:rsidRPr="00A1591A" w:rsidRDefault="00F51369" w:rsidP="00AE3DC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835B4F">
        <w:rPr>
          <w:rFonts w:ascii="Arial" w:hAnsi="Arial" w:cs="Arial"/>
          <w:sz w:val="20"/>
          <w:szCs w:val="20"/>
        </w:rPr>
        <w:t>z</w:t>
      </w:r>
      <w:r w:rsidR="00C914CB" w:rsidRPr="00A1591A">
        <w:rPr>
          <w:rFonts w:ascii="Arial" w:hAnsi="Arial" w:cs="Arial"/>
          <w:sz w:val="20"/>
          <w:szCs w:val="20"/>
        </w:rPr>
        <w:t>akreslování kurzů a vzdáleností</w:t>
      </w:r>
    </w:p>
    <w:p w:rsidR="00C914CB" w:rsidRPr="00A1591A" w:rsidRDefault="005C5FD9" w:rsidP="00AE3DC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(l)</w:t>
      </w:r>
      <w:r w:rsidR="00C914CB" w:rsidRPr="00A1591A">
        <w:rPr>
          <w:rFonts w:ascii="Arial" w:hAnsi="Arial" w:cs="Arial"/>
          <w:sz w:val="20"/>
          <w:szCs w:val="20"/>
        </w:rPr>
        <w:tab/>
        <w:t>Navigace výpočtem (</w:t>
      </w:r>
      <w:proofErr w:type="spellStart"/>
      <w:r w:rsidR="00C914CB" w:rsidRPr="00A1591A">
        <w:rPr>
          <w:rFonts w:ascii="Arial" w:hAnsi="Arial" w:cs="Arial"/>
          <w:sz w:val="20"/>
          <w:szCs w:val="20"/>
        </w:rPr>
        <w:t>dead</w:t>
      </w:r>
      <w:proofErr w:type="spellEnd"/>
      <w:r w:rsidR="00C914CB" w:rsidRPr="00A1591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914CB" w:rsidRPr="00A1591A">
        <w:rPr>
          <w:rFonts w:ascii="Arial" w:hAnsi="Arial" w:cs="Arial"/>
          <w:sz w:val="20"/>
          <w:szCs w:val="20"/>
        </w:rPr>
        <w:t>reckoning</w:t>
      </w:r>
      <w:proofErr w:type="spellEnd"/>
      <w:r w:rsidR="00C914CB" w:rsidRPr="00A1591A">
        <w:rPr>
          <w:rFonts w:ascii="Arial" w:hAnsi="Arial" w:cs="Arial"/>
          <w:sz w:val="20"/>
          <w:szCs w:val="20"/>
        </w:rPr>
        <w:t>)</w:t>
      </w:r>
    </w:p>
    <w:p w:rsidR="00C914CB" w:rsidRPr="00A1591A" w:rsidRDefault="00F51369" w:rsidP="00AE3DC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835B4F">
        <w:rPr>
          <w:rFonts w:ascii="Arial" w:hAnsi="Arial" w:cs="Arial"/>
          <w:sz w:val="20"/>
          <w:szCs w:val="20"/>
        </w:rPr>
        <w:t>t</w:t>
      </w:r>
      <w:r w:rsidR="00C914CB" w:rsidRPr="00A1591A">
        <w:rPr>
          <w:rFonts w:ascii="Arial" w:hAnsi="Arial" w:cs="Arial"/>
          <w:sz w:val="20"/>
          <w:szCs w:val="20"/>
        </w:rPr>
        <w:t>rať, kurz</w:t>
      </w:r>
    </w:p>
    <w:p w:rsidR="00C914CB" w:rsidRPr="00A1591A" w:rsidRDefault="00F51369" w:rsidP="00AE3DC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835B4F">
        <w:rPr>
          <w:rFonts w:ascii="Arial" w:hAnsi="Arial" w:cs="Arial"/>
          <w:sz w:val="20"/>
          <w:szCs w:val="20"/>
        </w:rPr>
        <w:t>r</w:t>
      </w:r>
      <w:r w:rsidR="00C914CB" w:rsidRPr="00A1591A">
        <w:rPr>
          <w:rFonts w:ascii="Arial" w:hAnsi="Arial" w:cs="Arial"/>
          <w:sz w:val="20"/>
          <w:szCs w:val="20"/>
        </w:rPr>
        <w:t>ychlost větru</w:t>
      </w:r>
    </w:p>
    <w:p w:rsidR="00C914CB" w:rsidRPr="00A1591A" w:rsidRDefault="00F51369" w:rsidP="00AE3DC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835B4F">
        <w:rPr>
          <w:rFonts w:ascii="Arial" w:hAnsi="Arial" w:cs="Arial"/>
          <w:sz w:val="20"/>
          <w:szCs w:val="20"/>
        </w:rPr>
        <w:t>i</w:t>
      </w:r>
      <w:r w:rsidR="00C914CB" w:rsidRPr="00A1591A">
        <w:rPr>
          <w:rFonts w:ascii="Arial" w:hAnsi="Arial" w:cs="Arial"/>
          <w:sz w:val="20"/>
          <w:szCs w:val="20"/>
        </w:rPr>
        <w:t>ndikovaná (IAS), kalibrovaná (CAS) a pravá vzdušná rychlost (TAS)</w:t>
      </w:r>
    </w:p>
    <w:p w:rsidR="00C914CB" w:rsidRPr="00A1591A" w:rsidRDefault="00F51369" w:rsidP="00AE3DC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835B4F">
        <w:rPr>
          <w:rFonts w:ascii="Arial" w:hAnsi="Arial" w:cs="Arial"/>
          <w:sz w:val="20"/>
          <w:szCs w:val="20"/>
        </w:rPr>
        <w:t>r</w:t>
      </w:r>
      <w:r w:rsidR="00C914CB" w:rsidRPr="00A1591A">
        <w:rPr>
          <w:rFonts w:ascii="Arial" w:hAnsi="Arial" w:cs="Arial"/>
          <w:sz w:val="20"/>
          <w:szCs w:val="20"/>
        </w:rPr>
        <w:t>ychlost vůči zemi</w:t>
      </w:r>
    </w:p>
    <w:p w:rsidR="00C914CB" w:rsidRPr="00A1591A" w:rsidRDefault="00F51369" w:rsidP="00AE3DC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835B4F">
        <w:rPr>
          <w:rFonts w:ascii="Arial" w:hAnsi="Arial" w:cs="Arial"/>
          <w:sz w:val="20"/>
          <w:szCs w:val="20"/>
        </w:rPr>
        <w:t>v</w:t>
      </w:r>
      <w:r w:rsidR="00C914CB" w:rsidRPr="00A1591A">
        <w:rPr>
          <w:rFonts w:ascii="Arial" w:hAnsi="Arial" w:cs="Arial"/>
          <w:sz w:val="20"/>
          <w:szCs w:val="20"/>
        </w:rPr>
        <w:t>ypočítaný čas příletu (ETA)</w:t>
      </w:r>
    </w:p>
    <w:p w:rsidR="00C914CB" w:rsidRPr="00A1591A" w:rsidRDefault="00F51369" w:rsidP="00AE3DC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835B4F">
        <w:rPr>
          <w:rFonts w:ascii="Arial" w:hAnsi="Arial" w:cs="Arial"/>
          <w:sz w:val="20"/>
          <w:szCs w:val="20"/>
        </w:rPr>
        <w:t>s</w:t>
      </w:r>
      <w:r w:rsidR="00C914CB" w:rsidRPr="00A1591A">
        <w:rPr>
          <w:rFonts w:ascii="Arial" w:hAnsi="Arial" w:cs="Arial"/>
          <w:sz w:val="20"/>
          <w:szCs w:val="20"/>
        </w:rPr>
        <w:t>nos větru, úhel snosu, oprava kurzu</w:t>
      </w:r>
    </w:p>
    <w:p w:rsidR="00C914CB" w:rsidRPr="00A1591A" w:rsidRDefault="005C5FD9" w:rsidP="00AE3DC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(m)</w:t>
      </w:r>
      <w:r w:rsidR="00F51369">
        <w:rPr>
          <w:rFonts w:ascii="Arial" w:hAnsi="Arial" w:cs="Arial"/>
          <w:sz w:val="20"/>
          <w:szCs w:val="20"/>
        </w:rPr>
        <w:t xml:space="preserve"> </w:t>
      </w:r>
      <w:r w:rsidR="00C914CB" w:rsidRPr="00A1591A">
        <w:rPr>
          <w:rFonts w:ascii="Arial" w:hAnsi="Arial" w:cs="Arial"/>
          <w:sz w:val="20"/>
          <w:szCs w:val="20"/>
        </w:rPr>
        <w:t>Použití navigačního počítadla</w:t>
      </w:r>
    </w:p>
    <w:p w:rsidR="00C914CB" w:rsidRPr="00A1591A" w:rsidRDefault="00F51369" w:rsidP="00AE3DC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835B4F">
        <w:rPr>
          <w:rFonts w:ascii="Arial" w:hAnsi="Arial" w:cs="Arial"/>
          <w:sz w:val="20"/>
          <w:szCs w:val="20"/>
        </w:rPr>
        <w:t>r</w:t>
      </w:r>
      <w:r w:rsidR="00C914CB" w:rsidRPr="00A1591A">
        <w:rPr>
          <w:rFonts w:ascii="Arial" w:hAnsi="Arial" w:cs="Arial"/>
          <w:sz w:val="20"/>
          <w:szCs w:val="20"/>
        </w:rPr>
        <w:t>ychlost, čas, vzdálenost</w:t>
      </w:r>
    </w:p>
    <w:p w:rsidR="00C914CB" w:rsidRPr="00A1591A" w:rsidRDefault="00F51369" w:rsidP="00AE3DC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835B4F">
        <w:rPr>
          <w:rFonts w:ascii="Arial" w:hAnsi="Arial" w:cs="Arial"/>
          <w:sz w:val="20"/>
          <w:szCs w:val="20"/>
        </w:rPr>
        <w:t>s</w:t>
      </w:r>
      <w:r w:rsidR="00C914CB" w:rsidRPr="00A1591A">
        <w:rPr>
          <w:rFonts w:ascii="Arial" w:hAnsi="Arial" w:cs="Arial"/>
          <w:sz w:val="20"/>
          <w:szCs w:val="20"/>
        </w:rPr>
        <w:t>potřeba</w:t>
      </w:r>
      <w:r w:rsidR="00835B4F">
        <w:rPr>
          <w:rFonts w:ascii="Arial" w:hAnsi="Arial" w:cs="Arial"/>
          <w:sz w:val="20"/>
          <w:szCs w:val="20"/>
        </w:rPr>
        <w:t xml:space="preserve"> paliva</w:t>
      </w:r>
    </w:p>
    <w:p w:rsidR="00C914CB" w:rsidRPr="00A1591A" w:rsidRDefault="00F51369" w:rsidP="00AE3DC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835B4F">
        <w:rPr>
          <w:rFonts w:ascii="Arial" w:hAnsi="Arial" w:cs="Arial"/>
          <w:sz w:val="20"/>
          <w:szCs w:val="20"/>
        </w:rPr>
        <w:t>p</w:t>
      </w:r>
      <w:r w:rsidR="00C914CB" w:rsidRPr="00A1591A">
        <w:rPr>
          <w:rFonts w:ascii="Arial" w:hAnsi="Arial" w:cs="Arial"/>
          <w:sz w:val="20"/>
          <w:szCs w:val="20"/>
        </w:rPr>
        <w:t>řevody jednotek</w:t>
      </w:r>
    </w:p>
    <w:p w:rsidR="00C914CB" w:rsidRPr="00A1591A" w:rsidRDefault="00F51369" w:rsidP="00AE3DC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 w:rsidR="00835B4F">
        <w:rPr>
          <w:rFonts w:ascii="Arial" w:hAnsi="Arial" w:cs="Arial"/>
          <w:sz w:val="20"/>
          <w:szCs w:val="20"/>
        </w:rPr>
        <w:t xml:space="preserve"> r</w:t>
      </w:r>
      <w:r w:rsidR="00C914CB" w:rsidRPr="00A1591A">
        <w:rPr>
          <w:rFonts w:ascii="Arial" w:hAnsi="Arial" w:cs="Arial"/>
          <w:sz w:val="20"/>
          <w:szCs w:val="20"/>
        </w:rPr>
        <w:t>ychlosti</w:t>
      </w:r>
    </w:p>
    <w:p w:rsidR="00C914CB" w:rsidRPr="00A1591A" w:rsidRDefault="00F51369" w:rsidP="00AE3DC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835B4F">
        <w:rPr>
          <w:rFonts w:ascii="Arial" w:hAnsi="Arial" w:cs="Arial"/>
          <w:sz w:val="20"/>
          <w:szCs w:val="20"/>
        </w:rPr>
        <w:t>r</w:t>
      </w:r>
      <w:r w:rsidR="00C914CB" w:rsidRPr="00A1591A">
        <w:rPr>
          <w:rFonts w:ascii="Arial" w:hAnsi="Arial" w:cs="Arial"/>
          <w:sz w:val="20"/>
          <w:szCs w:val="20"/>
        </w:rPr>
        <w:t>ychlost a směr větru, úhel snosu</w:t>
      </w:r>
    </w:p>
    <w:p w:rsidR="00C914CB" w:rsidRDefault="00F51369" w:rsidP="00AE3DC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835B4F">
        <w:rPr>
          <w:rFonts w:ascii="Arial" w:hAnsi="Arial" w:cs="Arial"/>
          <w:sz w:val="20"/>
          <w:szCs w:val="20"/>
        </w:rPr>
        <w:t>s</w:t>
      </w:r>
      <w:r w:rsidR="00C914CB" w:rsidRPr="00A1591A">
        <w:rPr>
          <w:rFonts w:ascii="Arial" w:hAnsi="Arial" w:cs="Arial"/>
          <w:sz w:val="20"/>
          <w:szCs w:val="20"/>
        </w:rPr>
        <w:t>kutečná výška</w:t>
      </w:r>
    </w:p>
    <w:p w:rsidR="00F51369" w:rsidRDefault="00F51369">
      <w:pPr>
        <w:spacing w:line="276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C914CB" w:rsidRPr="00A1591A" w:rsidRDefault="005C5FD9" w:rsidP="00AE3DC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lastRenderedPageBreak/>
        <w:tab/>
      </w:r>
      <w:r w:rsidR="00C914CB" w:rsidRPr="00A1591A">
        <w:rPr>
          <w:rFonts w:ascii="Arial" w:hAnsi="Arial" w:cs="Arial"/>
          <w:sz w:val="20"/>
          <w:szCs w:val="20"/>
        </w:rPr>
        <w:t>(n)</w:t>
      </w:r>
      <w:r w:rsidR="00C914CB" w:rsidRPr="00A1591A">
        <w:rPr>
          <w:rFonts w:ascii="Arial" w:hAnsi="Arial" w:cs="Arial"/>
          <w:sz w:val="20"/>
          <w:szCs w:val="20"/>
        </w:rPr>
        <w:tab/>
        <w:t>Výpočet rychlostního trojúhelníku</w:t>
      </w:r>
    </w:p>
    <w:p w:rsidR="00C914CB" w:rsidRPr="00A1591A" w:rsidRDefault="00F51369" w:rsidP="00AE3DC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6F309A">
        <w:rPr>
          <w:rFonts w:ascii="Arial" w:hAnsi="Arial" w:cs="Arial"/>
          <w:sz w:val="20"/>
          <w:szCs w:val="20"/>
        </w:rPr>
        <w:t>k</w:t>
      </w:r>
      <w:r w:rsidR="00C914CB" w:rsidRPr="00A1591A">
        <w:rPr>
          <w:rFonts w:ascii="Arial" w:hAnsi="Arial" w:cs="Arial"/>
          <w:sz w:val="20"/>
          <w:szCs w:val="20"/>
        </w:rPr>
        <w:t>urz</w:t>
      </w:r>
    </w:p>
    <w:p w:rsidR="00C914CB" w:rsidRPr="00A1591A" w:rsidRDefault="00F51369" w:rsidP="00AE3DC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6F309A">
        <w:rPr>
          <w:rFonts w:ascii="Arial" w:hAnsi="Arial" w:cs="Arial"/>
          <w:sz w:val="20"/>
          <w:szCs w:val="20"/>
        </w:rPr>
        <w:t>r</w:t>
      </w:r>
      <w:r w:rsidR="00C914CB" w:rsidRPr="00A1591A">
        <w:rPr>
          <w:rFonts w:ascii="Arial" w:hAnsi="Arial" w:cs="Arial"/>
          <w:sz w:val="20"/>
          <w:szCs w:val="20"/>
        </w:rPr>
        <w:t>ychlost vůči zemi</w:t>
      </w:r>
    </w:p>
    <w:p w:rsidR="00C914CB" w:rsidRPr="00A1591A" w:rsidRDefault="00F51369" w:rsidP="00AE3DC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6F309A">
        <w:rPr>
          <w:rFonts w:ascii="Arial" w:hAnsi="Arial" w:cs="Arial"/>
          <w:sz w:val="20"/>
          <w:szCs w:val="20"/>
        </w:rPr>
        <w:t>r</w:t>
      </w:r>
      <w:r w:rsidR="00C914CB" w:rsidRPr="00A1591A">
        <w:rPr>
          <w:rFonts w:ascii="Arial" w:hAnsi="Arial" w:cs="Arial"/>
          <w:sz w:val="20"/>
          <w:szCs w:val="20"/>
        </w:rPr>
        <w:t>ychlost větru</w:t>
      </w:r>
    </w:p>
    <w:p w:rsidR="00C914CB" w:rsidRPr="00A1591A" w:rsidRDefault="00F51369" w:rsidP="00AE3DC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6F309A">
        <w:rPr>
          <w:rFonts w:ascii="Arial" w:hAnsi="Arial" w:cs="Arial"/>
          <w:sz w:val="20"/>
          <w:szCs w:val="20"/>
        </w:rPr>
        <w:t>t</w:t>
      </w:r>
      <w:r w:rsidR="00C914CB" w:rsidRPr="00A1591A">
        <w:rPr>
          <w:rFonts w:ascii="Arial" w:hAnsi="Arial" w:cs="Arial"/>
          <w:sz w:val="20"/>
          <w:szCs w:val="20"/>
        </w:rPr>
        <w:t>rať a úhel snosu</w:t>
      </w:r>
    </w:p>
    <w:p w:rsidR="00C914CB" w:rsidRPr="00A1591A" w:rsidRDefault="005C5FD9" w:rsidP="00AE3DC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(o)</w:t>
      </w:r>
      <w:r w:rsidR="00C914CB" w:rsidRPr="00A1591A">
        <w:rPr>
          <w:rFonts w:ascii="Arial" w:hAnsi="Arial" w:cs="Arial"/>
          <w:sz w:val="20"/>
          <w:szCs w:val="20"/>
        </w:rPr>
        <w:tab/>
        <w:t>Měření prvků v navigaci výpočtem</w:t>
      </w:r>
    </w:p>
    <w:p w:rsidR="00C914CB" w:rsidRPr="00A1591A" w:rsidRDefault="00F51369" w:rsidP="00AE3DC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6F309A">
        <w:rPr>
          <w:rFonts w:ascii="Arial" w:hAnsi="Arial" w:cs="Arial"/>
          <w:sz w:val="20"/>
          <w:szCs w:val="20"/>
        </w:rPr>
        <w:t>v</w:t>
      </w:r>
      <w:r w:rsidR="00C914CB" w:rsidRPr="00A1591A">
        <w:rPr>
          <w:rFonts w:ascii="Arial" w:hAnsi="Arial" w:cs="Arial"/>
          <w:sz w:val="20"/>
          <w:szCs w:val="20"/>
        </w:rPr>
        <w:t>ýpočet nadmořské výšky</w:t>
      </w:r>
    </w:p>
    <w:p w:rsidR="00C914CB" w:rsidRPr="00A1591A" w:rsidRDefault="00F51369" w:rsidP="00AE3DC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6F309A">
        <w:rPr>
          <w:rFonts w:ascii="Arial" w:hAnsi="Arial" w:cs="Arial"/>
          <w:sz w:val="20"/>
          <w:szCs w:val="20"/>
        </w:rPr>
        <w:t>u</w:t>
      </w:r>
      <w:r w:rsidR="00C914CB" w:rsidRPr="00A1591A">
        <w:rPr>
          <w:rFonts w:ascii="Arial" w:hAnsi="Arial" w:cs="Arial"/>
          <w:sz w:val="20"/>
          <w:szCs w:val="20"/>
        </w:rPr>
        <w:t>rčení správné rychlosti</w:t>
      </w:r>
    </w:p>
    <w:p w:rsidR="00C914CB" w:rsidRPr="00A1591A" w:rsidRDefault="005C5FD9" w:rsidP="00AE3DC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(p)</w:t>
      </w:r>
      <w:r w:rsidR="00C914CB" w:rsidRPr="00A1591A">
        <w:rPr>
          <w:rFonts w:ascii="Arial" w:hAnsi="Arial" w:cs="Arial"/>
          <w:sz w:val="20"/>
          <w:szCs w:val="20"/>
        </w:rPr>
        <w:tab/>
        <w:t>Navigace za letu</w:t>
      </w:r>
    </w:p>
    <w:p w:rsidR="00C914CB" w:rsidRPr="00A1591A" w:rsidRDefault="00F51369" w:rsidP="00AE3DC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6F309A">
        <w:rPr>
          <w:rFonts w:ascii="Arial" w:hAnsi="Arial" w:cs="Arial"/>
          <w:sz w:val="20"/>
          <w:szCs w:val="20"/>
        </w:rPr>
        <w:t>v</w:t>
      </w:r>
      <w:r w:rsidR="00C914CB" w:rsidRPr="00A1591A">
        <w:rPr>
          <w:rFonts w:ascii="Arial" w:hAnsi="Arial" w:cs="Arial"/>
          <w:sz w:val="20"/>
          <w:szCs w:val="20"/>
        </w:rPr>
        <w:t>yužití pozorování a jeho aplikace při srovnávací navigaci</w:t>
      </w:r>
    </w:p>
    <w:p w:rsidR="00C914CB" w:rsidRPr="00A1591A" w:rsidRDefault="00F51369" w:rsidP="00AE3DC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6F309A">
        <w:rPr>
          <w:rFonts w:ascii="Arial" w:hAnsi="Arial" w:cs="Arial"/>
          <w:sz w:val="20"/>
          <w:szCs w:val="20"/>
        </w:rPr>
        <w:t>n</w:t>
      </w:r>
      <w:r w:rsidR="00C914CB" w:rsidRPr="00A1591A">
        <w:rPr>
          <w:rFonts w:ascii="Arial" w:hAnsi="Arial" w:cs="Arial"/>
          <w:sz w:val="20"/>
          <w:szCs w:val="20"/>
        </w:rPr>
        <w:t>avigace za letu, využívání bodů k aktualizaci navigačních údajů</w:t>
      </w:r>
    </w:p>
    <w:p w:rsidR="00C914CB" w:rsidRPr="00A1591A" w:rsidRDefault="00F51369" w:rsidP="00AE3DC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6F309A">
        <w:rPr>
          <w:rFonts w:ascii="Arial" w:hAnsi="Arial" w:cs="Arial"/>
          <w:sz w:val="20"/>
          <w:szCs w:val="20"/>
        </w:rPr>
        <w:t>o</w:t>
      </w:r>
      <w:r w:rsidR="00C914CB" w:rsidRPr="00A1591A">
        <w:rPr>
          <w:rFonts w:ascii="Arial" w:hAnsi="Arial" w:cs="Arial"/>
          <w:sz w:val="20"/>
          <w:szCs w:val="20"/>
        </w:rPr>
        <w:t>prava rychlosti vůči zemi</w:t>
      </w:r>
    </w:p>
    <w:p w:rsidR="00C914CB" w:rsidRPr="00A1591A" w:rsidRDefault="00F51369" w:rsidP="00AE3DC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6F309A">
        <w:rPr>
          <w:rFonts w:ascii="Arial" w:hAnsi="Arial" w:cs="Arial"/>
          <w:sz w:val="20"/>
          <w:szCs w:val="20"/>
        </w:rPr>
        <w:t>o</w:t>
      </w:r>
      <w:r w:rsidR="00C914CB" w:rsidRPr="00A1591A">
        <w:rPr>
          <w:rFonts w:ascii="Arial" w:hAnsi="Arial" w:cs="Arial"/>
          <w:sz w:val="20"/>
          <w:szCs w:val="20"/>
        </w:rPr>
        <w:t>pravy odchylek od trati</w:t>
      </w:r>
    </w:p>
    <w:p w:rsidR="00C914CB" w:rsidRPr="00A1591A" w:rsidRDefault="00F51369" w:rsidP="00AE3DC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6F309A">
        <w:rPr>
          <w:rFonts w:ascii="Arial" w:hAnsi="Arial" w:cs="Arial"/>
          <w:sz w:val="20"/>
          <w:szCs w:val="20"/>
        </w:rPr>
        <w:t>v</w:t>
      </w:r>
      <w:r w:rsidR="00C914CB" w:rsidRPr="00A1591A">
        <w:rPr>
          <w:rFonts w:ascii="Arial" w:hAnsi="Arial" w:cs="Arial"/>
          <w:sz w:val="20"/>
          <w:szCs w:val="20"/>
        </w:rPr>
        <w:t>ýpočet rychlosti a směru větru</w:t>
      </w:r>
    </w:p>
    <w:p w:rsidR="00C914CB" w:rsidRPr="00A1591A" w:rsidRDefault="00F51369" w:rsidP="00F51369">
      <w:pPr>
        <w:pStyle w:val="Normlntext2"/>
        <w:spacing w:after="12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6F309A">
        <w:rPr>
          <w:rFonts w:ascii="Arial" w:hAnsi="Arial" w:cs="Arial"/>
          <w:sz w:val="20"/>
          <w:szCs w:val="20"/>
        </w:rPr>
        <w:t>o</w:t>
      </w:r>
      <w:r w:rsidR="00C914CB" w:rsidRPr="00A1591A">
        <w:rPr>
          <w:rFonts w:ascii="Arial" w:hAnsi="Arial" w:cs="Arial"/>
          <w:sz w:val="20"/>
          <w:szCs w:val="20"/>
        </w:rPr>
        <w:t>prava vypočítaného času příletu (ETA)</w:t>
      </w:r>
    </w:p>
    <w:p w:rsidR="00C914CB" w:rsidRPr="00A1591A" w:rsidRDefault="00C914CB" w:rsidP="00AE3DCE">
      <w:pPr>
        <w:pStyle w:val="Normlntext2"/>
        <w:spacing w:after="120"/>
        <w:ind w:left="426" w:hanging="426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>9.2</w:t>
      </w:r>
      <w:r w:rsidRPr="00A1591A">
        <w:rPr>
          <w:rFonts w:ascii="Arial" w:hAnsi="Arial" w:cs="Arial"/>
          <w:sz w:val="20"/>
          <w:szCs w:val="20"/>
        </w:rPr>
        <w:tab/>
        <w:t>Radionavigace</w:t>
      </w:r>
    </w:p>
    <w:p w:rsidR="00C914CB" w:rsidRPr="00A1591A" w:rsidRDefault="00F51369" w:rsidP="00AE3DC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(a)</w:t>
      </w:r>
      <w:r>
        <w:rPr>
          <w:rFonts w:ascii="Arial" w:hAnsi="Arial" w:cs="Arial"/>
          <w:sz w:val="20"/>
          <w:szCs w:val="20"/>
        </w:rPr>
        <w:t xml:space="preserve"> </w:t>
      </w:r>
      <w:r w:rsidR="00C914CB" w:rsidRPr="00A1591A">
        <w:rPr>
          <w:rFonts w:ascii="Arial" w:hAnsi="Arial" w:cs="Arial"/>
          <w:sz w:val="20"/>
          <w:szCs w:val="20"/>
        </w:rPr>
        <w:t>Základy teorie šíření radiových signálů, antény</w:t>
      </w:r>
    </w:p>
    <w:p w:rsidR="00C914CB" w:rsidRPr="00A1591A" w:rsidRDefault="00F51369" w:rsidP="00AE3DC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414857">
        <w:rPr>
          <w:rFonts w:ascii="Arial" w:hAnsi="Arial" w:cs="Arial"/>
          <w:sz w:val="20"/>
          <w:szCs w:val="20"/>
        </w:rPr>
        <w:t>z</w:t>
      </w:r>
      <w:r w:rsidR="00C914CB" w:rsidRPr="00A1591A">
        <w:rPr>
          <w:rFonts w:ascii="Arial" w:hAnsi="Arial" w:cs="Arial"/>
          <w:sz w:val="20"/>
          <w:szCs w:val="20"/>
        </w:rPr>
        <w:t>ákladní charakteristiky</w:t>
      </w:r>
    </w:p>
    <w:p w:rsidR="00C914CB" w:rsidRPr="00A1591A" w:rsidRDefault="00F51369" w:rsidP="00AE3DC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414857">
        <w:rPr>
          <w:rFonts w:ascii="Arial" w:hAnsi="Arial" w:cs="Arial"/>
          <w:sz w:val="20"/>
          <w:szCs w:val="20"/>
        </w:rPr>
        <w:t>š</w:t>
      </w:r>
      <w:r w:rsidR="00C914CB" w:rsidRPr="00A1591A">
        <w:rPr>
          <w:rFonts w:ascii="Arial" w:hAnsi="Arial" w:cs="Arial"/>
          <w:sz w:val="20"/>
          <w:szCs w:val="20"/>
        </w:rPr>
        <w:t>íření vln, šíření na frekvenčních pásmech</w:t>
      </w:r>
    </w:p>
    <w:p w:rsidR="00C914CB" w:rsidRPr="00A1591A" w:rsidRDefault="00F51369" w:rsidP="00AE3DC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414857">
        <w:rPr>
          <w:rFonts w:ascii="Arial" w:hAnsi="Arial" w:cs="Arial"/>
          <w:sz w:val="20"/>
          <w:szCs w:val="20"/>
        </w:rPr>
        <w:t>r</w:t>
      </w:r>
      <w:r w:rsidR="00C914CB" w:rsidRPr="00A1591A">
        <w:rPr>
          <w:rFonts w:ascii="Arial" w:hAnsi="Arial" w:cs="Arial"/>
          <w:sz w:val="20"/>
          <w:szCs w:val="20"/>
        </w:rPr>
        <w:t>adiová zařízení</w:t>
      </w:r>
    </w:p>
    <w:p w:rsidR="00C914CB" w:rsidRPr="00A1591A" w:rsidRDefault="00F51369" w:rsidP="00AE3DC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(b)</w:t>
      </w:r>
      <w:r>
        <w:rPr>
          <w:rFonts w:ascii="Arial" w:hAnsi="Arial" w:cs="Arial"/>
          <w:sz w:val="20"/>
          <w:szCs w:val="20"/>
        </w:rPr>
        <w:t xml:space="preserve"> </w:t>
      </w:r>
      <w:r w:rsidR="00C914CB" w:rsidRPr="00A1591A">
        <w:rPr>
          <w:rFonts w:ascii="Arial" w:hAnsi="Arial" w:cs="Arial"/>
          <w:sz w:val="20"/>
          <w:szCs w:val="20"/>
        </w:rPr>
        <w:t xml:space="preserve">Pozemní zaměřovač VKV (DF – </w:t>
      </w:r>
      <w:proofErr w:type="spellStart"/>
      <w:r w:rsidR="00C914CB" w:rsidRPr="00A1591A">
        <w:rPr>
          <w:rFonts w:ascii="Arial" w:hAnsi="Arial" w:cs="Arial"/>
          <w:sz w:val="20"/>
          <w:szCs w:val="20"/>
        </w:rPr>
        <w:t>direction</w:t>
      </w:r>
      <w:proofErr w:type="spellEnd"/>
      <w:r w:rsidR="00C914CB" w:rsidRPr="00A1591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914CB" w:rsidRPr="00A1591A">
        <w:rPr>
          <w:rFonts w:ascii="Arial" w:hAnsi="Arial" w:cs="Arial"/>
          <w:sz w:val="20"/>
          <w:szCs w:val="20"/>
        </w:rPr>
        <w:t>finder</w:t>
      </w:r>
      <w:proofErr w:type="spellEnd"/>
      <w:r w:rsidR="00C914CB" w:rsidRPr="00A1591A">
        <w:rPr>
          <w:rFonts w:ascii="Arial" w:hAnsi="Arial" w:cs="Arial"/>
          <w:sz w:val="20"/>
          <w:szCs w:val="20"/>
        </w:rPr>
        <w:t>)</w:t>
      </w:r>
    </w:p>
    <w:p w:rsidR="00C914CB" w:rsidRPr="00A1591A" w:rsidRDefault="00F51369" w:rsidP="00AE3DC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7056B3">
        <w:rPr>
          <w:rFonts w:ascii="Arial" w:hAnsi="Arial" w:cs="Arial"/>
          <w:sz w:val="20"/>
          <w:szCs w:val="20"/>
        </w:rPr>
        <w:t>z</w:t>
      </w:r>
      <w:r w:rsidR="00C914CB" w:rsidRPr="00A1591A">
        <w:rPr>
          <w:rFonts w:ascii="Arial" w:hAnsi="Arial" w:cs="Arial"/>
          <w:sz w:val="20"/>
          <w:szCs w:val="20"/>
        </w:rPr>
        <w:t>ákladní pojmy, interpretace</w:t>
      </w:r>
    </w:p>
    <w:p w:rsidR="00C914CB" w:rsidRPr="00A1591A" w:rsidRDefault="00F51369" w:rsidP="00AE3DC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414857">
        <w:rPr>
          <w:rFonts w:ascii="Arial" w:hAnsi="Arial" w:cs="Arial"/>
          <w:sz w:val="20"/>
          <w:szCs w:val="20"/>
        </w:rPr>
        <w:t>p</w:t>
      </w:r>
      <w:r w:rsidR="00C914CB" w:rsidRPr="00A1591A">
        <w:rPr>
          <w:rFonts w:ascii="Arial" w:hAnsi="Arial" w:cs="Arial"/>
          <w:sz w:val="20"/>
          <w:szCs w:val="20"/>
        </w:rPr>
        <w:t>okrytí, dosah</w:t>
      </w:r>
    </w:p>
    <w:p w:rsidR="00C914CB" w:rsidRPr="00A1591A" w:rsidRDefault="00F51369" w:rsidP="00AE3DC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414857">
        <w:rPr>
          <w:rFonts w:ascii="Arial" w:hAnsi="Arial" w:cs="Arial"/>
          <w:sz w:val="20"/>
          <w:szCs w:val="20"/>
        </w:rPr>
        <w:t>c</w:t>
      </w:r>
      <w:r w:rsidR="00C914CB" w:rsidRPr="00A1591A">
        <w:rPr>
          <w:rFonts w:ascii="Arial" w:hAnsi="Arial" w:cs="Arial"/>
          <w:sz w:val="20"/>
          <w:szCs w:val="20"/>
        </w:rPr>
        <w:t>hyby a přesnost</w:t>
      </w:r>
    </w:p>
    <w:p w:rsidR="00C914CB" w:rsidRPr="00A1591A" w:rsidRDefault="00F51369" w:rsidP="00AE3DC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414857">
        <w:rPr>
          <w:rFonts w:ascii="Arial" w:hAnsi="Arial" w:cs="Arial"/>
          <w:sz w:val="20"/>
          <w:szCs w:val="20"/>
        </w:rPr>
        <w:t>f</w:t>
      </w:r>
      <w:r w:rsidR="00C914CB" w:rsidRPr="00A1591A">
        <w:rPr>
          <w:rFonts w:ascii="Arial" w:hAnsi="Arial" w:cs="Arial"/>
          <w:sz w:val="20"/>
          <w:szCs w:val="20"/>
        </w:rPr>
        <w:t>aktory ovlivňující dosah a přesnost zařízení</w:t>
      </w:r>
    </w:p>
    <w:p w:rsidR="00C914CB" w:rsidRPr="00A1591A" w:rsidRDefault="00F51369" w:rsidP="00AE3DC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(c)</w:t>
      </w:r>
      <w:r>
        <w:rPr>
          <w:rFonts w:ascii="Arial" w:hAnsi="Arial" w:cs="Arial"/>
          <w:sz w:val="20"/>
          <w:szCs w:val="20"/>
        </w:rPr>
        <w:t xml:space="preserve"> </w:t>
      </w:r>
      <w:r w:rsidR="00C914CB" w:rsidRPr="00A1591A">
        <w:rPr>
          <w:rFonts w:ascii="Arial" w:hAnsi="Arial" w:cs="Arial"/>
          <w:sz w:val="20"/>
          <w:szCs w:val="20"/>
        </w:rPr>
        <w:t>Všesměrový radiomaják NDB/ADF</w:t>
      </w:r>
    </w:p>
    <w:p w:rsidR="00C914CB" w:rsidRPr="00A1591A" w:rsidRDefault="00F51369" w:rsidP="00AE3DC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414857">
        <w:rPr>
          <w:rFonts w:ascii="Arial" w:hAnsi="Arial" w:cs="Arial"/>
          <w:sz w:val="20"/>
          <w:szCs w:val="20"/>
        </w:rPr>
        <w:t>z</w:t>
      </w:r>
      <w:r w:rsidR="00C914CB" w:rsidRPr="00A1591A">
        <w:rPr>
          <w:rFonts w:ascii="Arial" w:hAnsi="Arial" w:cs="Arial"/>
          <w:sz w:val="20"/>
          <w:szCs w:val="20"/>
        </w:rPr>
        <w:t>ákladní pojmy, interpretace</w:t>
      </w:r>
    </w:p>
    <w:p w:rsidR="00C914CB" w:rsidRPr="00A1591A" w:rsidRDefault="00F51369" w:rsidP="00AE3DC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414857">
        <w:rPr>
          <w:rFonts w:ascii="Arial" w:hAnsi="Arial" w:cs="Arial"/>
          <w:sz w:val="20"/>
          <w:szCs w:val="20"/>
        </w:rPr>
        <w:t>p</w:t>
      </w:r>
      <w:r w:rsidR="00C914CB" w:rsidRPr="00A1591A">
        <w:rPr>
          <w:rFonts w:ascii="Arial" w:hAnsi="Arial" w:cs="Arial"/>
          <w:sz w:val="20"/>
          <w:szCs w:val="20"/>
        </w:rPr>
        <w:t>okrytí, dosah</w:t>
      </w:r>
    </w:p>
    <w:p w:rsidR="00C914CB" w:rsidRPr="00A1591A" w:rsidRDefault="00F51369" w:rsidP="00AE3DC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414857">
        <w:rPr>
          <w:rFonts w:ascii="Arial" w:hAnsi="Arial" w:cs="Arial"/>
          <w:sz w:val="20"/>
          <w:szCs w:val="20"/>
        </w:rPr>
        <w:t>c</w:t>
      </w:r>
      <w:r w:rsidR="00C914CB" w:rsidRPr="00A1591A">
        <w:rPr>
          <w:rFonts w:ascii="Arial" w:hAnsi="Arial" w:cs="Arial"/>
          <w:sz w:val="20"/>
          <w:szCs w:val="20"/>
        </w:rPr>
        <w:t>hyby a přesnost</w:t>
      </w:r>
    </w:p>
    <w:p w:rsidR="00C914CB" w:rsidRPr="00A1591A" w:rsidRDefault="00F51369" w:rsidP="00AE3DC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414857">
        <w:rPr>
          <w:rFonts w:ascii="Arial" w:hAnsi="Arial" w:cs="Arial"/>
          <w:sz w:val="20"/>
          <w:szCs w:val="20"/>
        </w:rPr>
        <w:t>f</w:t>
      </w:r>
      <w:r w:rsidR="00C914CB" w:rsidRPr="00A1591A">
        <w:rPr>
          <w:rFonts w:ascii="Arial" w:hAnsi="Arial" w:cs="Arial"/>
          <w:sz w:val="20"/>
          <w:szCs w:val="20"/>
        </w:rPr>
        <w:t>aktory ovlivňující dosah a přesnost zařízení</w:t>
      </w:r>
    </w:p>
    <w:p w:rsidR="00C914CB" w:rsidRPr="00A1591A" w:rsidRDefault="00F51369" w:rsidP="00AE3DC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(d)</w:t>
      </w:r>
      <w:r>
        <w:rPr>
          <w:rFonts w:ascii="Arial" w:hAnsi="Arial" w:cs="Arial"/>
          <w:sz w:val="20"/>
          <w:szCs w:val="20"/>
        </w:rPr>
        <w:t xml:space="preserve"> </w:t>
      </w:r>
      <w:r w:rsidR="00C914CB" w:rsidRPr="00A1591A">
        <w:rPr>
          <w:rFonts w:ascii="Arial" w:hAnsi="Arial" w:cs="Arial"/>
          <w:sz w:val="20"/>
          <w:szCs w:val="20"/>
        </w:rPr>
        <w:t>VOR</w:t>
      </w:r>
    </w:p>
    <w:p w:rsidR="00C914CB" w:rsidRPr="00A1591A" w:rsidRDefault="00F51369" w:rsidP="00AE3DC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414857">
        <w:rPr>
          <w:rFonts w:ascii="Arial" w:hAnsi="Arial" w:cs="Arial"/>
          <w:sz w:val="20"/>
          <w:szCs w:val="20"/>
        </w:rPr>
        <w:t>z</w:t>
      </w:r>
      <w:r w:rsidR="00C914CB" w:rsidRPr="00A1591A">
        <w:rPr>
          <w:rFonts w:ascii="Arial" w:hAnsi="Arial" w:cs="Arial"/>
          <w:sz w:val="20"/>
          <w:szCs w:val="20"/>
        </w:rPr>
        <w:t>ákladní pojmy, interpretace</w:t>
      </w:r>
    </w:p>
    <w:p w:rsidR="00C914CB" w:rsidRPr="00A1591A" w:rsidRDefault="00F51369" w:rsidP="00AE3DC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414857">
        <w:rPr>
          <w:rFonts w:ascii="Arial" w:hAnsi="Arial" w:cs="Arial"/>
          <w:sz w:val="20"/>
          <w:szCs w:val="20"/>
        </w:rPr>
        <w:t>p</w:t>
      </w:r>
      <w:r w:rsidR="00C914CB" w:rsidRPr="00A1591A">
        <w:rPr>
          <w:rFonts w:ascii="Arial" w:hAnsi="Arial" w:cs="Arial"/>
          <w:sz w:val="20"/>
          <w:szCs w:val="20"/>
        </w:rPr>
        <w:t>okrytí, dosah</w:t>
      </w:r>
    </w:p>
    <w:p w:rsidR="00C914CB" w:rsidRPr="00A1591A" w:rsidRDefault="00F51369" w:rsidP="00AE3DC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414857">
        <w:rPr>
          <w:rFonts w:ascii="Arial" w:hAnsi="Arial" w:cs="Arial"/>
          <w:sz w:val="20"/>
          <w:szCs w:val="20"/>
        </w:rPr>
        <w:t>c</w:t>
      </w:r>
      <w:r w:rsidR="00C914CB" w:rsidRPr="00A1591A">
        <w:rPr>
          <w:rFonts w:ascii="Arial" w:hAnsi="Arial" w:cs="Arial"/>
          <w:sz w:val="20"/>
          <w:szCs w:val="20"/>
        </w:rPr>
        <w:t>hyby a přesnost</w:t>
      </w:r>
    </w:p>
    <w:p w:rsidR="00C914CB" w:rsidRPr="00A1591A" w:rsidRDefault="00F51369" w:rsidP="00AE3DC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414857">
        <w:rPr>
          <w:rFonts w:ascii="Arial" w:hAnsi="Arial" w:cs="Arial"/>
          <w:sz w:val="20"/>
          <w:szCs w:val="20"/>
        </w:rPr>
        <w:t>f</w:t>
      </w:r>
      <w:r w:rsidR="00C914CB" w:rsidRPr="00A1591A">
        <w:rPr>
          <w:rFonts w:ascii="Arial" w:hAnsi="Arial" w:cs="Arial"/>
          <w:sz w:val="20"/>
          <w:szCs w:val="20"/>
        </w:rPr>
        <w:t>aktory ovlivňující dosah a přesnost zařízení</w:t>
      </w:r>
    </w:p>
    <w:p w:rsidR="00C914CB" w:rsidRPr="00A1591A" w:rsidRDefault="00F51369" w:rsidP="00AE3DC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(e)</w:t>
      </w:r>
      <w:r w:rsidR="00C914CB" w:rsidRPr="00A1591A">
        <w:rPr>
          <w:rFonts w:ascii="Arial" w:hAnsi="Arial" w:cs="Arial"/>
          <w:sz w:val="20"/>
          <w:szCs w:val="20"/>
        </w:rPr>
        <w:tab/>
        <w:t>DME</w:t>
      </w:r>
    </w:p>
    <w:p w:rsidR="00C914CB" w:rsidRPr="00A1591A" w:rsidRDefault="00F51369" w:rsidP="00AE3DC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414857">
        <w:rPr>
          <w:rFonts w:ascii="Arial" w:hAnsi="Arial" w:cs="Arial"/>
          <w:sz w:val="20"/>
          <w:szCs w:val="20"/>
        </w:rPr>
        <w:t>z</w:t>
      </w:r>
      <w:r w:rsidR="00C914CB" w:rsidRPr="00A1591A">
        <w:rPr>
          <w:rFonts w:ascii="Arial" w:hAnsi="Arial" w:cs="Arial"/>
          <w:sz w:val="20"/>
          <w:szCs w:val="20"/>
        </w:rPr>
        <w:t>ákladní pojmy, interpretace</w:t>
      </w:r>
    </w:p>
    <w:p w:rsidR="00C914CB" w:rsidRPr="00A1591A" w:rsidRDefault="00F51369" w:rsidP="00AE3DC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414857">
        <w:rPr>
          <w:rFonts w:ascii="Arial" w:hAnsi="Arial" w:cs="Arial"/>
          <w:sz w:val="20"/>
          <w:szCs w:val="20"/>
        </w:rPr>
        <w:t>p</w:t>
      </w:r>
      <w:r w:rsidR="00C914CB" w:rsidRPr="00A1591A">
        <w:rPr>
          <w:rFonts w:ascii="Arial" w:hAnsi="Arial" w:cs="Arial"/>
          <w:sz w:val="20"/>
          <w:szCs w:val="20"/>
        </w:rPr>
        <w:t>okrytí, dosah</w:t>
      </w:r>
    </w:p>
    <w:p w:rsidR="00C914CB" w:rsidRPr="00A1591A" w:rsidRDefault="00F51369" w:rsidP="00AE3DC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414857">
        <w:rPr>
          <w:rFonts w:ascii="Arial" w:hAnsi="Arial" w:cs="Arial"/>
          <w:sz w:val="20"/>
          <w:szCs w:val="20"/>
        </w:rPr>
        <w:t>c</w:t>
      </w:r>
      <w:r w:rsidR="00C914CB" w:rsidRPr="00A1591A">
        <w:rPr>
          <w:rFonts w:ascii="Arial" w:hAnsi="Arial" w:cs="Arial"/>
          <w:sz w:val="20"/>
          <w:szCs w:val="20"/>
        </w:rPr>
        <w:t>hyby a přesnost</w:t>
      </w:r>
    </w:p>
    <w:p w:rsidR="00C914CB" w:rsidRPr="00A1591A" w:rsidRDefault="00F51369" w:rsidP="00AE3DC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414857">
        <w:rPr>
          <w:rFonts w:ascii="Arial" w:hAnsi="Arial" w:cs="Arial"/>
          <w:sz w:val="20"/>
          <w:szCs w:val="20"/>
        </w:rPr>
        <w:t>f</w:t>
      </w:r>
      <w:r w:rsidR="00C914CB" w:rsidRPr="00A1591A">
        <w:rPr>
          <w:rFonts w:ascii="Arial" w:hAnsi="Arial" w:cs="Arial"/>
          <w:sz w:val="20"/>
          <w:szCs w:val="20"/>
        </w:rPr>
        <w:t>aktory ovlivňující dosah a přesnost zařízení</w:t>
      </w:r>
    </w:p>
    <w:p w:rsidR="00C914CB" w:rsidRPr="00A1591A" w:rsidRDefault="00F51369" w:rsidP="00AE3DC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(f)</w:t>
      </w:r>
      <w:r w:rsidR="00C914CB" w:rsidRPr="00A1591A">
        <w:rPr>
          <w:rFonts w:ascii="Arial" w:hAnsi="Arial" w:cs="Arial"/>
          <w:sz w:val="20"/>
          <w:szCs w:val="20"/>
        </w:rPr>
        <w:tab/>
        <w:t>Radar, pozemní radar</w:t>
      </w:r>
    </w:p>
    <w:p w:rsidR="00C914CB" w:rsidRPr="00A1591A" w:rsidRDefault="00F51369" w:rsidP="00AE3DC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414857">
        <w:rPr>
          <w:rFonts w:ascii="Arial" w:hAnsi="Arial" w:cs="Arial"/>
          <w:sz w:val="20"/>
          <w:szCs w:val="20"/>
        </w:rPr>
        <w:t>z</w:t>
      </w:r>
      <w:r w:rsidR="00C914CB" w:rsidRPr="00A1591A">
        <w:rPr>
          <w:rFonts w:ascii="Arial" w:hAnsi="Arial" w:cs="Arial"/>
          <w:sz w:val="20"/>
          <w:szCs w:val="20"/>
        </w:rPr>
        <w:t>ákladní pojmy, interpretace</w:t>
      </w:r>
    </w:p>
    <w:p w:rsidR="00C914CB" w:rsidRPr="00A1591A" w:rsidRDefault="00F51369" w:rsidP="00AE3DC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414857">
        <w:rPr>
          <w:rFonts w:ascii="Arial" w:hAnsi="Arial" w:cs="Arial"/>
          <w:sz w:val="20"/>
          <w:szCs w:val="20"/>
        </w:rPr>
        <w:t>p</w:t>
      </w:r>
      <w:r w:rsidR="00C914CB" w:rsidRPr="00A1591A">
        <w:rPr>
          <w:rFonts w:ascii="Arial" w:hAnsi="Arial" w:cs="Arial"/>
          <w:sz w:val="20"/>
          <w:szCs w:val="20"/>
        </w:rPr>
        <w:t>okrytí, dosah</w:t>
      </w:r>
    </w:p>
    <w:p w:rsidR="00C914CB" w:rsidRPr="00A1591A" w:rsidRDefault="00F51369" w:rsidP="00AE3DC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414857">
        <w:rPr>
          <w:rFonts w:ascii="Arial" w:hAnsi="Arial" w:cs="Arial"/>
          <w:sz w:val="20"/>
          <w:szCs w:val="20"/>
        </w:rPr>
        <w:t>c</w:t>
      </w:r>
      <w:r w:rsidR="00C914CB" w:rsidRPr="00A1591A">
        <w:rPr>
          <w:rFonts w:ascii="Arial" w:hAnsi="Arial" w:cs="Arial"/>
          <w:sz w:val="20"/>
          <w:szCs w:val="20"/>
        </w:rPr>
        <w:t>hyby a přesnost</w:t>
      </w:r>
    </w:p>
    <w:p w:rsidR="00C914CB" w:rsidRPr="00A1591A" w:rsidRDefault="00F51369" w:rsidP="00AE3DC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414857">
        <w:rPr>
          <w:rFonts w:ascii="Arial" w:hAnsi="Arial" w:cs="Arial"/>
          <w:sz w:val="20"/>
          <w:szCs w:val="20"/>
        </w:rPr>
        <w:t>f</w:t>
      </w:r>
      <w:r w:rsidR="00C914CB" w:rsidRPr="00A1591A">
        <w:rPr>
          <w:rFonts w:ascii="Arial" w:hAnsi="Arial" w:cs="Arial"/>
          <w:sz w:val="20"/>
          <w:szCs w:val="20"/>
        </w:rPr>
        <w:t>aktory ovlivňující dosah a přesnost zařízení</w:t>
      </w:r>
    </w:p>
    <w:p w:rsidR="00C914CB" w:rsidRPr="00A1591A" w:rsidRDefault="005C5FD9" w:rsidP="00AE3DC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(g)</w:t>
      </w:r>
      <w:r w:rsidR="00C914CB" w:rsidRPr="00A1591A">
        <w:rPr>
          <w:rFonts w:ascii="Arial" w:hAnsi="Arial" w:cs="Arial"/>
          <w:sz w:val="20"/>
          <w:szCs w:val="20"/>
        </w:rPr>
        <w:tab/>
        <w:t>Odpovídač sekundárního přehledového radaru</w:t>
      </w:r>
    </w:p>
    <w:p w:rsidR="00C914CB" w:rsidRPr="00A1591A" w:rsidRDefault="00F51369" w:rsidP="00AE3DC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414857">
        <w:rPr>
          <w:rFonts w:ascii="Arial" w:hAnsi="Arial" w:cs="Arial"/>
          <w:sz w:val="20"/>
          <w:szCs w:val="20"/>
        </w:rPr>
        <w:t>z</w:t>
      </w:r>
      <w:r w:rsidR="00C914CB" w:rsidRPr="00A1591A">
        <w:rPr>
          <w:rFonts w:ascii="Arial" w:hAnsi="Arial" w:cs="Arial"/>
          <w:sz w:val="20"/>
          <w:szCs w:val="20"/>
        </w:rPr>
        <w:t>ákladní pojmy, interpretace</w:t>
      </w:r>
    </w:p>
    <w:p w:rsidR="00C914CB" w:rsidRPr="00A1591A" w:rsidRDefault="00F51369" w:rsidP="00AE3DC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414857">
        <w:rPr>
          <w:rFonts w:ascii="Arial" w:hAnsi="Arial" w:cs="Arial"/>
          <w:sz w:val="20"/>
          <w:szCs w:val="20"/>
        </w:rPr>
        <w:t>k</w:t>
      </w:r>
      <w:r w:rsidR="00C914CB" w:rsidRPr="00A1591A">
        <w:rPr>
          <w:rFonts w:ascii="Arial" w:hAnsi="Arial" w:cs="Arial"/>
          <w:sz w:val="20"/>
          <w:szCs w:val="20"/>
        </w:rPr>
        <w:t>ódy a módy odpovídače</w:t>
      </w:r>
    </w:p>
    <w:p w:rsidR="00C914CB" w:rsidRPr="00A1591A" w:rsidRDefault="00F51369" w:rsidP="00AE3DC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(h)</w:t>
      </w:r>
      <w:r w:rsidR="00C914CB" w:rsidRPr="00A1591A">
        <w:rPr>
          <w:rFonts w:ascii="Arial" w:hAnsi="Arial" w:cs="Arial"/>
          <w:sz w:val="20"/>
          <w:szCs w:val="20"/>
        </w:rPr>
        <w:tab/>
        <w:t xml:space="preserve">GPS, GNSS, </w:t>
      </w:r>
      <w:proofErr w:type="spellStart"/>
      <w:r w:rsidR="00C914CB" w:rsidRPr="00A1591A">
        <w:rPr>
          <w:rFonts w:ascii="Arial" w:hAnsi="Arial" w:cs="Arial"/>
          <w:sz w:val="20"/>
          <w:szCs w:val="20"/>
        </w:rPr>
        <w:t>Glonas</w:t>
      </w:r>
      <w:r w:rsidR="006E21F8">
        <w:rPr>
          <w:rFonts w:ascii="Arial" w:hAnsi="Arial" w:cs="Arial"/>
          <w:sz w:val="20"/>
          <w:szCs w:val="20"/>
        </w:rPr>
        <w:t>s</w:t>
      </w:r>
      <w:proofErr w:type="spellEnd"/>
      <w:r w:rsidR="00C914CB" w:rsidRPr="00A1591A">
        <w:rPr>
          <w:rFonts w:ascii="Arial" w:hAnsi="Arial" w:cs="Arial"/>
          <w:sz w:val="20"/>
          <w:szCs w:val="20"/>
        </w:rPr>
        <w:t>, Galileo</w:t>
      </w:r>
    </w:p>
    <w:p w:rsidR="00C914CB" w:rsidRPr="00A1591A" w:rsidRDefault="00F51369" w:rsidP="00AE3DC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6E21F8">
        <w:rPr>
          <w:rFonts w:ascii="Arial" w:hAnsi="Arial" w:cs="Arial"/>
          <w:sz w:val="20"/>
          <w:szCs w:val="20"/>
        </w:rPr>
        <w:t>z</w:t>
      </w:r>
      <w:r w:rsidR="00C914CB" w:rsidRPr="00A1591A">
        <w:rPr>
          <w:rFonts w:ascii="Arial" w:hAnsi="Arial" w:cs="Arial"/>
          <w:sz w:val="20"/>
          <w:szCs w:val="20"/>
        </w:rPr>
        <w:t>ákladní pojmy, interpretace</w:t>
      </w:r>
    </w:p>
    <w:p w:rsidR="00C914CB" w:rsidRPr="00A1591A" w:rsidRDefault="00F51369" w:rsidP="00AE3DC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414857">
        <w:rPr>
          <w:rFonts w:ascii="Arial" w:hAnsi="Arial" w:cs="Arial"/>
          <w:sz w:val="20"/>
          <w:szCs w:val="20"/>
        </w:rPr>
        <w:t>p</w:t>
      </w:r>
      <w:r w:rsidR="00C914CB" w:rsidRPr="00A1591A">
        <w:rPr>
          <w:rFonts w:ascii="Arial" w:hAnsi="Arial" w:cs="Arial"/>
          <w:sz w:val="20"/>
          <w:szCs w:val="20"/>
        </w:rPr>
        <w:t>okrytí, dosah</w:t>
      </w:r>
    </w:p>
    <w:p w:rsidR="00C914CB" w:rsidRPr="00A1591A" w:rsidRDefault="00F51369" w:rsidP="00AE3DC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414857">
        <w:rPr>
          <w:rFonts w:ascii="Arial" w:hAnsi="Arial" w:cs="Arial"/>
          <w:sz w:val="20"/>
          <w:szCs w:val="20"/>
        </w:rPr>
        <w:t>c</w:t>
      </w:r>
      <w:r w:rsidR="00C914CB" w:rsidRPr="00A1591A">
        <w:rPr>
          <w:rFonts w:ascii="Arial" w:hAnsi="Arial" w:cs="Arial"/>
          <w:sz w:val="20"/>
          <w:szCs w:val="20"/>
        </w:rPr>
        <w:t>hyby a přesnost</w:t>
      </w:r>
    </w:p>
    <w:p w:rsidR="00C914CB" w:rsidRDefault="00F51369" w:rsidP="00AE3DC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414857">
        <w:rPr>
          <w:rFonts w:ascii="Arial" w:hAnsi="Arial" w:cs="Arial"/>
          <w:sz w:val="20"/>
          <w:szCs w:val="20"/>
        </w:rPr>
        <w:t>f</w:t>
      </w:r>
      <w:r w:rsidR="00C914CB" w:rsidRPr="00A1591A">
        <w:rPr>
          <w:rFonts w:ascii="Arial" w:hAnsi="Arial" w:cs="Arial"/>
          <w:sz w:val="20"/>
          <w:szCs w:val="20"/>
        </w:rPr>
        <w:t>aktory ovlivňující dosah a přesnost zařízení</w:t>
      </w:r>
    </w:p>
    <w:p w:rsidR="00425AF2" w:rsidRDefault="00425AF2" w:rsidP="00AE3DC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</w:p>
    <w:p w:rsidR="00425AF2" w:rsidRDefault="00425AF2" w:rsidP="00AE3DC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</w:p>
    <w:p w:rsidR="00425AF2" w:rsidRDefault="00425AF2" w:rsidP="00AE3DC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</w:p>
    <w:p w:rsidR="00425AF2" w:rsidRDefault="00425AF2" w:rsidP="00AE3DC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</w:p>
    <w:p w:rsidR="00425AF2" w:rsidRPr="00E87957" w:rsidRDefault="00425AF2" w:rsidP="00425AF2">
      <w:pPr>
        <w:widowControl w:val="0"/>
        <w:contextualSpacing/>
        <w:jc w:val="center"/>
        <w:rPr>
          <w:rFonts w:ascii="Arial" w:hAnsi="Arial" w:cs="Arial"/>
          <w:i/>
          <w:sz w:val="20"/>
          <w:szCs w:val="20"/>
        </w:rPr>
      </w:pPr>
      <w:r w:rsidRPr="00E87957">
        <w:rPr>
          <w:rFonts w:ascii="Arial" w:hAnsi="Arial" w:cs="Arial"/>
          <w:i/>
          <w:sz w:val="20"/>
          <w:szCs w:val="20"/>
        </w:rPr>
        <w:t>ZÁMĚRNĚ VYNECHÁNO</w:t>
      </w:r>
    </w:p>
    <w:p w:rsidR="00425AF2" w:rsidRPr="00A1591A" w:rsidRDefault="00425AF2" w:rsidP="00AE3DC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</w:p>
    <w:p w:rsidR="00C914CB" w:rsidRPr="00402A6B" w:rsidRDefault="00C914CB" w:rsidP="00465808">
      <w:pPr>
        <w:pStyle w:val="Nadpis1"/>
        <w:rPr>
          <w:rFonts w:ascii="Arial" w:hAnsi="Arial" w:cs="Arial"/>
          <w:sz w:val="28"/>
        </w:rPr>
      </w:pPr>
      <w:bookmarkStart w:id="29" w:name="_Toc527301874"/>
      <w:bookmarkStart w:id="30" w:name="_Toc2256256"/>
      <w:r w:rsidRPr="00402A6B">
        <w:rPr>
          <w:rFonts w:ascii="Arial" w:hAnsi="Arial" w:cs="Arial"/>
          <w:sz w:val="28"/>
        </w:rPr>
        <w:lastRenderedPageBreak/>
        <w:t xml:space="preserve">Struktura kurzu, sloučení </w:t>
      </w:r>
      <w:bookmarkEnd w:id="29"/>
      <w:r w:rsidR="00460472" w:rsidRPr="00402A6B">
        <w:rPr>
          <w:rFonts w:ascii="Arial" w:hAnsi="Arial" w:cs="Arial"/>
          <w:sz w:val="28"/>
        </w:rPr>
        <w:t>teoretického a letového výcviku</w:t>
      </w:r>
      <w:bookmarkEnd w:id="30"/>
    </w:p>
    <w:p w:rsidR="00402A6B" w:rsidRPr="00402A6B" w:rsidRDefault="00402A6B" w:rsidP="00402A6B">
      <w:pPr>
        <w:pStyle w:val="Nadpis2"/>
        <w:ind w:left="851" w:hanging="851"/>
        <w:rPr>
          <w:rFonts w:ascii="Arial" w:hAnsi="Arial" w:cs="Arial"/>
          <w:sz w:val="24"/>
          <w:szCs w:val="24"/>
        </w:rPr>
      </w:pPr>
      <w:bookmarkStart w:id="31" w:name="_Toc2256257"/>
      <w:r>
        <w:rPr>
          <w:rFonts w:ascii="Arial" w:hAnsi="Arial" w:cs="Arial"/>
          <w:sz w:val="24"/>
          <w:szCs w:val="24"/>
        </w:rPr>
        <w:t>Teoretická výuka</w:t>
      </w:r>
      <w:bookmarkEnd w:id="31"/>
    </w:p>
    <w:p w:rsidR="009463BB" w:rsidRPr="00B92A3C" w:rsidRDefault="009463BB" w:rsidP="00B92A3C">
      <w:pPr>
        <w:pStyle w:val="Normlntext3"/>
        <w:spacing w:before="240"/>
        <w:ind w:left="0"/>
        <w:rPr>
          <w:rFonts w:ascii="Arial" w:hAnsi="Arial" w:cs="Arial"/>
          <w:sz w:val="20"/>
          <w:szCs w:val="20"/>
        </w:rPr>
      </w:pPr>
      <w:r w:rsidRPr="00B92A3C">
        <w:rPr>
          <w:rFonts w:ascii="Arial" w:hAnsi="Arial" w:cs="Arial"/>
          <w:sz w:val="20"/>
          <w:szCs w:val="20"/>
        </w:rPr>
        <w:t xml:space="preserve">Před zahájením letového výcviku musí žadatel o </w:t>
      </w:r>
      <w:r w:rsidR="00425DC8">
        <w:rPr>
          <w:rFonts w:ascii="Arial" w:hAnsi="Arial" w:cs="Arial"/>
          <w:sz w:val="20"/>
          <w:szCs w:val="20"/>
        </w:rPr>
        <w:t>PPL(H)</w:t>
      </w:r>
      <w:r w:rsidRPr="00B92A3C">
        <w:rPr>
          <w:rFonts w:ascii="Arial" w:hAnsi="Arial" w:cs="Arial"/>
          <w:sz w:val="20"/>
          <w:szCs w:val="20"/>
        </w:rPr>
        <w:t xml:space="preserve"> absolvovat minimálně 50% předepsané teoretické výuky. Tato část teoretické výuky musí být splněna v takovém rozsahu, aby pilot-žák ovládal základní znalosti potřebné k zahájení praktického výcviku.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8"/>
        <w:gridCol w:w="6495"/>
        <w:gridCol w:w="1847"/>
      </w:tblGrid>
      <w:tr w:rsidR="00402A6B" w:rsidRPr="00AA6B50" w:rsidTr="00402A6B">
        <w:trPr>
          <w:trHeight w:val="709"/>
        </w:trPr>
        <w:tc>
          <w:tcPr>
            <w:tcW w:w="854" w:type="pct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02A6B" w:rsidRPr="00AA6B50" w:rsidRDefault="00402A6B" w:rsidP="00402A6B">
            <w:pPr>
              <w:pStyle w:val="Normlntext2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6B50">
              <w:rPr>
                <w:rFonts w:ascii="Arial" w:hAnsi="Arial" w:cs="Arial"/>
                <w:b/>
                <w:sz w:val="20"/>
                <w:szCs w:val="20"/>
              </w:rPr>
              <w:t>FÁZE/ČÁST</w:t>
            </w:r>
          </w:p>
        </w:tc>
        <w:tc>
          <w:tcPr>
            <w:tcW w:w="3228" w:type="pct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02A6B" w:rsidRPr="00AA6B50" w:rsidRDefault="00402A6B" w:rsidP="00402A6B">
            <w:pPr>
              <w:pStyle w:val="Normlntext2"/>
              <w:spacing w:after="0"/>
              <w:ind w:left="-16"/>
              <w:rPr>
                <w:rFonts w:ascii="Arial" w:hAnsi="Arial" w:cs="Arial"/>
                <w:b/>
                <w:sz w:val="20"/>
                <w:szCs w:val="20"/>
              </w:rPr>
            </w:pPr>
            <w:r w:rsidRPr="00AA6B50">
              <w:rPr>
                <w:rFonts w:ascii="Arial" w:hAnsi="Arial" w:cs="Arial"/>
                <w:b/>
                <w:sz w:val="20"/>
                <w:szCs w:val="20"/>
              </w:rPr>
              <w:t>OBSAH</w:t>
            </w:r>
          </w:p>
        </w:tc>
        <w:tc>
          <w:tcPr>
            <w:tcW w:w="918" w:type="pct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02A6B" w:rsidRPr="00AA6B50" w:rsidRDefault="00402A6B" w:rsidP="00402A6B">
            <w:pPr>
              <w:pStyle w:val="Normlntext2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6B50">
              <w:rPr>
                <w:rFonts w:ascii="Arial" w:hAnsi="Arial" w:cs="Arial"/>
                <w:b/>
                <w:sz w:val="20"/>
                <w:szCs w:val="20"/>
              </w:rPr>
              <w:t>DOBA VÝUKY</w:t>
            </w:r>
          </w:p>
        </w:tc>
      </w:tr>
      <w:tr w:rsidR="00402A6B" w:rsidRPr="00AA6B50" w:rsidTr="00402A6B">
        <w:trPr>
          <w:trHeight w:hRule="exact" w:val="340"/>
        </w:trPr>
        <w:tc>
          <w:tcPr>
            <w:tcW w:w="854" w:type="pc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02A6B" w:rsidRPr="00AA6B50" w:rsidRDefault="00402A6B" w:rsidP="00402A6B">
            <w:pPr>
              <w:pStyle w:val="Normlntext2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6B50">
              <w:rPr>
                <w:rFonts w:ascii="Arial" w:hAnsi="Arial" w:cs="Arial"/>
                <w:b/>
                <w:sz w:val="20"/>
                <w:szCs w:val="20"/>
              </w:rPr>
              <w:t>PPL</w:t>
            </w:r>
            <w:r w:rsidR="00AC4682">
              <w:rPr>
                <w:rFonts w:ascii="Arial" w:hAnsi="Arial" w:cs="Arial"/>
                <w:b/>
                <w:sz w:val="20"/>
                <w:szCs w:val="20"/>
              </w:rPr>
              <w:t>(H)</w:t>
            </w:r>
            <w:r w:rsidRPr="00AA6B50">
              <w:rPr>
                <w:rFonts w:ascii="Arial" w:hAnsi="Arial" w:cs="Arial"/>
                <w:b/>
                <w:sz w:val="20"/>
                <w:szCs w:val="20"/>
              </w:rPr>
              <w:t xml:space="preserve"> TKI</w:t>
            </w:r>
          </w:p>
        </w:tc>
        <w:tc>
          <w:tcPr>
            <w:tcW w:w="3228" w:type="pc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02A6B" w:rsidRPr="00AA6B50" w:rsidRDefault="00402A6B" w:rsidP="00402A6B">
            <w:pPr>
              <w:pStyle w:val="Normlntext2"/>
              <w:spacing w:after="0"/>
              <w:ind w:left="-1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A6B50">
              <w:rPr>
                <w:rFonts w:ascii="Arial" w:hAnsi="Arial" w:cs="Arial"/>
                <w:b/>
                <w:sz w:val="20"/>
                <w:szCs w:val="20"/>
              </w:rPr>
              <w:t>CELKEM:</w:t>
            </w:r>
          </w:p>
        </w:tc>
        <w:tc>
          <w:tcPr>
            <w:tcW w:w="918" w:type="pc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02A6B" w:rsidRPr="00AA6B50" w:rsidRDefault="00402A6B" w:rsidP="00402A6B">
            <w:pPr>
              <w:pStyle w:val="Normlntext2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AA6B50">
              <w:rPr>
                <w:rFonts w:ascii="Arial" w:hAnsi="Arial" w:cs="Arial"/>
                <w:b/>
                <w:sz w:val="20"/>
                <w:szCs w:val="20"/>
              </w:rPr>
              <w:t>0:00</w:t>
            </w:r>
          </w:p>
        </w:tc>
      </w:tr>
      <w:tr w:rsidR="00C01EFB" w:rsidRPr="00F657B0" w:rsidTr="00402A6B">
        <w:trPr>
          <w:trHeight w:hRule="exact" w:val="340"/>
        </w:trPr>
        <w:tc>
          <w:tcPr>
            <w:tcW w:w="854" w:type="pct"/>
            <w:tcBorders>
              <w:top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C01EFB" w:rsidRPr="00F657B0" w:rsidRDefault="00C01EFB" w:rsidP="006A227C">
            <w:pPr>
              <w:pStyle w:val="Normlntext2"/>
              <w:spacing w:before="20" w:after="2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57B0">
              <w:rPr>
                <w:rFonts w:ascii="Arial" w:hAnsi="Arial" w:cs="Arial"/>
                <w:b/>
                <w:sz w:val="20"/>
                <w:szCs w:val="20"/>
              </w:rPr>
              <w:t>TKI 1</w:t>
            </w:r>
          </w:p>
        </w:tc>
        <w:tc>
          <w:tcPr>
            <w:tcW w:w="3228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C01EFB" w:rsidRPr="00F657B0" w:rsidRDefault="00C01EFB" w:rsidP="00402A6B">
            <w:pPr>
              <w:pStyle w:val="Normlntext2"/>
              <w:spacing w:before="20" w:after="20"/>
              <w:ind w:left="-1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657B0">
              <w:rPr>
                <w:rFonts w:ascii="Arial" w:hAnsi="Arial" w:cs="Arial"/>
                <w:sz w:val="20"/>
                <w:szCs w:val="20"/>
              </w:rPr>
              <w:t>Letecký zákon a postupy ATC</w:t>
            </w:r>
          </w:p>
        </w:tc>
        <w:tc>
          <w:tcPr>
            <w:tcW w:w="918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C01EFB" w:rsidRPr="00F657B0" w:rsidRDefault="00C01EFB" w:rsidP="00402A6B">
            <w:pPr>
              <w:pStyle w:val="Normlntext2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7B0">
              <w:rPr>
                <w:rFonts w:ascii="Arial" w:hAnsi="Arial" w:cs="Arial"/>
                <w:sz w:val="20"/>
                <w:szCs w:val="20"/>
              </w:rPr>
              <w:t>10:00</w:t>
            </w:r>
          </w:p>
        </w:tc>
      </w:tr>
      <w:tr w:rsidR="00C01EFB" w:rsidRPr="00F657B0" w:rsidTr="00402A6B">
        <w:trPr>
          <w:trHeight w:hRule="exact" w:val="340"/>
        </w:trPr>
        <w:tc>
          <w:tcPr>
            <w:tcW w:w="854" w:type="pct"/>
            <w:shd w:val="clear" w:color="auto" w:fill="F2F2F2" w:themeFill="background1" w:themeFillShade="F2"/>
            <w:vAlign w:val="center"/>
          </w:tcPr>
          <w:p w:rsidR="00C01EFB" w:rsidRPr="00F657B0" w:rsidRDefault="00C01EFB" w:rsidP="006A227C">
            <w:pPr>
              <w:pStyle w:val="Normlntext2"/>
              <w:spacing w:before="20" w:after="2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57B0">
              <w:rPr>
                <w:rFonts w:ascii="Arial" w:hAnsi="Arial" w:cs="Arial"/>
                <w:b/>
                <w:sz w:val="20"/>
                <w:szCs w:val="20"/>
              </w:rPr>
              <w:t>TKI 2</w:t>
            </w:r>
          </w:p>
        </w:tc>
        <w:tc>
          <w:tcPr>
            <w:tcW w:w="3228" w:type="pct"/>
            <w:shd w:val="clear" w:color="auto" w:fill="auto"/>
            <w:vAlign w:val="center"/>
          </w:tcPr>
          <w:p w:rsidR="00C01EFB" w:rsidRPr="00F657B0" w:rsidRDefault="00C01EFB" w:rsidP="00402A6B">
            <w:pPr>
              <w:pStyle w:val="Normlntext2"/>
              <w:spacing w:before="20" w:after="20"/>
              <w:ind w:left="-1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657B0">
              <w:rPr>
                <w:rFonts w:ascii="Arial" w:hAnsi="Arial" w:cs="Arial"/>
                <w:sz w:val="20"/>
                <w:szCs w:val="20"/>
              </w:rPr>
              <w:t>Lidská výkonnost</w:t>
            </w:r>
          </w:p>
        </w:tc>
        <w:tc>
          <w:tcPr>
            <w:tcW w:w="918" w:type="pct"/>
            <w:shd w:val="clear" w:color="auto" w:fill="auto"/>
            <w:vAlign w:val="center"/>
          </w:tcPr>
          <w:p w:rsidR="00C01EFB" w:rsidRPr="00F657B0" w:rsidRDefault="00C01EFB" w:rsidP="00402A6B">
            <w:pPr>
              <w:pStyle w:val="Normlntext2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7B0">
              <w:rPr>
                <w:rFonts w:ascii="Arial" w:hAnsi="Arial" w:cs="Arial"/>
                <w:sz w:val="20"/>
                <w:szCs w:val="20"/>
              </w:rPr>
              <w:t>4:00</w:t>
            </w:r>
          </w:p>
        </w:tc>
      </w:tr>
      <w:tr w:rsidR="00C01EFB" w:rsidRPr="00F657B0" w:rsidTr="00402A6B">
        <w:trPr>
          <w:trHeight w:hRule="exact" w:val="340"/>
        </w:trPr>
        <w:tc>
          <w:tcPr>
            <w:tcW w:w="854" w:type="pct"/>
            <w:shd w:val="clear" w:color="auto" w:fill="F2F2F2" w:themeFill="background1" w:themeFillShade="F2"/>
            <w:vAlign w:val="center"/>
          </w:tcPr>
          <w:p w:rsidR="00C01EFB" w:rsidRPr="00F657B0" w:rsidRDefault="00C01EFB" w:rsidP="006A227C">
            <w:pPr>
              <w:pStyle w:val="Normlntext2"/>
              <w:spacing w:before="20" w:after="2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57B0">
              <w:rPr>
                <w:rFonts w:ascii="Arial" w:hAnsi="Arial" w:cs="Arial"/>
                <w:b/>
                <w:sz w:val="20"/>
                <w:szCs w:val="20"/>
              </w:rPr>
              <w:t>TKI 3</w:t>
            </w:r>
          </w:p>
        </w:tc>
        <w:tc>
          <w:tcPr>
            <w:tcW w:w="3228" w:type="pct"/>
            <w:shd w:val="clear" w:color="auto" w:fill="auto"/>
            <w:vAlign w:val="center"/>
          </w:tcPr>
          <w:p w:rsidR="00C01EFB" w:rsidRPr="00F657B0" w:rsidRDefault="00C01EFB" w:rsidP="00402A6B">
            <w:pPr>
              <w:pStyle w:val="Normlntext2"/>
              <w:spacing w:before="20" w:after="20"/>
              <w:ind w:left="-1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657B0">
              <w:rPr>
                <w:rFonts w:ascii="Arial" w:hAnsi="Arial" w:cs="Arial"/>
                <w:sz w:val="20"/>
                <w:szCs w:val="20"/>
              </w:rPr>
              <w:t>Meteorologie</w:t>
            </w:r>
          </w:p>
        </w:tc>
        <w:tc>
          <w:tcPr>
            <w:tcW w:w="918" w:type="pct"/>
            <w:shd w:val="clear" w:color="auto" w:fill="auto"/>
            <w:vAlign w:val="center"/>
          </w:tcPr>
          <w:p w:rsidR="00C01EFB" w:rsidRPr="00F657B0" w:rsidRDefault="00C01EFB" w:rsidP="00402A6B">
            <w:pPr>
              <w:pStyle w:val="Normlntext2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7B0">
              <w:rPr>
                <w:rFonts w:ascii="Arial" w:hAnsi="Arial" w:cs="Arial"/>
                <w:sz w:val="20"/>
                <w:szCs w:val="20"/>
              </w:rPr>
              <w:t>4:00</w:t>
            </w:r>
          </w:p>
        </w:tc>
      </w:tr>
      <w:tr w:rsidR="00C01EFB" w:rsidRPr="00F657B0" w:rsidTr="00402A6B">
        <w:trPr>
          <w:trHeight w:hRule="exact" w:val="340"/>
        </w:trPr>
        <w:tc>
          <w:tcPr>
            <w:tcW w:w="854" w:type="pct"/>
            <w:shd w:val="clear" w:color="auto" w:fill="F2F2F2" w:themeFill="background1" w:themeFillShade="F2"/>
            <w:vAlign w:val="center"/>
          </w:tcPr>
          <w:p w:rsidR="00C01EFB" w:rsidRPr="00F657B0" w:rsidRDefault="00C01EFB" w:rsidP="006A227C">
            <w:pPr>
              <w:pStyle w:val="Normlntext2"/>
              <w:spacing w:before="20" w:after="2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57B0">
              <w:rPr>
                <w:rFonts w:ascii="Arial" w:hAnsi="Arial" w:cs="Arial"/>
                <w:b/>
                <w:sz w:val="20"/>
                <w:szCs w:val="20"/>
              </w:rPr>
              <w:t>TKI 4</w:t>
            </w:r>
          </w:p>
        </w:tc>
        <w:tc>
          <w:tcPr>
            <w:tcW w:w="3228" w:type="pct"/>
            <w:shd w:val="clear" w:color="auto" w:fill="auto"/>
            <w:vAlign w:val="center"/>
          </w:tcPr>
          <w:p w:rsidR="00C01EFB" w:rsidRPr="00F657B0" w:rsidRDefault="00C01EFB" w:rsidP="00402A6B">
            <w:pPr>
              <w:pStyle w:val="Normlntext2"/>
              <w:spacing w:before="20" w:after="20"/>
              <w:ind w:left="-1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657B0">
              <w:rPr>
                <w:rFonts w:ascii="Arial" w:hAnsi="Arial" w:cs="Arial"/>
                <w:sz w:val="20"/>
                <w:szCs w:val="20"/>
              </w:rPr>
              <w:t>Komunikace</w:t>
            </w:r>
          </w:p>
        </w:tc>
        <w:tc>
          <w:tcPr>
            <w:tcW w:w="918" w:type="pct"/>
            <w:shd w:val="clear" w:color="auto" w:fill="auto"/>
            <w:vAlign w:val="center"/>
          </w:tcPr>
          <w:p w:rsidR="00C01EFB" w:rsidRPr="00F657B0" w:rsidRDefault="00C01EFB" w:rsidP="00402A6B">
            <w:pPr>
              <w:pStyle w:val="Normlntext2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7B0">
              <w:rPr>
                <w:rFonts w:ascii="Arial" w:hAnsi="Arial" w:cs="Arial"/>
                <w:sz w:val="20"/>
                <w:szCs w:val="20"/>
              </w:rPr>
              <w:t>3:00</w:t>
            </w:r>
          </w:p>
        </w:tc>
      </w:tr>
      <w:tr w:rsidR="00C01EFB" w:rsidRPr="00F657B0" w:rsidTr="00402A6B">
        <w:trPr>
          <w:trHeight w:hRule="exact" w:val="340"/>
        </w:trPr>
        <w:tc>
          <w:tcPr>
            <w:tcW w:w="854" w:type="pct"/>
            <w:shd w:val="clear" w:color="auto" w:fill="F2F2F2" w:themeFill="background1" w:themeFillShade="F2"/>
            <w:vAlign w:val="center"/>
          </w:tcPr>
          <w:p w:rsidR="00C01EFB" w:rsidRPr="00F657B0" w:rsidRDefault="00C01EFB" w:rsidP="006A227C">
            <w:pPr>
              <w:pStyle w:val="Normlntext2"/>
              <w:spacing w:before="20" w:after="2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57B0">
              <w:rPr>
                <w:rFonts w:ascii="Arial" w:hAnsi="Arial" w:cs="Arial"/>
                <w:b/>
                <w:sz w:val="20"/>
                <w:szCs w:val="20"/>
              </w:rPr>
              <w:t>TKI 5</w:t>
            </w:r>
          </w:p>
        </w:tc>
        <w:tc>
          <w:tcPr>
            <w:tcW w:w="3228" w:type="pct"/>
            <w:shd w:val="clear" w:color="auto" w:fill="auto"/>
            <w:vAlign w:val="center"/>
          </w:tcPr>
          <w:p w:rsidR="00C01EFB" w:rsidRPr="00F657B0" w:rsidRDefault="00C01EFB" w:rsidP="00402A6B">
            <w:pPr>
              <w:pStyle w:val="Normlntext2"/>
              <w:spacing w:before="20" w:after="20"/>
              <w:ind w:left="-1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657B0">
              <w:rPr>
                <w:rFonts w:ascii="Arial" w:hAnsi="Arial" w:cs="Arial"/>
                <w:sz w:val="20"/>
                <w:szCs w:val="20"/>
              </w:rPr>
              <w:t>Základy letu</w:t>
            </w:r>
          </w:p>
        </w:tc>
        <w:tc>
          <w:tcPr>
            <w:tcW w:w="918" w:type="pct"/>
            <w:shd w:val="clear" w:color="auto" w:fill="auto"/>
            <w:vAlign w:val="center"/>
          </w:tcPr>
          <w:p w:rsidR="00C01EFB" w:rsidRPr="00F657B0" w:rsidRDefault="00C01EFB" w:rsidP="00402A6B">
            <w:pPr>
              <w:pStyle w:val="Normlntext2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7B0">
              <w:rPr>
                <w:rFonts w:ascii="Arial" w:hAnsi="Arial" w:cs="Arial"/>
                <w:sz w:val="20"/>
                <w:szCs w:val="20"/>
              </w:rPr>
              <w:t>10:00</w:t>
            </w:r>
          </w:p>
        </w:tc>
      </w:tr>
      <w:tr w:rsidR="00C01EFB" w:rsidRPr="00F657B0" w:rsidTr="00402A6B">
        <w:trPr>
          <w:trHeight w:hRule="exact" w:val="340"/>
        </w:trPr>
        <w:tc>
          <w:tcPr>
            <w:tcW w:w="854" w:type="pct"/>
            <w:shd w:val="clear" w:color="auto" w:fill="F2F2F2" w:themeFill="background1" w:themeFillShade="F2"/>
            <w:vAlign w:val="center"/>
          </w:tcPr>
          <w:p w:rsidR="00C01EFB" w:rsidRPr="00F657B0" w:rsidRDefault="00C01EFB" w:rsidP="006A227C">
            <w:pPr>
              <w:pStyle w:val="Normlntext2"/>
              <w:spacing w:before="20" w:after="2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57B0">
              <w:rPr>
                <w:rFonts w:ascii="Arial" w:hAnsi="Arial" w:cs="Arial"/>
                <w:b/>
                <w:sz w:val="20"/>
                <w:szCs w:val="20"/>
              </w:rPr>
              <w:t>TKI 6</w:t>
            </w:r>
          </w:p>
        </w:tc>
        <w:tc>
          <w:tcPr>
            <w:tcW w:w="3228" w:type="pct"/>
            <w:shd w:val="clear" w:color="auto" w:fill="auto"/>
            <w:vAlign w:val="center"/>
          </w:tcPr>
          <w:p w:rsidR="00C01EFB" w:rsidRPr="00F657B0" w:rsidRDefault="00C01EFB" w:rsidP="00402A6B">
            <w:pPr>
              <w:pStyle w:val="Normlntext2"/>
              <w:spacing w:before="20" w:after="20"/>
              <w:ind w:left="-1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657B0">
              <w:rPr>
                <w:rFonts w:ascii="Arial" w:hAnsi="Arial" w:cs="Arial"/>
                <w:sz w:val="20"/>
                <w:szCs w:val="20"/>
              </w:rPr>
              <w:t>Provozní postupy</w:t>
            </w:r>
          </w:p>
        </w:tc>
        <w:tc>
          <w:tcPr>
            <w:tcW w:w="918" w:type="pct"/>
            <w:shd w:val="clear" w:color="auto" w:fill="auto"/>
            <w:vAlign w:val="center"/>
          </w:tcPr>
          <w:p w:rsidR="00C01EFB" w:rsidRPr="00F657B0" w:rsidRDefault="00C01EFB" w:rsidP="00402A6B">
            <w:pPr>
              <w:pStyle w:val="Normlntext2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7B0">
              <w:rPr>
                <w:rFonts w:ascii="Arial" w:hAnsi="Arial" w:cs="Arial"/>
                <w:sz w:val="20"/>
                <w:szCs w:val="20"/>
              </w:rPr>
              <w:t>2:00</w:t>
            </w:r>
          </w:p>
        </w:tc>
      </w:tr>
      <w:tr w:rsidR="00C01EFB" w:rsidRPr="00F657B0" w:rsidTr="00402A6B">
        <w:trPr>
          <w:trHeight w:hRule="exact" w:val="340"/>
        </w:trPr>
        <w:tc>
          <w:tcPr>
            <w:tcW w:w="854" w:type="pct"/>
            <w:shd w:val="clear" w:color="auto" w:fill="F2F2F2" w:themeFill="background1" w:themeFillShade="F2"/>
            <w:vAlign w:val="center"/>
          </w:tcPr>
          <w:p w:rsidR="00C01EFB" w:rsidRPr="00F657B0" w:rsidRDefault="00C01EFB" w:rsidP="006A227C">
            <w:pPr>
              <w:pStyle w:val="Normlntext2"/>
              <w:spacing w:before="20" w:after="2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57B0">
              <w:rPr>
                <w:rFonts w:ascii="Arial" w:hAnsi="Arial" w:cs="Arial"/>
                <w:b/>
                <w:sz w:val="20"/>
                <w:szCs w:val="20"/>
              </w:rPr>
              <w:t>TKI 7</w:t>
            </w:r>
          </w:p>
        </w:tc>
        <w:tc>
          <w:tcPr>
            <w:tcW w:w="3228" w:type="pct"/>
            <w:shd w:val="clear" w:color="auto" w:fill="auto"/>
            <w:vAlign w:val="center"/>
          </w:tcPr>
          <w:p w:rsidR="00C01EFB" w:rsidRPr="00F657B0" w:rsidRDefault="00C01EFB" w:rsidP="00402A6B">
            <w:pPr>
              <w:pStyle w:val="Normlntext2"/>
              <w:spacing w:before="20" w:after="20"/>
              <w:ind w:left="-1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657B0">
              <w:rPr>
                <w:rFonts w:ascii="Arial" w:hAnsi="Arial" w:cs="Arial"/>
                <w:sz w:val="20"/>
                <w:szCs w:val="20"/>
              </w:rPr>
              <w:t>Letová výkonnost, plánování letu</w:t>
            </w:r>
          </w:p>
        </w:tc>
        <w:tc>
          <w:tcPr>
            <w:tcW w:w="918" w:type="pct"/>
            <w:shd w:val="clear" w:color="auto" w:fill="auto"/>
            <w:vAlign w:val="center"/>
          </w:tcPr>
          <w:p w:rsidR="00C01EFB" w:rsidRPr="00F657B0" w:rsidRDefault="00C01EFB" w:rsidP="00402A6B">
            <w:pPr>
              <w:pStyle w:val="Normlntext2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7B0">
              <w:rPr>
                <w:rFonts w:ascii="Arial" w:hAnsi="Arial" w:cs="Arial"/>
                <w:sz w:val="20"/>
                <w:szCs w:val="20"/>
              </w:rPr>
              <w:t>5:00</w:t>
            </w:r>
          </w:p>
        </w:tc>
      </w:tr>
      <w:tr w:rsidR="00C01EFB" w:rsidRPr="00F657B0" w:rsidTr="00402A6B">
        <w:trPr>
          <w:trHeight w:hRule="exact" w:val="340"/>
        </w:trPr>
        <w:tc>
          <w:tcPr>
            <w:tcW w:w="854" w:type="pct"/>
            <w:shd w:val="clear" w:color="auto" w:fill="F2F2F2" w:themeFill="background1" w:themeFillShade="F2"/>
            <w:vAlign w:val="center"/>
          </w:tcPr>
          <w:p w:rsidR="00C01EFB" w:rsidRPr="00F657B0" w:rsidRDefault="00C01EFB" w:rsidP="006A227C">
            <w:pPr>
              <w:pStyle w:val="Normlntext2"/>
              <w:spacing w:before="20" w:after="2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57B0">
              <w:rPr>
                <w:rFonts w:ascii="Arial" w:hAnsi="Arial" w:cs="Arial"/>
                <w:b/>
                <w:sz w:val="20"/>
                <w:szCs w:val="20"/>
              </w:rPr>
              <w:t>TKI 8</w:t>
            </w:r>
          </w:p>
        </w:tc>
        <w:tc>
          <w:tcPr>
            <w:tcW w:w="3228" w:type="pct"/>
            <w:shd w:val="clear" w:color="auto" w:fill="auto"/>
            <w:vAlign w:val="center"/>
          </w:tcPr>
          <w:p w:rsidR="00C01EFB" w:rsidRPr="00F657B0" w:rsidRDefault="00C01EFB" w:rsidP="00B73E6E">
            <w:pPr>
              <w:pStyle w:val="Normlntext2"/>
              <w:spacing w:before="20" w:after="20"/>
              <w:ind w:left="-1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657B0">
              <w:rPr>
                <w:rFonts w:ascii="Arial" w:hAnsi="Arial" w:cs="Arial"/>
                <w:sz w:val="20"/>
                <w:szCs w:val="20"/>
              </w:rPr>
              <w:t xml:space="preserve">Všeobecné znalosti </w:t>
            </w:r>
            <w:r w:rsidR="00B73E6E" w:rsidRPr="00F657B0">
              <w:rPr>
                <w:rFonts w:ascii="Arial" w:hAnsi="Arial" w:cs="Arial"/>
                <w:sz w:val="20"/>
                <w:szCs w:val="20"/>
              </w:rPr>
              <w:t>letadla</w:t>
            </w:r>
          </w:p>
        </w:tc>
        <w:tc>
          <w:tcPr>
            <w:tcW w:w="918" w:type="pct"/>
            <w:shd w:val="clear" w:color="auto" w:fill="auto"/>
            <w:vAlign w:val="center"/>
          </w:tcPr>
          <w:p w:rsidR="00C01EFB" w:rsidRPr="00F657B0" w:rsidRDefault="00C01EFB" w:rsidP="00402A6B">
            <w:pPr>
              <w:pStyle w:val="Normlntext2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7B0">
              <w:rPr>
                <w:rFonts w:ascii="Arial" w:hAnsi="Arial" w:cs="Arial"/>
                <w:sz w:val="20"/>
                <w:szCs w:val="20"/>
              </w:rPr>
              <w:t>10:00</w:t>
            </w:r>
          </w:p>
        </w:tc>
      </w:tr>
      <w:tr w:rsidR="00C01EFB" w:rsidRPr="00F657B0" w:rsidTr="00402A6B">
        <w:trPr>
          <w:trHeight w:hRule="exact" w:val="340"/>
        </w:trPr>
        <w:tc>
          <w:tcPr>
            <w:tcW w:w="854" w:type="pct"/>
            <w:shd w:val="clear" w:color="auto" w:fill="F2F2F2" w:themeFill="background1" w:themeFillShade="F2"/>
            <w:vAlign w:val="center"/>
          </w:tcPr>
          <w:p w:rsidR="00C01EFB" w:rsidRPr="00F657B0" w:rsidRDefault="00C01EFB" w:rsidP="006A227C">
            <w:pPr>
              <w:pStyle w:val="Normlntext2"/>
              <w:spacing w:before="20" w:after="2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57B0">
              <w:rPr>
                <w:rFonts w:ascii="Arial" w:hAnsi="Arial" w:cs="Arial"/>
                <w:b/>
                <w:sz w:val="20"/>
                <w:szCs w:val="20"/>
              </w:rPr>
              <w:t>TKI 9</w:t>
            </w:r>
          </w:p>
        </w:tc>
        <w:tc>
          <w:tcPr>
            <w:tcW w:w="3228" w:type="pct"/>
            <w:shd w:val="clear" w:color="auto" w:fill="auto"/>
            <w:vAlign w:val="center"/>
          </w:tcPr>
          <w:p w:rsidR="00C01EFB" w:rsidRPr="00F657B0" w:rsidRDefault="00C01EFB" w:rsidP="00402A6B">
            <w:pPr>
              <w:pStyle w:val="Normlntext2"/>
              <w:spacing w:before="20" w:after="20"/>
              <w:ind w:left="-1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657B0">
              <w:rPr>
                <w:rFonts w:ascii="Arial" w:hAnsi="Arial" w:cs="Arial"/>
                <w:sz w:val="20"/>
                <w:szCs w:val="20"/>
              </w:rPr>
              <w:t>Navigace</w:t>
            </w:r>
          </w:p>
        </w:tc>
        <w:tc>
          <w:tcPr>
            <w:tcW w:w="918" w:type="pct"/>
            <w:shd w:val="clear" w:color="auto" w:fill="auto"/>
            <w:vAlign w:val="center"/>
          </w:tcPr>
          <w:p w:rsidR="00C01EFB" w:rsidRPr="00F657B0" w:rsidRDefault="00C01EFB" w:rsidP="00402A6B">
            <w:pPr>
              <w:pStyle w:val="Normlntext2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7B0">
              <w:rPr>
                <w:rFonts w:ascii="Arial" w:hAnsi="Arial" w:cs="Arial"/>
                <w:sz w:val="20"/>
                <w:szCs w:val="20"/>
              </w:rPr>
              <w:t>2:00</w:t>
            </w:r>
          </w:p>
        </w:tc>
      </w:tr>
    </w:tbl>
    <w:p w:rsidR="00782BDF" w:rsidRPr="00B0158B" w:rsidRDefault="00782BDF" w:rsidP="00402A6B">
      <w:pPr>
        <w:pStyle w:val="Normlntext3"/>
        <w:spacing w:before="240"/>
        <w:ind w:left="0"/>
        <w:rPr>
          <w:rFonts w:ascii="Arial" w:hAnsi="Arial" w:cs="Arial"/>
          <w:sz w:val="20"/>
          <w:szCs w:val="20"/>
        </w:rPr>
      </w:pPr>
      <w:r w:rsidRPr="00B0158B">
        <w:rPr>
          <w:rFonts w:ascii="Arial" w:hAnsi="Arial" w:cs="Arial"/>
          <w:sz w:val="20"/>
          <w:szCs w:val="20"/>
        </w:rPr>
        <w:t>Zbylých 50% předepsané teoretické výuky může žadatel absolvovat v průběhu letového výcviku.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8"/>
        <w:gridCol w:w="6495"/>
        <w:gridCol w:w="1847"/>
      </w:tblGrid>
      <w:tr w:rsidR="00402A6B" w:rsidRPr="00AA6B50" w:rsidTr="00402A6B">
        <w:trPr>
          <w:trHeight w:val="709"/>
        </w:trPr>
        <w:tc>
          <w:tcPr>
            <w:tcW w:w="854" w:type="pct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02A6B" w:rsidRPr="00AA6B50" w:rsidRDefault="00402A6B" w:rsidP="00402A6B">
            <w:pPr>
              <w:pStyle w:val="Normlntext2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6B50">
              <w:rPr>
                <w:rFonts w:ascii="Arial" w:hAnsi="Arial" w:cs="Arial"/>
                <w:b/>
                <w:sz w:val="20"/>
                <w:szCs w:val="20"/>
              </w:rPr>
              <w:t>FÁZE/ČÁST</w:t>
            </w:r>
          </w:p>
        </w:tc>
        <w:tc>
          <w:tcPr>
            <w:tcW w:w="3228" w:type="pct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02A6B" w:rsidRPr="00AA6B50" w:rsidRDefault="00402A6B" w:rsidP="00402A6B">
            <w:pPr>
              <w:pStyle w:val="Normlntext2"/>
              <w:spacing w:after="0"/>
              <w:ind w:left="-16"/>
              <w:rPr>
                <w:rFonts w:ascii="Arial" w:hAnsi="Arial" w:cs="Arial"/>
                <w:b/>
                <w:sz w:val="20"/>
                <w:szCs w:val="20"/>
              </w:rPr>
            </w:pPr>
            <w:r w:rsidRPr="00AA6B50">
              <w:rPr>
                <w:rFonts w:ascii="Arial" w:hAnsi="Arial" w:cs="Arial"/>
                <w:b/>
                <w:sz w:val="20"/>
                <w:szCs w:val="20"/>
              </w:rPr>
              <w:t>OBSAH</w:t>
            </w:r>
          </w:p>
        </w:tc>
        <w:tc>
          <w:tcPr>
            <w:tcW w:w="918" w:type="pct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02A6B" w:rsidRPr="00AA6B50" w:rsidRDefault="00402A6B" w:rsidP="00402A6B">
            <w:pPr>
              <w:pStyle w:val="Normlntext2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6B50">
              <w:rPr>
                <w:rFonts w:ascii="Arial" w:hAnsi="Arial" w:cs="Arial"/>
                <w:b/>
                <w:sz w:val="20"/>
                <w:szCs w:val="20"/>
              </w:rPr>
              <w:t>DOBA VÝUKY</w:t>
            </w:r>
          </w:p>
        </w:tc>
      </w:tr>
      <w:tr w:rsidR="00402A6B" w:rsidRPr="00AC4682" w:rsidTr="00402A6B">
        <w:trPr>
          <w:trHeight w:hRule="exact" w:val="340"/>
        </w:trPr>
        <w:tc>
          <w:tcPr>
            <w:tcW w:w="854" w:type="pc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02A6B" w:rsidRPr="00AC4682" w:rsidRDefault="00402A6B" w:rsidP="00402A6B">
            <w:pPr>
              <w:pStyle w:val="Normlntext2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4682">
              <w:rPr>
                <w:rFonts w:ascii="Arial" w:hAnsi="Arial" w:cs="Arial"/>
                <w:b/>
                <w:sz w:val="20"/>
                <w:szCs w:val="20"/>
              </w:rPr>
              <w:t>PPL</w:t>
            </w:r>
            <w:r w:rsidR="00AC4682" w:rsidRPr="00AC4682">
              <w:rPr>
                <w:rFonts w:ascii="Arial" w:hAnsi="Arial" w:cs="Arial"/>
                <w:b/>
                <w:sz w:val="20"/>
                <w:szCs w:val="20"/>
              </w:rPr>
              <w:t>(H)</w:t>
            </w:r>
            <w:r w:rsidRPr="00AC4682">
              <w:rPr>
                <w:rFonts w:ascii="Arial" w:hAnsi="Arial" w:cs="Arial"/>
                <w:b/>
                <w:sz w:val="20"/>
                <w:szCs w:val="20"/>
              </w:rPr>
              <w:t xml:space="preserve"> TKI</w:t>
            </w:r>
          </w:p>
        </w:tc>
        <w:tc>
          <w:tcPr>
            <w:tcW w:w="3228" w:type="pc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02A6B" w:rsidRPr="00AC4682" w:rsidRDefault="00402A6B" w:rsidP="00402A6B">
            <w:pPr>
              <w:pStyle w:val="Normlntext2"/>
              <w:spacing w:after="0"/>
              <w:ind w:left="-1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C4682">
              <w:rPr>
                <w:rFonts w:ascii="Arial" w:hAnsi="Arial" w:cs="Arial"/>
                <w:b/>
                <w:sz w:val="20"/>
                <w:szCs w:val="20"/>
              </w:rPr>
              <w:t>CELKEM:</w:t>
            </w:r>
          </w:p>
        </w:tc>
        <w:tc>
          <w:tcPr>
            <w:tcW w:w="918" w:type="pc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02A6B" w:rsidRPr="00AC4682" w:rsidRDefault="00402A6B" w:rsidP="00402A6B">
            <w:pPr>
              <w:pStyle w:val="Normlntext2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4682">
              <w:rPr>
                <w:rFonts w:ascii="Arial" w:hAnsi="Arial" w:cs="Arial"/>
                <w:b/>
                <w:sz w:val="20"/>
                <w:szCs w:val="20"/>
              </w:rPr>
              <w:t>50:00</w:t>
            </w:r>
          </w:p>
        </w:tc>
      </w:tr>
      <w:tr w:rsidR="00C01EFB" w:rsidRPr="00AC4682" w:rsidTr="00402A6B">
        <w:trPr>
          <w:trHeight w:hRule="exact" w:val="340"/>
        </w:trPr>
        <w:tc>
          <w:tcPr>
            <w:tcW w:w="854" w:type="pct"/>
            <w:tcBorders>
              <w:top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C01EFB" w:rsidRPr="00AC4682" w:rsidRDefault="00C01EFB" w:rsidP="006A227C">
            <w:pPr>
              <w:pStyle w:val="Normlntext2"/>
              <w:spacing w:before="20" w:after="2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4682">
              <w:rPr>
                <w:rFonts w:ascii="Arial" w:hAnsi="Arial" w:cs="Arial"/>
                <w:b/>
                <w:sz w:val="20"/>
                <w:szCs w:val="20"/>
              </w:rPr>
              <w:t>TKI 1</w:t>
            </w:r>
          </w:p>
        </w:tc>
        <w:tc>
          <w:tcPr>
            <w:tcW w:w="3228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C01EFB" w:rsidRPr="00AC4682" w:rsidRDefault="00C01EFB" w:rsidP="00402A6B">
            <w:pPr>
              <w:pStyle w:val="Normlntext2"/>
              <w:spacing w:before="20" w:after="20"/>
              <w:ind w:left="-1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C4682">
              <w:rPr>
                <w:rFonts w:ascii="Arial" w:hAnsi="Arial" w:cs="Arial"/>
                <w:sz w:val="20"/>
                <w:szCs w:val="20"/>
              </w:rPr>
              <w:t>Letecký zákon a postupy ATC</w:t>
            </w:r>
          </w:p>
        </w:tc>
        <w:tc>
          <w:tcPr>
            <w:tcW w:w="918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C01EFB" w:rsidRPr="00AC4682" w:rsidRDefault="00C01EFB" w:rsidP="00402A6B">
            <w:pPr>
              <w:pStyle w:val="Normlntext2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4682">
              <w:rPr>
                <w:rFonts w:ascii="Arial" w:hAnsi="Arial" w:cs="Arial"/>
                <w:sz w:val="20"/>
                <w:szCs w:val="20"/>
              </w:rPr>
              <w:t>6:00</w:t>
            </w:r>
          </w:p>
        </w:tc>
      </w:tr>
      <w:tr w:rsidR="00C01EFB" w:rsidRPr="00AC4682" w:rsidTr="00402A6B">
        <w:trPr>
          <w:trHeight w:hRule="exact" w:val="340"/>
        </w:trPr>
        <w:tc>
          <w:tcPr>
            <w:tcW w:w="854" w:type="pct"/>
            <w:shd w:val="clear" w:color="auto" w:fill="F2F2F2" w:themeFill="background1" w:themeFillShade="F2"/>
            <w:vAlign w:val="center"/>
          </w:tcPr>
          <w:p w:rsidR="00C01EFB" w:rsidRPr="00AC4682" w:rsidRDefault="00C01EFB" w:rsidP="006A227C">
            <w:pPr>
              <w:pStyle w:val="Normlntext2"/>
              <w:spacing w:before="20" w:after="2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4682">
              <w:rPr>
                <w:rFonts w:ascii="Arial" w:hAnsi="Arial" w:cs="Arial"/>
                <w:b/>
                <w:sz w:val="20"/>
                <w:szCs w:val="20"/>
              </w:rPr>
              <w:t>TKI 2</w:t>
            </w:r>
          </w:p>
        </w:tc>
        <w:tc>
          <w:tcPr>
            <w:tcW w:w="3228" w:type="pct"/>
            <w:shd w:val="clear" w:color="auto" w:fill="auto"/>
            <w:vAlign w:val="center"/>
          </w:tcPr>
          <w:p w:rsidR="00C01EFB" w:rsidRPr="00AC4682" w:rsidRDefault="00C01EFB" w:rsidP="00402A6B">
            <w:pPr>
              <w:pStyle w:val="Normlntext2"/>
              <w:spacing w:before="20" w:after="20"/>
              <w:ind w:left="-1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C4682">
              <w:rPr>
                <w:rFonts w:ascii="Arial" w:hAnsi="Arial" w:cs="Arial"/>
                <w:sz w:val="20"/>
                <w:szCs w:val="20"/>
              </w:rPr>
              <w:t>Lidská výkonnost</w:t>
            </w:r>
          </w:p>
        </w:tc>
        <w:tc>
          <w:tcPr>
            <w:tcW w:w="918" w:type="pct"/>
            <w:shd w:val="clear" w:color="auto" w:fill="auto"/>
            <w:vAlign w:val="center"/>
          </w:tcPr>
          <w:p w:rsidR="00C01EFB" w:rsidRPr="00AC4682" w:rsidRDefault="00C01EFB" w:rsidP="00402A6B">
            <w:pPr>
              <w:pStyle w:val="Normlntext2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4682">
              <w:rPr>
                <w:rFonts w:ascii="Arial" w:hAnsi="Arial" w:cs="Arial"/>
                <w:sz w:val="20"/>
                <w:szCs w:val="20"/>
              </w:rPr>
              <w:t>4:00</w:t>
            </w:r>
          </w:p>
        </w:tc>
      </w:tr>
      <w:tr w:rsidR="00C01EFB" w:rsidRPr="00AC4682" w:rsidTr="00402A6B">
        <w:trPr>
          <w:trHeight w:hRule="exact" w:val="340"/>
        </w:trPr>
        <w:tc>
          <w:tcPr>
            <w:tcW w:w="854" w:type="pct"/>
            <w:shd w:val="clear" w:color="auto" w:fill="F2F2F2" w:themeFill="background1" w:themeFillShade="F2"/>
            <w:vAlign w:val="center"/>
          </w:tcPr>
          <w:p w:rsidR="00C01EFB" w:rsidRPr="00AC4682" w:rsidRDefault="00C01EFB" w:rsidP="006A227C">
            <w:pPr>
              <w:pStyle w:val="Normlntext2"/>
              <w:spacing w:before="20" w:after="2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4682">
              <w:rPr>
                <w:rFonts w:ascii="Arial" w:hAnsi="Arial" w:cs="Arial"/>
                <w:b/>
                <w:sz w:val="20"/>
                <w:szCs w:val="20"/>
              </w:rPr>
              <w:t>TKI 3</w:t>
            </w:r>
          </w:p>
        </w:tc>
        <w:tc>
          <w:tcPr>
            <w:tcW w:w="3228" w:type="pct"/>
            <w:shd w:val="clear" w:color="auto" w:fill="auto"/>
            <w:vAlign w:val="center"/>
          </w:tcPr>
          <w:p w:rsidR="00C01EFB" w:rsidRPr="00AC4682" w:rsidRDefault="00C01EFB" w:rsidP="00402A6B">
            <w:pPr>
              <w:pStyle w:val="Normlntext2"/>
              <w:spacing w:before="20" w:after="20"/>
              <w:ind w:left="-1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C4682">
              <w:rPr>
                <w:rFonts w:ascii="Arial" w:hAnsi="Arial" w:cs="Arial"/>
                <w:sz w:val="20"/>
                <w:szCs w:val="20"/>
              </w:rPr>
              <w:t>Meteorologie</w:t>
            </w:r>
          </w:p>
        </w:tc>
        <w:tc>
          <w:tcPr>
            <w:tcW w:w="918" w:type="pct"/>
            <w:shd w:val="clear" w:color="auto" w:fill="auto"/>
            <w:vAlign w:val="center"/>
          </w:tcPr>
          <w:p w:rsidR="00C01EFB" w:rsidRPr="00AC4682" w:rsidRDefault="00C01EFB" w:rsidP="00402A6B">
            <w:pPr>
              <w:pStyle w:val="Normlntext2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4682">
              <w:rPr>
                <w:rFonts w:ascii="Arial" w:hAnsi="Arial" w:cs="Arial"/>
                <w:sz w:val="20"/>
                <w:szCs w:val="20"/>
              </w:rPr>
              <w:t>4:00</w:t>
            </w:r>
          </w:p>
        </w:tc>
      </w:tr>
      <w:tr w:rsidR="00C01EFB" w:rsidRPr="00AC4682" w:rsidTr="00402A6B">
        <w:trPr>
          <w:trHeight w:hRule="exact" w:val="340"/>
        </w:trPr>
        <w:tc>
          <w:tcPr>
            <w:tcW w:w="854" w:type="pct"/>
            <w:shd w:val="clear" w:color="auto" w:fill="F2F2F2" w:themeFill="background1" w:themeFillShade="F2"/>
            <w:vAlign w:val="center"/>
          </w:tcPr>
          <w:p w:rsidR="00C01EFB" w:rsidRPr="00AC4682" w:rsidRDefault="00C01EFB" w:rsidP="006A227C">
            <w:pPr>
              <w:pStyle w:val="Normlntext2"/>
              <w:spacing w:before="20" w:after="2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4682">
              <w:rPr>
                <w:rFonts w:ascii="Arial" w:hAnsi="Arial" w:cs="Arial"/>
                <w:b/>
                <w:sz w:val="20"/>
                <w:szCs w:val="20"/>
              </w:rPr>
              <w:t>TKI 4</w:t>
            </w:r>
          </w:p>
        </w:tc>
        <w:tc>
          <w:tcPr>
            <w:tcW w:w="3228" w:type="pct"/>
            <w:shd w:val="clear" w:color="auto" w:fill="auto"/>
            <w:vAlign w:val="center"/>
          </w:tcPr>
          <w:p w:rsidR="00C01EFB" w:rsidRPr="00AC4682" w:rsidRDefault="00C01EFB" w:rsidP="00402A6B">
            <w:pPr>
              <w:pStyle w:val="Normlntext2"/>
              <w:spacing w:before="20" w:after="20"/>
              <w:ind w:left="-1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C4682">
              <w:rPr>
                <w:rFonts w:ascii="Arial" w:hAnsi="Arial" w:cs="Arial"/>
                <w:sz w:val="20"/>
                <w:szCs w:val="20"/>
              </w:rPr>
              <w:t>Komunikace</w:t>
            </w:r>
          </w:p>
        </w:tc>
        <w:tc>
          <w:tcPr>
            <w:tcW w:w="918" w:type="pct"/>
            <w:shd w:val="clear" w:color="auto" w:fill="auto"/>
            <w:vAlign w:val="center"/>
          </w:tcPr>
          <w:p w:rsidR="00C01EFB" w:rsidRPr="00AC4682" w:rsidRDefault="00C01EFB" w:rsidP="00402A6B">
            <w:pPr>
              <w:pStyle w:val="Normlntext2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4682">
              <w:rPr>
                <w:rFonts w:ascii="Arial" w:hAnsi="Arial" w:cs="Arial"/>
                <w:sz w:val="20"/>
                <w:szCs w:val="20"/>
              </w:rPr>
              <w:t>3:00</w:t>
            </w:r>
          </w:p>
        </w:tc>
      </w:tr>
      <w:tr w:rsidR="00C01EFB" w:rsidRPr="00AC4682" w:rsidTr="00402A6B">
        <w:trPr>
          <w:trHeight w:hRule="exact" w:val="340"/>
        </w:trPr>
        <w:tc>
          <w:tcPr>
            <w:tcW w:w="854" w:type="pct"/>
            <w:shd w:val="clear" w:color="auto" w:fill="F2F2F2" w:themeFill="background1" w:themeFillShade="F2"/>
            <w:vAlign w:val="center"/>
          </w:tcPr>
          <w:p w:rsidR="00C01EFB" w:rsidRPr="00AC4682" w:rsidRDefault="00C01EFB" w:rsidP="006A227C">
            <w:pPr>
              <w:pStyle w:val="Normlntext2"/>
              <w:spacing w:before="20" w:after="2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4682">
              <w:rPr>
                <w:rFonts w:ascii="Arial" w:hAnsi="Arial" w:cs="Arial"/>
                <w:b/>
                <w:sz w:val="20"/>
                <w:szCs w:val="20"/>
              </w:rPr>
              <w:t>TKI 5</w:t>
            </w:r>
          </w:p>
        </w:tc>
        <w:tc>
          <w:tcPr>
            <w:tcW w:w="3228" w:type="pct"/>
            <w:shd w:val="clear" w:color="auto" w:fill="auto"/>
            <w:vAlign w:val="center"/>
          </w:tcPr>
          <w:p w:rsidR="00C01EFB" w:rsidRPr="00AC4682" w:rsidRDefault="00C01EFB" w:rsidP="00402A6B">
            <w:pPr>
              <w:pStyle w:val="Normlntext2"/>
              <w:spacing w:before="20" w:after="20"/>
              <w:ind w:left="-1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C4682">
              <w:rPr>
                <w:rFonts w:ascii="Arial" w:hAnsi="Arial" w:cs="Arial"/>
                <w:sz w:val="20"/>
                <w:szCs w:val="20"/>
              </w:rPr>
              <w:t>Základy letu</w:t>
            </w:r>
          </w:p>
        </w:tc>
        <w:tc>
          <w:tcPr>
            <w:tcW w:w="918" w:type="pct"/>
            <w:shd w:val="clear" w:color="auto" w:fill="auto"/>
            <w:vAlign w:val="center"/>
          </w:tcPr>
          <w:p w:rsidR="00C01EFB" w:rsidRPr="00AC4682" w:rsidRDefault="00C01EFB" w:rsidP="00402A6B">
            <w:pPr>
              <w:pStyle w:val="Normlntext2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4682">
              <w:rPr>
                <w:rFonts w:ascii="Arial" w:hAnsi="Arial" w:cs="Arial"/>
                <w:sz w:val="20"/>
                <w:szCs w:val="20"/>
              </w:rPr>
              <w:t>6:00</w:t>
            </w:r>
          </w:p>
        </w:tc>
      </w:tr>
      <w:tr w:rsidR="00C01EFB" w:rsidRPr="00AC4682" w:rsidTr="00402A6B">
        <w:trPr>
          <w:trHeight w:hRule="exact" w:val="340"/>
        </w:trPr>
        <w:tc>
          <w:tcPr>
            <w:tcW w:w="854" w:type="pct"/>
            <w:shd w:val="clear" w:color="auto" w:fill="F2F2F2" w:themeFill="background1" w:themeFillShade="F2"/>
            <w:vAlign w:val="center"/>
          </w:tcPr>
          <w:p w:rsidR="00C01EFB" w:rsidRPr="00AC4682" w:rsidRDefault="00C01EFB" w:rsidP="006A227C">
            <w:pPr>
              <w:pStyle w:val="Normlntext2"/>
              <w:spacing w:before="20" w:after="2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4682">
              <w:rPr>
                <w:rFonts w:ascii="Arial" w:hAnsi="Arial" w:cs="Arial"/>
                <w:b/>
                <w:sz w:val="20"/>
                <w:szCs w:val="20"/>
              </w:rPr>
              <w:t>TKI 6</w:t>
            </w:r>
          </w:p>
        </w:tc>
        <w:tc>
          <w:tcPr>
            <w:tcW w:w="3228" w:type="pct"/>
            <w:shd w:val="clear" w:color="auto" w:fill="auto"/>
            <w:vAlign w:val="center"/>
          </w:tcPr>
          <w:p w:rsidR="00C01EFB" w:rsidRPr="00AC4682" w:rsidRDefault="00C01EFB" w:rsidP="00402A6B">
            <w:pPr>
              <w:pStyle w:val="Normlntext2"/>
              <w:spacing w:before="20" w:after="20"/>
              <w:ind w:left="-1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C4682">
              <w:rPr>
                <w:rFonts w:ascii="Arial" w:hAnsi="Arial" w:cs="Arial"/>
                <w:sz w:val="20"/>
                <w:szCs w:val="20"/>
              </w:rPr>
              <w:t>Provozní postupy</w:t>
            </w:r>
          </w:p>
        </w:tc>
        <w:tc>
          <w:tcPr>
            <w:tcW w:w="918" w:type="pct"/>
            <w:shd w:val="clear" w:color="auto" w:fill="auto"/>
            <w:vAlign w:val="center"/>
          </w:tcPr>
          <w:p w:rsidR="00C01EFB" w:rsidRPr="00AC4682" w:rsidRDefault="00C01EFB" w:rsidP="00402A6B">
            <w:pPr>
              <w:pStyle w:val="Normlntext2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4682">
              <w:rPr>
                <w:rFonts w:ascii="Arial" w:hAnsi="Arial" w:cs="Arial"/>
                <w:sz w:val="20"/>
                <w:szCs w:val="20"/>
              </w:rPr>
              <w:t>4:00</w:t>
            </w:r>
          </w:p>
        </w:tc>
      </w:tr>
      <w:tr w:rsidR="00C01EFB" w:rsidRPr="00AC4682" w:rsidTr="00402A6B">
        <w:trPr>
          <w:trHeight w:hRule="exact" w:val="340"/>
        </w:trPr>
        <w:tc>
          <w:tcPr>
            <w:tcW w:w="854" w:type="pct"/>
            <w:shd w:val="clear" w:color="auto" w:fill="F2F2F2" w:themeFill="background1" w:themeFillShade="F2"/>
            <w:vAlign w:val="center"/>
          </w:tcPr>
          <w:p w:rsidR="00C01EFB" w:rsidRPr="00AC4682" w:rsidRDefault="00C01EFB" w:rsidP="006A227C">
            <w:pPr>
              <w:pStyle w:val="Normlntext2"/>
              <w:spacing w:before="20" w:after="2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4682">
              <w:rPr>
                <w:rFonts w:ascii="Arial" w:hAnsi="Arial" w:cs="Arial"/>
                <w:b/>
                <w:sz w:val="20"/>
                <w:szCs w:val="20"/>
              </w:rPr>
              <w:t>TKI 7</w:t>
            </w:r>
          </w:p>
        </w:tc>
        <w:tc>
          <w:tcPr>
            <w:tcW w:w="3228" w:type="pct"/>
            <w:shd w:val="clear" w:color="auto" w:fill="auto"/>
            <w:vAlign w:val="center"/>
          </w:tcPr>
          <w:p w:rsidR="00C01EFB" w:rsidRPr="00AC4682" w:rsidRDefault="00C01EFB" w:rsidP="00402A6B">
            <w:pPr>
              <w:pStyle w:val="Normlntext2"/>
              <w:spacing w:before="20" w:after="20"/>
              <w:ind w:left="-1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C4682">
              <w:rPr>
                <w:rFonts w:ascii="Arial" w:hAnsi="Arial" w:cs="Arial"/>
                <w:sz w:val="20"/>
                <w:szCs w:val="20"/>
              </w:rPr>
              <w:t>Letová výkonnost, plánování letu</w:t>
            </w:r>
          </w:p>
        </w:tc>
        <w:tc>
          <w:tcPr>
            <w:tcW w:w="918" w:type="pct"/>
            <w:shd w:val="clear" w:color="auto" w:fill="auto"/>
            <w:vAlign w:val="center"/>
          </w:tcPr>
          <w:p w:rsidR="00C01EFB" w:rsidRPr="00AC4682" w:rsidRDefault="00C01EFB" w:rsidP="00402A6B">
            <w:pPr>
              <w:pStyle w:val="Normlntext2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4682">
              <w:rPr>
                <w:rFonts w:ascii="Arial" w:hAnsi="Arial" w:cs="Arial"/>
                <w:sz w:val="20"/>
                <w:szCs w:val="20"/>
              </w:rPr>
              <w:t>3:00</w:t>
            </w:r>
          </w:p>
        </w:tc>
      </w:tr>
      <w:tr w:rsidR="00C01EFB" w:rsidRPr="00AC4682" w:rsidTr="00402A6B">
        <w:trPr>
          <w:trHeight w:hRule="exact" w:val="340"/>
        </w:trPr>
        <w:tc>
          <w:tcPr>
            <w:tcW w:w="854" w:type="pct"/>
            <w:shd w:val="clear" w:color="auto" w:fill="F2F2F2" w:themeFill="background1" w:themeFillShade="F2"/>
            <w:vAlign w:val="center"/>
          </w:tcPr>
          <w:p w:rsidR="00C01EFB" w:rsidRPr="00AC4682" w:rsidRDefault="00C01EFB" w:rsidP="006A227C">
            <w:pPr>
              <w:pStyle w:val="Normlntext2"/>
              <w:spacing w:before="20" w:after="2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4682">
              <w:rPr>
                <w:rFonts w:ascii="Arial" w:hAnsi="Arial" w:cs="Arial"/>
                <w:b/>
                <w:sz w:val="20"/>
                <w:szCs w:val="20"/>
              </w:rPr>
              <w:t>TKI 8</w:t>
            </w:r>
          </w:p>
        </w:tc>
        <w:tc>
          <w:tcPr>
            <w:tcW w:w="3228" w:type="pct"/>
            <w:shd w:val="clear" w:color="auto" w:fill="auto"/>
            <w:vAlign w:val="center"/>
          </w:tcPr>
          <w:p w:rsidR="00C01EFB" w:rsidRPr="00AC4682" w:rsidRDefault="00C01EFB" w:rsidP="00B73E6E">
            <w:pPr>
              <w:pStyle w:val="Normlntext2"/>
              <w:spacing w:before="20" w:after="20"/>
              <w:ind w:left="-1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C4682">
              <w:rPr>
                <w:rFonts w:ascii="Arial" w:hAnsi="Arial" w:cs="Arial"/>
                <w:sz w:val="20"/>
                <w:szCs w:val="20"/>
              </w:rPr>
              <w:t xml:space="preserve">Všeobecné znalosti </w:t>
            </w:r>
            <w:r w:rsidR="00B73E6E" w:rsidRPr="00AC4682">
              <w:rPr>
                <w:rFonts w:ascii="Arial" w:hAnsi="Arial" w:cs="Arial"/>
                <w:sz w:val="20"/>
                <w:szCs w:val="20"/>
              </w:rPr>
              <w:t>letadla</w:t>
            </w:r>
          </w:p>
        </w:tc>
        <w:tc>
          <w:tcPr>
            <w:tcW w:w="918" w:type="pct"/>
            <w:shd w:val="clear" w:color="auto" w:fill="auto"/>
            <w:vAlign w:val="center"/>
          </w:tcPr>
          <w:p w:rsidR="00C01EFB" w:rsidRPr="00AC4682" w:rsidRDefault="00C01EFB" w:rsidP="00402A6B">
            <w:pPr>
              <w:pStyle w:val="Normlntext2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4682">
              <w:rPr>
                <w:rFonts w:ascii="Arial" w:hAnsi="Arial" w:cs="Arial"/>
                <w:sz w:val="20"/>
                <w:szCs w:val="20"/>
              </w:rPr>
              <w:t>6:00</w:t>
            </w:r>
          </w:p>
        </w:tc>
      </w:tr>
      <w:tr w:rsidR="00C01EFB" w:rsidRPr="00AC4682" w:rsidTr="00402A6B">
        <w:trPr>
          <w:trHeight w:hRule="exact" w:val="340"/>
        </w:trPr>
        <w:tc>
          <w:tcPr>
            <w:tcW w:w="854" w:type="pct"/>
            <w:shd w:val="clear" w:color="auto" w:fill="F2F2F2" w:themeFill="background1" w:themeFillShade="F2"/>
            <w:vAlign w:val="center"/>
          </w:tcPr>
          <w:p w:rsidR="00C01EFB" w:rsidRPr="00AC4682" w:rsidRDefault="00C01EFB" w:rsidP="006A227C">
            <w:pPr>
              <w:pStyle w:val="Normlntext2"/>
              <w:spacing w:before="20" w:after="2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4682">
              <w:rPr>
                <w:rFonts w:ascii="Arial" w:hAnsi="Arial" w:cs="Arial"/>
                <w:b/>
                <w:sz w:val="20"/>
                <w:szCs w:val="20"/>
              </w:rPr>
              <w:t>TKI 9</w:t>
            </w:r>
          </w:p>
        </w:tc>
        <w:tc>
          <w:tcPr>
            <w:tcW w:w="3228" w:type="pct"/>
            <w:shd w:val="clear" w:color="auto" w:fill="auto"/>
            <w:vAlign w:val="center"/>
          </w:tcPr>
          <w:p w:rsidR="00C01EFB" w:rsidRPr="00AC4682" w:rsidRDefault="00C01EFB" w:rsidP="00402A6B">
            <w:pPr>
              <w:pStyle w:val="Normlntext2"/>
              <w:spacing w:before="20" w:after="20"/>
              <w:ind w:left="-1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C4682">
              <w:rPr>
                <w:rFonts w:ascii="Arial" w:hAnsi="Arial" w:cs="Arial"/>
                <w:sz w:val="20"/>
                <w:szCs w:val="20"/>
              </w:rPr>
              <w:t>Navigace</w:t>
            </w:r>
          </w:p>
        </w:tc>
        <w:tc>
          <w:tcPr>
            <w:tcW w:w="918" w:type="pct"/>
            <w:shd w:val="clear" w:color="auto" w:fill="auto"/>
            <w:vAlign w:val="center"/>
          </w:tcPr>
          <w:p w:rsidR="00C01EFB" w:rsidRPr="00AC4682" w:rsidRDefault="00C01EFB" w:rsidP="00402A6B">
            <w:pPr>
              <w:pStyle w:val="Normlntext2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4682">
              <w:rPr>
                <w:rFonts w:ascii="Arial" w:hAnsi="Arial" w:cs="Arial"/>
                <w:sz w:val="20"/>
                <w:szCs w:val="20"/>
              </w:rPr>
              <w:t>14:00</w:t>
            </w:r>
          </w:p>
        </w:tc>
      </w:tr>
    </w:tbl>
    <w:p w:rsidR="006531E3" w:rsidRPr="00B0158B" w:rsidRDefault="006531E3" w:rsidP="006531E3">
      <w:pPr>
        <w:pStyle w:val="Normlntext3"/>
        <w:spacing w:before="240"/>
        <w:ind w:left="0"/>
        <w:rPr>
          <w:rFonts w:ascii="Arial" w:hAnsi="Arial" w:cs="Arial"/>
          <w:sz w:val="20"/>
          <w:szCs w:val="20"/>
        </w:rPr>
      </w:pPr>
      <w:r w:rsidRPr="00B0158B">
        <w:rPr>
          <w:rFonts w:ascii="Arial" w:hAnsi="Arial" w:cs="Arial"/>
          <w:sz w:val="20"/>
          <w:szCs w:val="20"/>
        </w:rPr>
        <w:t>Výuku teoretických znalostí lze vyučovat ve dvou variantách, a to jako prezenční nebo distanční kurz.</w:t>
      </w:r>
    </w:p>
    <w:p w:rsidR="006531E3" w:rsidRPr="00C55DED" w:rsidRDefault="006531E3" w:rsidP="006531E3">
      <w:pPr>
        <w:pStyle w:val="Normlntext3"/>
        <w:spacing w:before="240"/>
        <w:ind w:left="0"/>
        <w:rPr>
          <w:rFonts w:ascii="Arial" w:hAnsi="Arial" w:cs="Arial"/>
          <w:b/>
          <w:sz w:val="20"/>
          <w:szCs w:val="20"/>
        </w:rPr>
      </w:pPr>
      <w:r w:rsidRPr="00C55DED">
        <w:rPr>
          <w:rFonts w:ascii="Arial" w:hAnsi="Arial" w:cs="Arial"/>
          <w:b/>
          <w:sz w:val="20"/>
          <w:szCs w:val="20"/>
        </w:rPr>
        <w:t>Prezenční kurz:</w:t>
      </w:r>
    </w:p>
    <w:p w:rsidR="006531E3" w:rsidRPr="00B0158B" w:rsidRDefault="006531E3" w:rsidP="006531E3">
      <w:pPr>
        <w:pStyle w:val="Normlntext3"/>
        <w:spacing w:before="240"/>
        <w:ind w:left="0"/>
        <w:rPr>
          <w:rFonts w:ascii="Arial" w:hAnsi="Arial" w:cs="Arial"/>
          <w:sz w:val="20"/>
          <w:szCs w:val="20"/>
        </w:rPr>
      </w:pPr>
      <w:r w:rsidRPr="00B0158B">
        <w:rPr>
          <w:rFonts w:ascii="Arial" w:hAnsi="Arial" w:cs="Arial"/>
          <w:sz w:val="20"/>
          <w:szCs w:val="20"/>
        </w:rPr>
        <w:t>Výuka probíhá prezenčně formou přednášek v rozsahu 100 vyučovacích hodin na učebně. Po absolvování výuky a úspěšném složení závěrečného testu lze žadateli vydat certifikát o absolvování teoretické výuky.</w:t>
      </w:r>
    </w:p>
    <w:p w:rsidR="006531E3" w:rsidRPr="00C55DED" w:rsidRDefault="006531E3" w:rsidP="006531E3">
      <w:pPr>
        <w:pStyle w:val="Normlntext3"/>
        <w:spacing w:before="240"/>
        <w:ind w:left="0"/>
        <w:rPr>
          <w:rFonts w:ascii="Arial" w:hAnsi="Arial" w:cs="Arial"/>
          <w:b/>
          <w:sz w:val="20"/>
          <w:szCs w:val="20"/>
        </w:rPr>
      </w:pPr>
      <w:r w:rsidRPr="00C55DED">
        <w:rPr>
          <w:rFonts w:ascii="Arial" w:hAnsi="Arial" w:cs="Arial"/>
          <w:b/>
          <w:sz w:val="20"/>
          <w:szCs w:val="20"/>
        </w:rPr>
        <w:t>Distanční kurz:</w:t>
      </w:r>
    </w:p>
    <w:p w:rsidR="00C55DED" w:rsidRDefault="006531E3" w:rsidP="006531E3">
      <w:pPr>
        <w:pStyle w:val="Normlntext3"/>
        <w:spacing w:before="240"/>
        <w:ind w:left="0"/>
        <w:rPr>
          <w:rFonts w:ascii="Arial" w:hAnsi="Arial" w:cs="Arial"/>
          <w:sz w:val="20"/>
          <w:szCs w:val="20"/>
        </w:rPr>
      </w:pPr>
      <w:r w:rsidRPr="00B0158B">
        <w:rPr>
          <w:rFonts w:ascii="Arial" w:hAnsi="Arial" w:cs="Arial"/>
          <w:sz w:val="20"/>
          <w:szCs w:val="20"/>
        </w:rPr>
        <w:t>Výuka probíhá distančně formou samostudia a přednášek na učebně. Podíl samostudia je 50%, tedy žadatel absolvuje 50 hodin samostudia a 50 hodin výuky s lektorem na učebně. Po absolvování výuky a úspěšném složení závěrečného testu lze žadateli vydat certifikát o absolvování teoretické výuky.</w:t>
      </w:r>
    </w:p>
    <w:p w:rsidR="00C55DED" w:rsidRDefault="00C55DED">
      <w:pPr>
        <w:spacing w:line="276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402A6B" w:rsidRPr="00C55DED" w:rsidRDefault="006531E3" w:rsidP="00402A6B">
      <w:pPr>
        <w:pStyle w:val="Normlntext3"/>
        <w:spacing w:before="240"/>
        <w:ind w:left="0"/>
        <w:rPr>
          <w:rFonts w:ascii="Arial" w:hAnsi="Arial" w:cs="Arial"/>
          <w:b/>
          <w:sz w:val="20"/>
          <w:szCs w:val="20"/>
        </w:rPr>
      </w:pPr>
      <w:r w:rsidRPr="00C55DED">
        <w:rPr>
          <w:rFonts w:ascii="Arial" w:hAnsi="Arial" w:cs="Arial"/>
          <w:b/>
          <w:sz w:val="20"/>
          <w:szCs w:val="20"/>
        </w:rPr>
        <w:lastRenderedPageBreak/>
        <w:t xml:space="preserve">6.1.1. </w:t>
      </w:r>
      <w:r w:rsidR="002171DE" w:rsidRPr="00C55DED">
        <w:rPr>
          <w:rFonts w:ascii="Arial" w:hAnsi="Arial" w:cs="Arial"/>
          <w:b/>
          <w:sz w:val="20"/>
          <w:szCs w:val="20"/>
        </w:rPr>
        <w:t>Minimální č</w:t>
      </w:r>
      <w:r w:rsidRPr="00C55DED">
        <w:rPr>
          <w:rFonts w:ascii="Arial" w:hAnsi="Arial" w:cs="Arial"/>
          <w:b/>
          <w:sz w:val="20"/>
          <w:szCs w:val="20"/>
        </w:rPr>
        <w:t>asový plán výcviku</w:t>
      </w:r>
    </w:p>
    <w:p w:rsidR="006531E3" w:rsidRPr="00B0158B" w:rsidRDefault="006531E3" w:rsidP="006531E3">
      <w:pPr>
        <w:pStyle w:val="Normlntext2"/>
        <w:spacing w:after="0"/>
        <w:ind w:left="0"/>
        <w:rPr>
          <w:rFonts w:ascii="Arial" w:hAnsi="Arial" w:cs="Arial"/>
          <w:sz w:val="20"/>
          <w:szCs w:val="20"/>
        </w:rPr>
      </w:pPr>
      <w:r w:rsidRPr="00B0158B">
        <w:rPr>
          <w:rFonts w:ascii="Arial" w:hAnsi="Arial" w:cs="Arial"/>
          <w:sz w:val="20"/>
          <w:szCs w:val="20"/>
        </w:rPr>
        <w:t>Výuka teoretických znalostí (prezenční kurz)</w:t>
      </w:r>
      <w:r w:rsidRPr="00B0158B">
        <w:rPr>
          <w:rFonts w:ascii="Arial" w:hAnsi="Arial" w:cs="Arial"/>
          <w:sz w:val="20"/>
          <w:szCs w:val="20"/>
        </w:rPr>
        <w:tab/>
      </w:r>
      <w:r w:rsidRPr="00B0158B">
        <w:rPr>
          <w:rFonts w:ascii="Arial" w:hAnsi="Arial" w:cs="Arial"/>
          <w:sz w:val="20"/>
          <w:szCs w:val="20"/>
        </w:rPr>
        <w:tab/>
        <w:t>13 výukových dnů</w:t>
      </w:r>
    </w:p>
    <w:p w:rsidR="006531E3" w:rsidRPr="00B0158B" w:rsidRDefault="006531E3" w:rsidP="006531E3">
      <w:pPr>
        <w:pStyle w:val="Normlntext2"/>
        <w:spacing w:after="0"/>
        <w:ind w:left="0"/>
        <w:rPr>
          <w:rFonts w:ascii="Arial" w:hAnsi="Arial" w:cs="Arial"/>
          <w:sz w:val="20"/>
          <w:szCs w:val="20"/>
        </w:rPr>
      </w:pPr>
      <w:r w:rsidRPr="00B0158B">
        <w:rPr>
          <w:rFonts w:ascii="Arial" w:hAnsi="Arial" w:cs="Arial"/>
          <w:sz w:val="20"/>
          <w:szCs w:val="20"/>
        </w:rPr>
        <w:tab/>
      </w:r>
      <w:r w:rsidRPr="00B0158B">
        <w:rPr>
          <w:rFonts w:ascii="Arial" w:hAnsi="Arial" w:cs="Arial"/>
          <w:sz w:val="20"/>
          <w:szCs w:val="20"/>
        </w:rPr>
        <w:tab/>
      </w:r>
      <w:r w:rsidRPr="00B0158B">
        <w:rPr>
          <w:rFonts w:ascii="Arial" w:hAnsi="Arial" w:cs="Arial"/>
          <w:sz w:val="20"/>
          <w:szCs w:val="20"/>
        </w:rPr>
        <w:tab/>
      </w:r>
      <w:r w:rsidRPr="00B0158B">
        <w:rPr>
          <w:rFonts w:ascii="Arial" w:hAnsi="Arial" w:cs="Arial"/>
          <w:sz w:val="20"/>
          <w:szCs w:val="20"/>
        </w:rPr>
        <w:tab/>
      </w:r>
      <w:r w:rsidRPr="00B0158B">
        <w:rPr>
          <w:rFonts w:ascii="Arial" w:hAnsi="Arial" w:cs="Arial"/>
          <w:sz w:val="20"/>
          <w:szCs w:val="20"/>
        </w:rPr>
        <w:tab/>
      </w:r>
      <w:r w:rsidRPr="00B0158B">
        <w:rPr>
          <w:rFonts w:ascii="Arial" w:hAnsi="Arial" w:cs="Arial"/>
          <w:sz w:val="20"/>
          <w:szCs w:val="20"/>
        </w:rPr>
        <w:tab/>
      </w:r>
      <w:r w:rsidRPr="00B0158B">
        <w:rPr>
          <w:rFonts w:ascii="Arial" w:hAnsi="Arial" w:cs="Arial"/>
          <w:sz w:val="20"/>
          <w:szCs w:val="20"/>
        </w:rPr>
        <w:tab/>
        <w:t>100:00 vyučovacích hodin na učebně</w:t>
      </w:r>
    </w:p>
    <w:p w:rsidR="006531E3" w:rsidRPr="00B0158B" w:rsidRDefault="006531E3" w:rsidP="006531E3">
      <w:pPr>
        <w:pStyle w:val="Normlntext2"/>
        <w:spacing w:after="0"/>
        <w:ind w:left="0"/>
        <w:rPr>
          <w:rFonts w:ascii="Arial" w:hAnsi="Arial" w:cs="Arial"/>
          <w:sz w:val="20"/>
          <w:szCs w:val="20"/>
        </w:rPr>
      </w:pPr>
    </w:p>
    <w:p w:rsidR="006531E3" w:rsidRPr="00B0158B" w:rsidRDefault="006531E3" w:rsidP="006531E3">
      <w:pPr>
        <w:pStyle w:val="Normlntext2"/>
        <w:spacing w:after="0"/>
        <w:ind w:left="0"/>
        <w:rPr>
          <w:rFonts w:ascii="Arial" w:hAnsi="Arial" w:cs="Arial"/>
          <w:sz w:val="20"/>
          <w:szCs w:val="20"/>
        </w:rPr>
      </w:pPr>
      <w:r w:rsidRPr="00B0158B">
        <w:rPr>
          <w:rFonts w:ascii="Arial" w:hAnsi="Arial" w:cs="Arial"/>
          <w:sz w:val="20"/>
          <w:szCs w:val="20"/>
        </w:rPr>
        <w:t>Výuka teoretických znalostí (distanční kurz)</w:t>
      </w:r>
      <w:r w:rsidRPr="00B0158B">
        <w:rPr>
          <w:rFonts w:ascii="Arial" w:hAnsi="Arial" w:cs="Arial"/>
          <w:sz w:val="20"/>
          <w:szCs w:val="20"/>
        </w:rPr>
        <w:tab/>
      </w:r>
      <w:r w:rsidRPr="00B0158B">
        <w:rPr>
          <w:rFonts w:ascii="Arial" w:hAnsi="Arial" w:cs="Arial"/>
          <w:sz w:val="20"/>
          <w:szCs w:val="20"/>
        </w:rPr>
        <w:tab/>
        <w:t>7 výukových dnů + samostudium (min. 4</w:t>
      </w:r>
      <w:r w:rsidR="00B0158B">
        <w:rPr>
          <w:rFonts w:ascii="Arial" w:hAnsi="Arial" w:cs="Arial"/>
          <w:sz w:val="20"/>
          <w:szCs w:val="20"/>
        </w:rPr>
        <w:t xml:space="preserve"> </w:t>
      </w:r>
      <w:r w:rsidRPr="00B0158B">
        <w:rPr>
          <w:rFonts w:ascii="Arial" w:hAnsi="Arial" w:cs="Arial"/>
          <w:sz w:val="20"/>
          <w:szCs w:val="20"/>
        </w:rPr>
        <w:t>týdny)</w:t>
      </w:r>
    </w:p>
    <w:p w:rsidR="006531E3" w:rsidRPr="00B0158B" w:rsidRDefault="006531E3" w:rsidP="006531E3">
      <w:pPr>
        <w:pStyle w:val="Normlntext2"/>
        <w:spacing w:after="0"/>
        <w:ind w:left="0"/>
        <w:rPr>
          <w:rFonts w:ascii="Arial" w:hAnsi="Arial" w:cs="Arial"/>
          <w:sz w:val="20"/>
          <w:szCs w:val="20"/>
        </w:rPr>
      </w:pPr>
      <w:r w:rsidRPr="00B0158B">
        <w:rPr>
          <w:rFonts w:ascii="Arial" w:hAnsi="Arial" w:cs="Arial"/>
          <w:sz w:val="20"/>
          <w:szCs w:val="20"/>
        </w:rPr>
        <w:tab/>
      </w:r>
      <w:r w:rsidRPr="00B0158B">
        <w:rPr>
          <w:rFonts w:ascii="Arial" w:hAnsi="Arial" w:cs="Arial"/>
          <w:sz w:val="20"/>
          <w:szCs w:val="20"/>
        </w:rPr>
        <w:tab/>
      </w:r>
      <w:r w:rsidRPr="00B0158B">
        <w:rPr>
          <w:rFonts w:ascii="Arial" w:hAnsi="Arial" w:cs="Arial"/>
          <w:sz w:val="20"/>
          <w:szCs w:val="20"/>
        </w:rPr>
        <w:tab/>
      </w:r>
      <w:r w:rsidRPr="00B0158B">
        <w:rPr>
          <w:rFonts w:ascii="Arial" w:hAnsi="Arial" w:cs="Arial"/>
          <w:sz w:val="20"/>
          <w:szCs w:val="20"/>
        </w:rPr>
        <w:tab/>
      </w:r>
      <w:r w:rsidRPr="00B0158B">
        <w:rPr>
          <w:rFonts w:ascii="Arial" w:hAnsi="Arial" w:cs="Arial"/>
          <w:sz w:val="20"/>
          <w:szCs w:val="20"/>
        </w:rPr>
        <w:tab/>
      </w:r>
      <w:r w:rsidRPr="00B0158B">
        <w:rPr>
          <w:rFonts w:ascii="Arial" w:hAnsi="Arial" w:cs="Arial"/>
          <w:sz w:val="20"/>
          <w:szCs w:val="20"/>
        </w:rPr>
        <w:tab/>
      </w:r>
      <w:r w:rsidRPr="00B0158B">
        <w:rPr>
          <w:rFonts w:ascii="Arial" w:hAnsi="Arial" w:cs="Arial"/>
          <w:sz w:val="20"/>
          <w:szCs w:val="20"/>
        </w:rPr>
        <w:tab/>
        <w:t>50:00 hodin samostudia</w:t>
      </w:r>
    </w:p>
    <w:p w:rsidR="006531E3" w:rsidRPr="00B0158B" w:rsidRDefault="006531E3" w:rsidP="006531E3">
      <w:pPr>
        <w:pStyle w:val="Normlntext2"/>
        <w:spacing w:after="0"/>
        <w:ind w:left="0"/>
        <w:rPr>
          <w:rFonts w:ascii="Arial" w:hAnsi="Arial" w:cs="Arial"/>
          <w:sz w:val="20"/>
          <w:szCs w:val="20"/>
        </w:rPr>
      </w:pPr>
      <w:r w:rsidRPr="00B0158B">
        <w:rPr>
          <w:rFonts w:ascii="Arial" w:hAnsi="Arial" w:cs="Arial"/>
          <w:sz w:val="20"/>
          <w:szCs w:val="20"/>
        </w:rPr>
        <w:tab/>
      </w:r>
      <w:r w:rsidRPr="00B0158B">
        <w:rPr>
          <w:rFonts w:ascii="Arial" w:hAnsi="Arial" w:cs="Arial"/>
          <w:sz w:val="20"/>
          <w:szCs w:val="20"/>
        </w:rPr>
        <w:tab/>
      </w:r>
      <w:r w:rsidRPr="00B0158B">
        <w:rPr>
          <w:rFonts w:ascii="Arial" w:hAnsi="Arial" w:cs="Arial"/>
          <w:sz w:val="20"/>
          <w:szCs w:val="20"/>
        </w:rPr>
        <w:tab/>
      </w:r>
      <w:r w:rsidRPr="00B0158B">
        <w:rPr>
          <w:rFonts w:ascii="Arial" w:hAnsi="Arial" w:cs="Arial"/>
          <w:sz w:val="20"/>
          <w:szCs w:val="20"/>
        </w:rPr>
        <w:tab/>
      </w:r>
      <w:r w:rsidRPr="00B0158B">
        <w:rPr>
          <w:rFonts w:ascii="Arial" w:hAnsi="Arial" w:cs="Arial"/>
          <w:sz w:val="20"/>
          <w:szCs w:val="20"/>
        </w:rPr>
        <w:tab/>
      </w:r>
      <w:r w:rsidRPr="00B0158B">
        <w:rPr>
          <w:rFonts w:ascii="Arial" w:hAnsi="Arial" w:cs="Arial"/>
          <w:sz w:val="20"/>
          <w:szCs w:val="20"/>
        </w:rPr>
        <w:tab/>
      </w:r>
      <w:r w:rsidRPr="00B0158B">
        <w:rPr>
          <w:rFonts w:ascii="Arial" w:hAnsi="Arial" w:cs="Arial"/>
          <w:sz w:val="20"/>
          <w:szCs w:val="20"/>
        </w:rPr>
        <w:tab/>
        <w:t>50:00 vyučovacích hodin na učebně</w:t>
      </w:r>
    </w:p>
    <w:p w:rsidR="006531E3" w:rsidRPr="00B0158B" w:rsidRDefault="006531E3" w:rsidP="006531E3">
      <w:pPr>
        <w:pStyle w:val="Normlntext2"/>
        <w:spacing w:after="0"/>
        <w:ind w:left="0"/>
        <w:rPr>
          <w:rFonts w:ascii="Arial" w:hAnsi="Arial" w:cs="Arial"/>
          <w:sz w:val="20"/>
          <w:szCs w:val="20"/>
        </w:rPr>
      </w:pPr>
    </w:p>
    <w:p w:rsidR="006531E3" w:rsidRPr="00B0158B" w:rsidRDefault="006531E3" w:rsidP="006531E3">
      <w:pPr>
        <w:pStyle w:val="Normlntext2"/>
        <w:spacing w:after="0"/>
        <w:ind w:left="0"/>
        <w:rPr>
          <w:rFonts w:ascii="Arial" w:hAnsi="Arial" w:cs="Arial"/>
          <w:sz w:val="20"/>
          <w:szCs w:val="20"/>
        </w:rPr>
      </w:pPr>
      <w:r w:rsidRPr="00B0158B">
        <w:rPr>
          <w:rFonts w:ascii="Arial" w:hAnsi="Arial" w:cs="Arial"/>
          <w:sz w:val="20"/>
          <w:szCs w:val="20"/>
        </w:rPr>
        <w:t>Závěrečné teoretické přezkoušení</w:t>
      </w:r>
      <w:r w:rsidRPr="00B0158B">
        <w:rPr>
          <w:rFonts w:ascii="Arial" w:hAnsi="Arial" w:cs="Arial"/>
          <w:sz w:val="20"/>
          <w:szCs w:val="20"/>
        </w:rPr>
        <w:tab/>
      </w:r>
      <w:r w:rsidRPr="00B0158B">
        <w:rPr>
          <w:rFonts w:ascii="Arial" w:hAnsi="Arial" w:cs="Arial"/>
          <w:sz w:val="20"/>
          <w:szCs w:val="20"/>
        </w:rPr>
        <w:tab/>
      </w:r>
      <w:r w:rsidRPr="00B0158B">
        <w:rPr>
          <w:rFonts w:ascii="Arial" w:hAnsi="Arial" w:cs="Arial"/>
          <w:sz w:val="20"/>
          <w:szCs w:val="20"/>
        </w:rPr>
        <w:tab/>
        <w:t>1 výukový den</w:t>
      </w:r>
    </w:p>
    <w:p w:rsidR="006531E3" w:rsidRPr="00B0158B" w:rsidRDefault="006531E3" w:rsidP="006531E3">
      <w:pPr>
        <w:pStyle w:val="Normlntext2"/>
        <w:spacing w:after="0"/>
        <w:ind w:left="0"/>
        <w:rPr>
          <w:rFonts w:ascii="Arial" w:hAnsi="Arial" w:cs="Arial"/>
          <w:sz w:val="20"/>
          <w:szCs w:val="20"/>
        </w:rPr>
      </w:pPr>
    </w:p>
    <w:p w:rsidR="006531E3" w:rsidRPr="00B0158B" w:rsidRDefault="006531E3" w:rsidP="006531E3">
      <w:pPr>
        <w:pStyle w:val="Normlntext2"/>
        <w:spacing w:after="0"/>
        <w:ind w:left="0"/>
        <w:rPr>
          <w:rFonts w:ascii="Arial" w:hAnsi="Arial" w:cs="Arial"/>
          <w:sz w:val="20"/>
          <w:szCs w:val="20"/>
        </w:rPr>
      </w:pPr>
      <w:r w:rsidRPr="00B0158B">
        <w:rPr>
          <w:rFonts w:ascii="Arial" w:hAnsi="Arial" w:cs="Arial"/>
          <w:sz w:val="20"/>
          <w:szCs w:val="20"/>
        </w:rPr>
        <w:t>Obnovovací výcvik výuky teoretických znalostí</w:t>
      </w:r>
      <w:r w:rsidRPr="00B0158B">
        <w:rPr>
          <w:rFonts w:ascii="Arial" w:hAnsi="Arial" w:cs="Arial"/>
          <w:sz w:val="20"/>
          <w:szCs w:val="20"/>
        </w:rPr>
        <w:tab/>
      </w:r>
      <w:r w:rsidRPr="00B0158B">
        <w:rPr>
          <w:rFonts w:ascii="Arial" w:hAnsi="Arial" w:cs="Arial"/>
          <w:sz w:val="20"/>
          <w:szCs w:val="20"/>
        </w:rPr>
        <w:tab/>
        <w:t>2 výukové dny</w:t>
      </w:r>
    </w:p>
    <w:p w:rsidR="006531E3" w:rsidRPr="00B0158B" w:rsidRDefault="006531E3" w:rsidP="006531E3">
      <w:pPr>
        <w:pStyle w:val="Normlntext2"/>
        <w:spacing w:after="0"/>
        <w:ind w:left="0"/>
        <w:rPr>
          <w:rFonts w:ascii="Arial" w:hAnsi="Arial" w:cs="Arial"/>
          <w:sz w:val="20"/>
          <w:szCs w:val="20"/>
        </w:rPr>
      </w:pPr>
      <w:r w:rsidRPr="00B0158B">
        <w:rPr>
          <w:rFonts w:ascii="Arial" w:hAnsi="Arial" w:cs="Arial"/>
          <w:sz w:val="20"/>
          <w:szCs w:val="20"/>
        </w:rPr>
        <w:tab/>
      </w:r>
      <w:r w:rsidRPr="00B0158B">
        <w:rPr>
          <w:rFonts w:ascii="Arial" w:hAnsi="Arial" w:cs="Arial"/>
          <w:sz w:val="20"/>
          <w:szCs w:val="20"/>
        </w:rPr>
        <w:tab/>
      </w:r>
      <w:r w:rsidRPr="00B0158B">
        <w:rPr>
          <w:rFonts w:ascii="Arial" w:hAnsi="Arial" w:cs="Arial"/>
          <w:sz w:val="20"/>
          <w:szCs w:val="20"/>
        </w:rPr>
        <w:tab/>
      </w:r>
      <w:r w:rsidRPr="00B0158B">
        <w:rPr>
          <w:rFonts w:ascii="Arial" w:hAnsi="Arial" w:cs="Arial"/>
          <w:sz w:val="20"/>
          <w:szCs w:val="20"/>
        </w:rPr>
        <w:tab/>
      </w:r>
      <w:r w:rsidRPr="00B0158B">
        <w:rPr>
          <w:rFonts w:ascii="Arial" w:hAnsi="Arial" w:cs="Arial"/>
          <w:sz w:val="20"/>
          <w:szCs w:val="20"/>
        </w:rPr>
        <w:tab/>
      </w:r>
      <w:r w:rsidRPr="00B0158B">
        <w:rPr>
          <w:rFonts w:ascii="Arial" w:hAnsi="Arial" w:cs="Arial"/>
          <w:sz w:val="20"/>
          <w:szCs w:val="20"/>
        </w:rPr>
        <w:tab/>
      </w:r>
      <w:r w:rsidRPr="00B0158B">
        <w:rPr>
          <w:rFonts w:ascii="Arial" w:hAnsi="Arial" w:cs="Arial"/>
          <w:sz w:val="20"/>
          <w:szCs w:val="20"/>
        </w:rPr>
        <w:tab/>
        <w:t>9:00 výukových hodin</w:t>
      </w:r>
    </w:p>
    <w:p w:rsidR="00425AF2" w:rsidRPr="00C55DED" w:rsidRDefault="006531E3" w:rsidP="00402A6B">
      <w:pPr>
        <w:pStyle w:val="Normlntext3"/>
        <w:spacing w:before="240"/>
        <w:ind w:left="0"/>
        <w:rPr>
          <w:rFonts w:ascii="Arial" w:hAnsi="Arial" w:cs="Arial"/>
          <w:b/>
          <w:sz w:val="20"/>
          <w:szCs w:val="20"/>
        </w:rPr>
      </w:pPr>
      <w:r w:rsidRPr="00C55DED">
        <w:rPr>
          <w:rFonts w:ascii="Arial" w:hAnsi="Arial" w:cs="Arial"/>
          <w:b/>
          <w:sz w:val="20"/>
          <w:szCs w:val="20"/>
        </w:rPr>
        <w:t xml:space="preserve">6.1.2 Denní </w:t>
      </w:r>
      <w:r w:rsidR="004C0EE8" w:rsidRPr="00C55DED">
        <w:rPr>
          <w:rFonts w:ascii="Arial" w:hAnsi="Arial" w:cs="Arial"/>
          <w:b/>
          <w:sz w:val="20"/>
          <w:szCs w:val="20"/>
        </w:rPr>
        <w:t xml:space="preserve">a týdenní </w:t>
      </w:r>
      <w:r w:rsidRPr="00C55DED">
        <w:rPr>
          <w:rFonts w:ascii="Arial" w:hAnsi="Arial" w:cs="Arial"/>
          <w:b/>
          <w:sz w:val="20"/>
          <w:szCs w:val="20"/>
        </w:rPr>
        <w:t>plán</w:t>
      </w:r>
    </w:p>
    <w:p w:rsidR="00425AF2" w:rsidRDefault="006531E3" w:rsidP="00402A6B">
      <w:pPr>
        <w:pStyle w:val="Normlntext3"/>
        <w:spacing w:before="240"/>
        <w:ind w:left="0"/>
        <w:rPr>
          <w:rFonts w:ascii="Arial" w:hAnsi="Arial" w:cs="Arial"/>
          <w:sz w:val="20"/>
          <w:szCs w:val="20"/>
        </w:rPr>
      </w:pPr>
      <w:r w:rsidRPr="00B0158B">
        <w:rPr>
          <w:rFonts w:ascii="Arial" w:hAnsi="Arial" w:cs="Arial"/>
          <w:sz w:val="20"/>
          <w:szCs w:val="20"/>
        </w:rPr>
        <w:t>Žadatel smí v jednom dni absolvovat maximálně 8 vyučovacích hodin výuky teoretických znalostí na učebně. Po každých 2 vyučovacích hodinách v jednom dni musí být provedena vždy přestávka v délce minimálně 15 minut. Po každých 4 vyučovacích hodinách v jednom dni musí být vždy provedena přestávka v délce minimálně 30 minut.</w:t>
      </w:r>
    </w:p>
    <w:p w:rsidR="00C55DED" w:rsidRDefault="004C0EE8" w:rsidP="00402A6B">
      <w:pPr>
        <w:pStyle w:val="Normlntext3"/>
        <w:spacing w:before="240"/>
        <w:ind w:left="0"/>
        <w:rPr>
          <w:rFonts w:ascii="Arial" w:hAnsi="Arial" w:cs="Arial"/>
          <w:sz w:val="20"/>
          <w:szCs w:val="20"/>
        </w:rPr>
      </w:pPr>
      <w:r w:rsidRPr="004C0EE8">
        <w:rPr>
          <w:rFonts w:ascii="Arial" w:hAnsi="Arial" w:cs="Arial"/>
          <w:sz w:val="20"/>
          <w:szCs w:val="20"/>
        </w:rPr>
        <w:t xml:space="preserve">Je-li na jeden kalendářní týden naplánována výuka teoretických znalostí na pět po sobě jdoucích kalendářních dní, musí jí následovat dva kalendářní dny volna. Žadatel </w:t>
      </w:r>
      <w:r w:rsidR="00793B38">
        <w:rPr>
          <w:rFonts w:ascii="Arial" w:hAnsi="Arial" w:cs="Arial"/>
          <w:sz w:val="20"/>
          <w:szCs w:val="20"/>
        </w:rPr>
        <w:t xml:space="preserve">v </w:t>
      </w:r>
      <w:r w:rsidRPr="004C0EE8">
        <w:rPr>
          <w:rFonts w:ascii="Arial" w:hAnsi="Arial" w:cs="Arial"/>
          <w:sz w:val="20"/>
          <w:szCs w:val="20"/>
        </w:rPr>
        <w:t>rámci samostudia absolv</w:t>
      </w:r>
      <w:r w:rsidR="00793B38">
        <w:rPr>
          <w:rFonts w:ascii="Arial" w:hAnsi="Arial" w:cs="Arial"/>
          <w:sz w:val="20"/>
          <w:szCs w:val="20"/>
        </w:rPr>
        <w:t>uje</w:t>
      </w:r>
      <w:r w:rsidRPr="004C0EE8">
        <w:rPr>
          <w:rFonts w:ascii="Arial" w:hAnsi="Arial" w:cs="Arial"/>
          <w:sz w:val="20"/>
          <w:szCs w:val="20"/>
        </w:rPr>
        <w:t xml:space="preserve"> 15 hodin týdně.</w:t>
      </w:r>
    </w:p>
    <w:p w:rsidR="00402A6B" w:rsidRPr="004E0EB4" w:rsidRDefault="004E0EB4" w:rsidP="004E0EB4">
      <w:pPr>
        <w:pStyle w:val="Nadpis2"/>
        <w:ind w:left="851" w:hanging="851"/>
        <w:rPr>
          <w:rFonts w:ascii="Arial" w:hAnsi="Arial" w:cs="Arial"/>
          <w:sz w:val="24"/>
          <w:szCs w:val="24"/>
        </w:rPr>
      </w:pPr>
      <w:bookmarkStart w:id="32" w:name="_Toc2256258"/>
      <w:r>
        <w:rPr>
          <w:rFonts w:ascii="Arial" w:hAnsi="Arial" w:cs="Arial"/>
          <w:sz w:val="24"/>
          <w:szCs w:val="24"/>
        </w:rPr>
        <w:t>Letový výcvik</w:t>
      </w:r>
      <w:bookmarkEnd w:id="32"/>
    </w:p>
    <w:p w:rsidR="00206265" w:rsidRDefault="005A6ADF" w:rsidP="00402A6B">
      <w:pPr>
        <w:pStyle w:val="Normlntext3"/>
        <w:ind w:left="0"/>
        <w:rPr>
          <w:rFonts w:ascii="Arial" w:hAnsi="Arial" w:cs="Arial"/>
          <w:sz w:val="20"/>
          <w:szCs w:val="20"/>
        </w:rPr>
      </w:pPr>
      <w:r w:rsidRPr="00402A6B">
        <w:rPr>
          <w:rFonts w:ascii="Arial" w:hAnsi="Arial" w:cs="Arial"/>
          <w:sz w:val="20"/>
          <w:szCs w:val="20"/>
        </w:rPr>
        <w:t xml:space="preserve">V průběhu </w:t>
      </w:r>
      <w:r w:rsidR="009463BB" w:rsidRPr="00402A6B">
        <w:rPr>
          <w:rFonts w:ascii="Arial" w:hAnsi="Arial" w:cs="Arial"/>
          <w:sz w:val="20"/>
          <w:szCs w:val="20"/>
        </w:rPr>
        <w:t xml:space="preserve">letového </w:t>
      </w:r>
      <w:r w:rsidRPr="00402A6B">
        <w:rPr>
          <w:rFonts w:ascii="Arial" w:hAnsi="Arial" w:cs="Arial"/>
          <w:sz w:val="20"/>
          <w:szCs w:val="20"/>
        </w:rPr>
        <w:t xml:space="preserve">výcviku, pokud je to vhodné, je možné změnit pořadí úloh obsažených ve výcvikové osnově nebo provést spojení několika plněných úloh dohromady. O tomto sloučení osnov rozhoduje individuálně instruktor provádějící výcvik v závislosti na stupni </w:t>
      </w:r>
      <w:proofErr w:type="spellStart"/>
      <w:r w:rsidRPr="00402A6B">
        <w:rPr>
          <w:rFonts w:ascii="Arial" w:hAnsi="Arial" w:cs="Arial"/>
          <w:sz w:val="20"/>
          <w:szCs w:val="20"/>
        </w:rPr>
        <w:t>vycvičenosti</w:t>
      </w:r>
      <w:proofErr w:type="spellEnd"/>
      <w:r w:rsidRPr="00402A6B">
        <w:rPr>
          <w:rFonts w:ascii="Arial" w:hAnsi="Arial" w:cs="Arial"/>
          <w:sz w:val="20"/>
          <w:szCs w:val="20"/>
        </w:rPr>
        <w:t xml:space="preserve"> žáka, jeho schopnostech a vhodných podmínkách.</w:t>
      </w:r>
      <w:r w:rsidR="00206265" w:rsidRPr="00402A6B">
        <w:rPr>
          <w:rFonts w:ascii="Arial" w:hAnsi="Arial" w:cs="Arial"/>
          <w:sz w:val="20"/>
          <w:szCs w:val="20"/>
        </w:rPr>
        <w:t xml:space="preserve"> </w:t>
      </w:r>
    </w:p>
    <w:p w:rsidR="002171DE" w:rsidRPr="00CB3D61" w:rsidRDefault="002171DE" w:rsidP="002171DE">
      <w:pPr>
        <w:pStyle w:val="Normlntext3"/>
        <w:spacing w:before="240"/>
        <w:ind w:left="0"/>
        <w:rPr>
          <w:rFonts w:ascii="Arial" w:hAnsi="Arial" w:cs="Arial"/>
          <w:b/>
          <w:sz w:val="20"/>
          <w:szCs w:val="20"/>
        </w:rPr>
      </w:pPr>
      <w:r w:rsidRPr="00CB3D61">
        <w:rPr>
          <w:rFonts w:ascii="Arial" w:hAnsi="Arial" w:cs="Arial"/>
          <w:b/>
          <w:sz w:val="20"/>
          <w:szCs w:val="20"/>
        </w:rPr>
        <w:t>6.</w:t>
      </w:r>
      <w:r w:rsidR="004C0EE8" w:rsidRPr="00CB3D61">
        <w:rPr>
          <w:rFonts w:ascii="Arial" w:hAnsi="Arial" w:cs="Arial"/>
          <w:b/>
          <w:sz w:val="20"/>
          <w:szCs w:val="20"/>
        </w:rPr>
        <w:t>2</w:t>
      </w:r>
      <w:r w:rsidRPr="00CB3D61">
        <w:rPr>
          <w:rFonts w:ascii="Arial" w:hAnsi="Arial" w:cs="Arial"/>
          <w:b/>
          <w:sz w:val="20"/>
          <w:szCs w:val="20"/>
        </w:rPr>
        <w:t>.1. Minimální časový plán výcviku</w:t>
      </w:r>
    </w:p>
    <w:p w:rsidR="002171DE" w:rsidRPr="002171DE" w:rsidRDefault="002171DE" w:rsidP="002171DE">
      <w:pPr>
        <w:pStyle w:val="Normlntext3"/>
        <w:spacing w:after="0"/>
        <w:ind w:left="0"/>
        <w:rPr>
          <w:rFonts w:ascii="Arial" w:hAnsi="Arial" w:cs="Arial"/>
          <w:sz w:val="20"/>
          <w:szCs w:val="20"/>
        </w:rPr>
      </w:pPr>
      <w:r w:rsidRPr="002171DE">
        <w:rPr>
          <w:rFonts w:ascii="Arial" w:hAnsi="Arial" w:cs="Arial"/>
          <w:sz w:val="20"/>
          <w:szCs w:val="20"/>
        </w:rPr>
        <w:t>Letový výcvik, pozemní přípravy</w:t>
      </w:r>
      <w:r w:rsidRPr="002171DE">
        <w:rPr>
          <w:rFonts w:ascii="Arial" w:hAnsi="Arial" w:cs="Arial"/>
          <w:sz w:val="20"/>
          <w:szCs w:val="20"/>
        </w:rPr>
        <w:tab/>
      </w:r>
      <w:r w:rsidRPr="002171DE">
        <w:rPr>
          <w:rFonts w:ascii="Arial" w:hAnsi="Arial" w:cs="Arial"/>
          <w:sz w:val="20"/>
          <w:szCs w:val="20"/>
        </w:rPr>
        <w:tab/>
      </w:r>
      <w:r w:rsidRPr="002171DE">
        <w:rPr>
          <w:rFonts w:ascii="Arial" w:hAnsi="Arial" w:cs="Arial"/>
          <w:sz w:val="20"/>
          <w:szCs w:val="20"/>
        </w:rPr>
        <w:tab/>
        <w:t>12 výukových dnů</w:t>
      </w:r>
    </w:p>
    <w:p w:rsidR="002171DE" w:rsidRPr="002171DE" w:rsidRDefault="002171DE" w:rsidP="002171DE">
      <w:pPr>
        <w:pStyle w:val="Normlntext3"/>
        <w:ind w:left="0"/>
        <w:rPr>
          <w:rFonts w:ascii="Arial" w:hAnsi="Arial" w:cs="Arial"/>
          <w:sz w:val="20"/>
          <w:szCs w:val="20"/>
        </w:rPr>
      </w:pPr>
      <w:r w:rsidRPr="002171DE">
        <w:rPr>
          <w:rFonts w:ascii="Arial" w:hAnsi="Arial" w:cs="Arial"/>
          <w:sz w:val="20"/>
          <w:szCs w:val="20"/>
        </w:rPr>
        <w:tab/>
      </w:r>
      <w:r w:rsidRPr="002171DE">
        <w:rPr>
          <w:rFonts w:ascii="Arial" w:hAnsi="Arial" w:cs="Arial"/>
          <w:sz w:val="20"/>
          <w:szCs w:val="20"/>
        </w:rPr>
        <w:tab/>
      </w:r>
      <w:r w:rsidRPr="002171DE">
        <w:rPr>
          <w:rFonts w:ascii="Arial" w:hAnsi="Arial" w:cs="Arial"/>
          <w:sz w:val="20"/>
          <w:szCs w:val="20"/>
        </w:rPr>
        <w:tab/>
      </w:r>
      <w:r w:rsidRPr="002171DE">
        <w:rPr>
          <w:rFonts w:ascii="Arial" w:hAnsi="Arial" w:cs="Arial"/>
          <w:sz w:val="20"/>
          <w:szCs w:val="20"/>
        </w:rPr>
        <w:tab/>
      </w:r>
      <w:r w:rsidRPr="002171DE">
        <w:rPr>
          <w:rFonts w:ascii="Arial" w:hAnsi="Arial" w:cs="Arial"/>
          <w:sz w:val="20"/>
          <w:szCs w:val="20"/>
        </w:rPr>
        <w:tab/>
      </w:r>
      <w:r w:rsidRPr="002171DE">
        <w:rPr>
          <w:rFonts w:ascii="Arial" w:hAnsi="Arial" w:cs="Arial"/>
          <w:sz w:val="20"/>
          <w:szCs w:val="20"/>
        </w:rPr>
        <w:tab/>
      </w:r>
      <w:r w:rsidRPr="002171DE">
        <w:rPr>
          <w:rFonts w:ascii="Arial" w:hAnsi="Arial" w:cs="Arial"/>
          <w:sz w:val="20"/>
          <w:szCs w:val="20"/>
        </w:rPr>
        <w:tab/>
        <w:t>45:00 letových hodin</w:t>
      </w:r>
    </w:p>
    <w:p w:rsidR="004C0EE8" w:rsidRPr="00CB3D61" w:rsidRDefault="004C0EE8" w:rsidP="004C0EE8">
      <w:pPr>
        <w:pStyle w:val="Normlntext3"/>
        <w:spacing w:before="240"/>
        <w:ind w:left="0"/>
        <w:rPr>
          <w:rFonts w:ascii="Arial" w:hAnsi="Arial" w:cs="Arial"/>
          <w:b/>
          <w:sz w:val="20"/>
          <w:szCs w:val="20"/>
        </w:rPr>
      </w:pPr>
      <w:r w:rsidRPr="00CB3D61">
        <w:rPr>
          <w:rFonts w:ascii="Arial" w:hAnsi="Arial" w:cs="Arial"/>
          <w:b/>
          <w:sz w:val="20"/>
          <w:szCs w:val="20"/>
        </w:rPr>
        <w:t>6.2.2 Denní plán a týdenní plán</w:t>
      </w:r>
    </w:p>
    <w:p w:rsidR="002171DE" w:rsidRDefault="004C0EE8" w:rsidP="004C0EE8">
      <w:pPr>
        <w:pStyle w:val="Normlntext3"/>
        <w:spacing w:after="0"/>
        <w:ind w:left="0"/>
        <w:rPr>
          <w:rFonts w:ascii="Arial" w:hAnsi="Arial" w:cs="Arial"/>
          <w:sz w:val="20"/>
          <w:szCs w:val="20"/>
        </w:rPr>
      </w:pPr>
      <w:r w:rsidRPr="004C0EE8">
        <w:rPr>
          <w:rFonts w:ascii="Arial" w:hAnsi="Arial" w:cs="Arial"/>
          <w:sz w:val="20"/>
          <w:szCs w:val="20"/>
        </w:rPr>
        <w:t xml:space="preserve">Žadatel smí v jednom dni nalétat maximálně 4 hodiny letové výcvikové doby. Maximální počet startů a přistání je ve výcviku </w:t>
      </w:r>
      <w:r w:rsidR="00425DC8">
        <w:rPr>
          <w:rFonts w:ascii="Arial" w:hAnsi="Arial" w:cs="Arial"/>
          <w:sz w:val="20"/>
          <w:szCs w:val="20"/>
        </w:rPr>
        <w:t>PPL(H)</w:t>
      </w:r>
      <w:r w:rsidRPr="004C0EE8">
        <w:rPr>
          <w:rFonts w:ascii="Arial" w:hAnsi="Arial" w:cs="Arial"/>
          <w:sz w:val="20"/>
          <w:szCs w:val="20"/>
        </w:rPr>
        <w:t xml:space="preserve"> omezen na 20 ve dvojím řízení a 15 v sóle. Mezi dvěma po sobě jdoucími dny, ve kterých je prováděn letový výcvik, musí být dodržena minimální doba odpočinku 12 hodin s možností spánku 8 hodin na lůžku.</w:t>
      </w:r>
    </w:p>
    <w:p w:rsidR="004C0EE8" w:rsidRDefault="004C0EE8" w:rsidP="004C0EE8">
      <w:pPr>
        <w:pStyle w:val="Normlntext3"/>
        <w:spacing w:after="0"/>
        <w:ind w:left="0"/>
        <w:rPr>
          <w:rFonts w:ascii="Arial" w:hAnsi="Arial" w:cs="Arial"/>
          <w:sz w:val="20"/>
          <w:szCs w:val="20"/>
        </w:rPr>
      </w:pPr>
    </w:p>
    <w:p w:rsidR="004C0EE8" w:rsidRDefault="004C0EE8" w:rsidP="004C0EE8">
      <w:pPr>
        <w:pStyle w:val="Normlntext3"/>
        <w:spacing w:after="0"/>
        <w:ind w:left="0"/>
        <w:rPr>
          <w:rFonts w:ascii="Arial" w:hAnsi="Arial" w:cs="Arial"/>
          <w:sz w:val="20"/>
          <w:szCs w:val="20"/>
        </w:rPr>
      </w:pPr>
      <w:r w:rsidRPr="004C0EE8">
        <w:rPr>
          <w:rFonts w:ascii="Arial" w:hAnsi="Arial" w:cs="Arial"/>
          <w:sz w:val="20"/>
          <w:szCs w:val="20"/>
        </w:rPr>
        <w:t>Žadatel smí v jednom týdnu (sedmi dny po sobě jdoucími) nalétat maximálně 24 hodin letové výcvikové doby.</w:t>
      </w:r>
    </w:p>
    <w:p w:rsidR="00B67471" w:rsidRDefault="00B67471" w:rsidP="004C0EE8">
      <w:pPr>
        <w:pStyle w:val="Normlntext3"/>
        <w:spacing w:after="0"/>
        <w:ind w:left="0"/>
        <w:rPr>
          <w:rFonts w:ascii="Arial" w:hAnsi="Arial" w:cs="Arial"/>
          <w:sz w:val="20"/>
          <w:szCs w:val="20"/>
        </w:rPr>
      </w:pPr>
    </w:p>
    <w:p w:rsidR="004C0EE8" w:rsidRDefault="00727AA7" w:rsidP="004C0EE8">
      <w:pPr>
        <w:pStyle w:val="Nadpis2"/>
        <w:ind w:left="851" w:hanging="851"/>
        <w:rPr>
          <w:rFonts w:ascii="Arial" w:hAnsi="Arial" w:cs="Arial"/>
          <w:sz w:val="24"/>
          <w:szCs w:val="24"/>
        </w:rPr>
      </w:pPr>
      <w:bookmarkStart w:id="33" w:name="_Toc2256259"/>
      <w:r>
        <w:rPr>
          <w:rFonts w:ascii="Arial" w:hAnsi="Arial" w:cs="Arial"/>
          <w:sz w:val="24"/>
          <w:szCs w:val="24"/>
        </w:rPr>
        <w:t>Denní a týdenní plán, k</w:t>
      </w:r>
      <w:r w:rsidR="004C0EE8" w:rsidRPr="004C0EE8">
        <w:rPr>
          <w:rFonts w:ascii="Arial" w:hAnsi="Arial" w:cs="Arial"/>
          <w:sz w:val="24"/>
          <w:szCs w:val="24"/>
        </w:rPr>
        <w:t>ombinace výuky teoretick</w:t>
      </w:r>
      <w:r w:rsidR="004C0EE8">
        <w:rPr>
          <w:rFonts w:ascii="Arial" w:hAnsi="Arial" w:cs="Arial"/>
          <w:sz w:val="24"/>
          <w:szCs w:val="24"/>
        </w:rPr>
        <w:t>ých znalostí a letového výcviku</w:t>
      </w:r>
      <w:bookmarkEnd w:id="33"/>
    </w:p>
    <w:p w:rsidR="00727AA7" w:rsidRPr="00727AA7" w:rsidRDefault="00727AA7" w:rsidP="00B92A3C">
      <w:pPr>
        <w:pStyle w:val="Normlntext3"/>
        <w:spacing w:after="120"/>
        <w:ind w:left="0"/>
        <w:rPr>
          <w:rFonts w:ascii="Arial" w:hAnsi="Arial" w:cs="Arial"/>
          <w:sz w:val="20"/>
          <w:szCs w:val="20"/>
        </w:rPr>
      </w:pPr>
      <w:r w:rsidRPr="00727AA7">
        <w:rPr>
          <w:rFonts w:ascii="Arial" w:hAnsi="Arial" w:cs="Arial"/>
          <w:sz w:val="20"/>
          <w:szCs w:val="20"/>
        </w:rPr>
        <w:t>Pokud žadatel absolvuje v jednom dni výuku teoretických znalostí a letový výcvik, smí v jednom dni absolvovat maximálně 4 hodiny výuky teoretických znalostí a 2 hodiny letové výcvikové doby.</w:t>
      </w:r>
    </w:p>
    <w:p w:rsidR="001F1F7B" w:rsidRPr="00B92A3C" w:rsidRDefault="00727AA7" w:rsidP="00B92A3C">
      <w:pPr>
        <w:pStyle w:val="Normlntext3"/>
        <w:spacing w:after="0"/>
        <w:ind w:left="0"/>
        <w:rPr>
          <w:rFonts w:ascii="Arial" w:hAnsi="Arial" w:cs="Arial"/>
          <w:sz w:val="20"/>
          <w:szCs w:val="20"/>
        </w:rPr>
      </w:pPr>
      <w:r w:rsidRPr="00727AA7">
        <w:rPr>
          <w:rFonts w:ascii="Arial" w:hAnsi="Arial" w:cs="Arial"/>
          <w:sz w:val="20"/>
          <w:szCs w:val="20"/>
        </w:rPr>
        <w:t xml:space="preserve">Je-li v týdnu kombinována výuka teoretických znalostí s letovým výcvikem, nesmí součet doby výcviku přesáhnout 40 hodin. Pro účely tohoto odstavce se doba výuky vypočte tak, že se provede součet doby výuky teoretických znalostí s </w:t>
      </w:r>
      <w:proofErr w:type="gramStart"/>
      <w:r w:rsidRPr="00727AA7">
        <w:rPr>
          <w:rFonts w:ascii="Arial" w:hAnsi="Arial" w:cs="Arial"/>
          <w:sz w:val="20"/>
          <w:szCs w:val="20"/>
        </w:rPr>
        <w:t>jeden</w:t>
      </w:r>
      <w:proofErr w:type="gramEnd"/>
      <w:r w:rsidRPr="00727AA7">
        <w:rPr>
          <w:rFonts w:ascii="Arial" w:hAnsi="Arial" w:cs="Arial"/>
          <w:sz w:val="20"/>
          <w:szCs w:val="20"/>
        </w:rPr>
        <w:t xml:space="preserve"> a půl násobkem letové výcvikové doby.</w:t>
      </w:r>
    </w:p>
    <w:p w:rsidR="001F1F7B" w:rsidRPr="001F1F7B" w:rsidRDefault="001F1F7B" w:rsidP="001F1F7B">
      <w:pPr>
        <w:pStyle w:val="Normlntext2"/>
      </w:pPr>
    </w:p>
    <w:p w:rsidR="001F1F7B" w:rsidRPr="001F1F7B" w:rsidRDefault="001F1F7B" w:rsidP="001F1F7B">
      <w:pPr>
        <w:pStyle w:val="Nadpis2"/>
        <w:spacing w:before="0"/>
        <w:rPr>
          <w:rFonts w:ascii="Arial" w:hAnsi="Arial" w:cs="Arial"/>
          <w:sz w:val="24"/>
          <w:szCs w:val="24"/>
        </w:rPr>
      </w:pPr>
      <w:bookmarkStart w:id="34" w:name="_Toc2256260"/>
      <w:r w:rsidRPr="001F1F7B">
        <w:rPr>
          <w:rFonts w:ascii="Arial" w:hAnsi="Arial" w:cs="Arial"/>
          <w:sz w:val="24"/>
          <w:szCs w:val="24"/>
        </w:rPr>
        <w:t>Bezpečnostní výcvik</w:t>
      </w:r>
      <w:bookmarkEnd w:id="34"/>
    </w:p>
    <w:p w:rsidR="00832905" w:rsidRDefault="001F1F7B" w:rsidP="001F1F7B">
      <w:pPr>
        <w:pStyle w:val="Normlntext3"/>
        <w:ind w:left="0"/>
        <w:rPr>
          <w:rFonts w:ascii="Arial" w:hAnsi="Arial" w:cs="Arial"/>
          <w:sz w:val="20"/>
          <w:szCs w:val="20"/>
        </w:rPr>
      </w:pPr>
      <w:r w:rsidRPr="001F1F7B">
        <w:rPr>
          <w:rFonts w:ascii="Arial" w:hAnsi="Arial" w:cs="Arial"/>
          <w:sz w:val="20"/>
          <w:szCs w:val="20"/>
        </w:rPr>
        <w:t xml:space="preserve">Úkolem bezpečnostního výcviku je vycvičit žadatele potřebnou úroveň pro zvládnutí a nácvik mimořádných a nouzových situací, které se mohou vyskytnout při provozu </w:t>
      </w:r>
      <w:r w:rsidR="00A332FC">
        <w:rPr>
          <w:rFonts w:ascii="Arial" w:hAnsi="Arial" w:cs="Arial"/>
          <w:sz w:val="20"/>
          <w:szCs w:val="20"/>
        </w:rPr>
        <w:t>vrtulníku.</w:t>
      </w:r>
      <w:r w:rsidRPr="001F1F7B">
        <w:rPr>
          <w:rFonts w:ascii="Arial" w:hAnsi="Arial" w:cs="Arial"/>
          <w:sz w:val="20"/>
          <w:szCs w:val="20"/>
        </w:rPr>
        <w:t xml:space="preserve"> Bezpečnostní výcvik se provádí simulací nouzové situace. Cílem je naučit žadatele simulaci nouzové situace, vedoucí k včasnému rozpoznání vzniku nouzové situace, vyhodnocení této situace, správné reakci a rozhodnutí a bezpečnému dokončení letu. Ve výcviku </w:t>
      </w:r>
      <w:r w:rsidR="00425DC8">
        <w:rPr>
          <w:rFonts w:ascii="Arial" w:hAnsi="Arial" w:cs="Arial"/>
          <w:sz w:val="20"/>
          <w:szCs w:val="20"/>
        </w:rPr>
        <w:t>PPL(H)</w:t>
      </w:r>
      <w:r w:rsidRPr="001F1F7B">
        <w:rPr>
          <w:rFonts w:ascii="Arial" w:hAnsi="Arial" w:cs="Arial"/>
          <w:sz w:val="20"/>
          <w:szCs w:val="20"/>
        </w:rPr>
        <w:t xml:space="preserve"> se bezpečnostní výcvik zaměří především na simulaci postupů při vysazení motoru, bezpečnostní přistání do terénu s pracujícím motorem, postupy při náhlém zhoršení meteorologické situace</w:t>
      </w:r>
      <w:r w:rsidR="00832905">
        <w:rPr>
          <w:rFonts w:ascii="Arial" w:hAnsi="Arial" w:cs="Arial"/>
          <w:sz w:val="20"/>
          <w:szCs w:val="20"/>
        </w:rPr>
        <w:t>.</w:t>
      </w:r>
    </w:p>
    <w:p w:rsidR="001F1F7B" w:rsidRPr="001F1F7B" w:rsidRDefault="001F1F7B" w:rsidP="001F1F7B">
      <w:pPr>
        <w:pStyle w:val="Normlntext3"/>
        <w:ind w:left="0"/>
        <w:rPr>
          <w:rFonts w:ascii="Arial" w:hAnsi="Arial" w:cs="Arial"/>
          <w:sz w:val="20"/>
          <w:szCs w:val="20"/>
        </w:rPr>
      </w:pPr>
      <w:r w:rsidRPr="001F1F7B">
        <w:rPr>
          <w:rFonts w:ascii="Arial" w:hAnsi="Arial" w:cs="Arial"/>
          <w:sz w:val="20"/>
          <w:szCs w:val="20"/>
        </w:rPr>
        <w:lastRenderedPageBreak/>
        <w:t>Cílem nácviku postupů při vysazení pohonné jednotky</w:t>
      </w:r>
      <w:r w:rsidR="00B21FF0">
        <w:rPr>
          <w:rFonts w:ascii="Arial" w:hAnsi="Arial" w:cs="Arial"/>
          <w:sz w:val="20"/>
          <w:szCs w:val="20"/>
        </w:rPr>
        <w:t xml:space="preserve"> </w:t>
      </w:r>
      <w:r w:rsidRPr="001F1F7B">
        <w:rPr>
          <w:rFonts w:ascii="Arial" w:hAnsi="Arial" w:cs="Arial"/>
          <w:sz w:val="20"/>
          <w:szCs w:val="20"/>
        </w:rPr>
        <w:t>za letu je naučit žadatele simulovat nouzovou situaci a sledovat žáka při:</w:t>
      </w:r>
    </w:p>
    <w:p w:rsidR="001F1F7B" w:rsidRPr="001F1F7B" w:rsidRDefault="001F1F7B" w:rsidP="006B262B">
      <w:pPr>
        <w:pStyle w:val="Normlntext2"/>
        <w:numPr>
          <w:ilvl w:val="0"/>
          <w:numId w:val="8"/>
        </w:num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1F1F7B">
        <w:rPr>
          <w:rFonts w:ascii="Arial" w:hAnsi="Arial" w:cs="Arial"/>
          <w:sz w:val="20"/>
          <w:szCs w:val="20"/>
        </w:rPr>
        <w:t>okamžité reakci na vzniklou situaci a zamezení ztráty řiditelnosti</w:t>
      </w:r>
    </w:p>
    <w:p w:rsidR="001F1F7B" w:rsidRPr="001F1F7B" w:rsidRDefault="001F1F7B" w:rsidP="006B262B">
      <w:pPr>
        <w:pStyle w:val="Normlntext2"/>
        <w:numPr>
          <w:ilvl w:val="0"/>
          <w:numId w:val="8"/>
        </w:num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1F1F7B">
        <w:rPr>
          <w:rFonts w:ascii="Arial" w:hAnsi="Arial" w:cs="Arial"/>
          <w:sz w:val="20"/>
          <w:szCs w:val="20"/>
        </w:rPr>
        <w:t>rozhodování řešit takovou situaci</w:t>
      </w:r>
    </w:p>
    <w:p w:rsidR="001F1F7B" w:rsidRPr="001F1F7B" w:rsidRDefault="001F1F7B" w:rsidP="006B262B">
      <w:pPr>
        <w:pStyle w:val="Normlntext2"/>
        <w:numPr>
          <w:ilvl w:val="0"/>
          <w:numId w:val="8"/>
        </w:num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1F1F7B">
        <w:rPr>
          <w:rFonts w:ascii="Arial" w:hAnsi="Arial" w:cs="Arial"/>
          <w:sz w:val="20"/>
          <w:szCs w:val="20"/>
        </w:rPr>
        <w:t xml:space="preserve">uvedení </w:t>
      </w:r>
      <w:r w:rsidR="00A5474B">
        <w:rPr>
          <w:rFonts w:ascii="Arial" w:hAnsi="Arial" w:cs="Arial"/>
          <w:sz w:val="20"/>
          <w:szCs w:val="20"/>
        </w:rPr>
        <w:t>vrtulníku d</w:t>
      </w:r>
      <w:r w:rsidRPr="001F1F7B">
        <w:rPr>
          <w:rFonts w:ascii="Arial" w:hAnsi="Arial" w:cs="Arial"/>
          <w:sz w:val="20"/>
          <w:szCs w:val="20"/>
        </w:rPr>
        <w:t xml:space="preserve">o polohy, která umožní udržení rychlosti odpovídající optimální klouzavosti  </w:t>
      </w:r>
    </w:p>
    <w:p w:rsidR="001F1F7B" w:rsidRPr="001F1F7B" w:rsidRDefault="001F1F7B" w:rsidP="006B262B">
      <w:pPr>
        <w:pStyle w:val="Normlntext2"/>
        <w:numPr>
          <w:ilvl w:val="0"/>
          <w:numId w:val="8"/>
        </w:num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1F1F7B">
        <w:rPr>
          <w:rFonts w:ascii="Arial" w:hAnsi="Arial" w:cs="Arial"/>
          <w:sz w:val="20"/>
          <w:szCs w:val="20"/>
        </w:rPr>
        <w:t>výběru plochy v terénu nebo letiště pro nouzové přistání</w:t>
      </w:r>
    </w:p>
    <w:p w:rsidR="001F1F7B" w:rsidRPr="001F1F7B" w:rsidRDefault="001F1F7B" w:rsidP="006B262B">
      <w:pPr>
        <w:pStyle w:val="Normlntext2"/>
        <w:numPr>
          <w:ilvl w:val="0"/>
          <w:numId w:val="8"/>
        </w:num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1F1F7B">
        <w:rPr>
          <w:rFonts w:ascii="Arial" w:hAnsi="Arial" w:cs="Arial"/>
          <w:sz w:val="20"/>
          <w:szCs w:val="20"/>
        </w:rPr>
        <w:t xml:space="preserve">provedení takového manévru, který umožní bezpečné přivedení </w:t>
      </w:r>
      <w:r w:rsidR="00A5474B">
        <w:rPr>
          <w:rFonts w:ascii="Arial" w:hAnsi="Arial" w:cs="Arial"/>
          <w:sz w:val="20"/>
          <w:szCs w:val="20"/>
        </w:rPr>
        <w:t>vrtulníku</w:t>
      </w:r>
      <w:r w:rsidRPr="001F1F7B">
        <w:rPr>
          <w:rFonts w:ascii="Arial" w:hAnsi="Arial" w:cs="Arial"/>
          <w:sz w:val="20"/>
          <w:szCs w:val="20"/>
        </w:rPr>
        <w:t xml:space="preserve"> do polohy, ze které je možno provést nouzové přistání na vhodnou plochu v terénu nebo letiště</w:t>
      </w:r>
    </w:p>
    <w:p w:rsidR="001F1F7B" w:rsidRPr="001F1F7B" w:rsidRDefault="001F1F7B" w:rsidP="006B262B">
      <w:pPr>
        <w:pStyle w:val="Normlntext2"/>
        <w:numPr>
          <w:ilvl w:val="0"/>
          <w:numId w:val="8"/>
        </w:num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1F1F7B">
        <w:rPr>
          <w:rFonts w:ascii="Arial" w:hAnsi="Arial" w:cs="Arial"/>
          <w:sz w:val="20"/>
          <w:szCs w:val="20"/>
        </w:rPr>
        <w:t>určení příčiny vysazení</w:t>
      </w:r>
    </w:p>
    <w:p w:rsidR="001F1F7B" w:rsidRPr="001F1F7B" w:rsidRDefault="001F1F7B" w:rsidP="006B262B">
      <w:pPr>
        <w:pStyle w:val="Normlntext2"/>
        <w:numPr>
          <w:ilvl w:val="0"/>
          <w:numId w:val="8"/>
        </w:num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1F1F7B">
        <w:rPr>
          <w:rFonts w:ascii="Arial" w:hAnsi="Arial" w:cs="Arial"/>
          <w:sz w:val="20"/>
          <w:szCs w:val="20"/>
        </w:rPr>
        <w:t>provedení úkonů v souladu s provozní/letovou příručkou s následným pokusem o opětovné spuštění a bezpečné dokončení letu</w:t>
      </w:r>
    </w:p>
    <w:p w:rsidR="001F1F7B" w:rsidRPr="001F1F7B" w:rsidRDefault="001F1F7B" w:rsidP="006B262B">
      <w:pPr>
        <w:pStyle w:val="Normlntext2"/>
        <w:numPr>
          <w:ilvl w:val="0"/>
          <w:numId w:val="8"/>
        </w:num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1F1F7B">
        <w:rPr>
          <w:rFonts w:ascii="Arial" w:hAnsi="Arial" w:cs="Arial"/>
          <w:sz w:val="20"/>
          <w:szCs w:val="20"/>
        </w:rPr>
        <w:t>provedení úkonů před vlastním dosednutím do terénu</w:t>
      </w:r>
    </w:p>
    <w:p w:rsidR="001F1F7B" w:rsidRPr="001F1F7B" w:rsidRDefault="001F1F7B" w:rsidP="006B262B">
      <w:pPr>
        <w:pStyle w:val="Normlntext2"/>
        <w:numPr>
          <w:ilvl w:val="0"/>
          <w:numId w:val="8"/>
        </w:numPr>
        <w:spacing w:after="240"/>
        <w:ind w:left="284" w:hanging="284"/>
        <w:rPr>
          <w:rFonts w:ascii="Arial" w:hAnsi="Arial" w:cs="Arial"/>
          <w:sz w:val="20"/>
          <w:szCs w:val="20"/>
        </w:rPr>
      </w:pPr>
      <w:r w:rsidRPr="001F1F7B">
        <w:rPr>
          <w:rFonts w:ascii="Arial" w:hAnsi="Arial" w:cs="Arial"/>
          <w:sz w:val="20"/>
          <w:szCs w:val="20"/>
        </w:rPr>
        <w:t>řešení problematiky dosednutí na nevhodné plochy z hlediska délky sklonu, povrchu, překážek a podobně</w:t>
      </w:r>
    </w:p>
    <w:p w:rsidR="001F1F7B" w:rsidRPr="001F1F7B" w:rsidRDefault="001F1F7B" w:rsidP="001F1F7B">
      <w:pPr>
        <w:pStyle w:val="Normlntext2"/>
        <w:spacing w:after="240"/>
        <w:ind w:left="0"/>
        <w:rPr>
          <w:rFonts w:ascii="Arial" w:hAnsi="Arial" w:cs="Arial"/>
          <w:sz w:val="20"/>
          <w:szCs w:val="20"/>
        </w:rPr>
      </w:pPr>
      <w:r w:rsidRPr="001F1F7B">
        <w:rPr>
          <w:rFonts w:ascii="Arial" w:hAnsi="Arial" w:cs="Arial"/>
          <w:sz w:val="20"/>
          <w:szCs w:val="20"/>
        </w:rPr>
        <w:t>Cílem nácviku bezpečnostního přistání se všemi pracujícími pohonnými jednotkami je naučit žadatele simulovat nouzovou situaci a sledovat žáka při:</w:t>
      </w:r>
    </w:p>
    <w:p w:rsidR="001F1F7B" w:rsidRPr="001F1F7B" w:rsidRDefault="001F1F7B" w:rsidP="006B262B">
      <w:pPr>
        <w:pStyle w:val="Normlntext2"/>
        <w:numPr>
          <w:ilvl w:val="0"/>
          <w:numId w:val="8"/>
        </w:num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1F1F7B">
        <w:rPr>
          <w:rFonts w:ascii="Arial" w:hAnsi="Arial" w:cs="Arial"/>
          <w:sz w:val="20"/>
          <w:szCs w:val="20"/>
        </w:rPr>
        <w:t>racionálním vyhodnocení vzniklé situace</w:t>
      </w:r>
    </w:p>
    <w:p w:rsidR="001F1F7B" w:rsidRPr="001F1F7B" w:rsidRDefault="001F1F7B" w:rsidP="006B262B">
      <w:pPr>
        <w:pStyle w:val="Normlntext2"/>
        <w:numPr>
          <w:ilvl w:val="0"/>
          <w:numId w:val="8"/>
        </w:num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1F1F7B">
        <w:rPr>
          <w:rFonts w:ascii="Arial" w:hAnsi="Arial" w:cs="Arial"/>
          <w:sz w:val="20"/>
          <w:szCs w:val="20"/>
        </w:rPr>
        <w:t>rozhodnout provést bezpečnostního přistání</w:t>
      </w:r>
    </w:p>
    <w:p w:rsidR="001F1F7B" w:rsidRPr="001F1F7B" w:rsidRDefault="001F1F7B" w:rsidP="006B262B">
      <w:pPr>
        <w:pStyle w:val="Normlntext2"/>
        <w:numPr>
          <w:ilvl w:val="0"/>
          <w:numId w:val="8"/>
        </w:num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1F1F7B">
        <w:rPr>
          <w:rFonts w:ascii="Arial" w:hAnsi="Arial" w:cs="Arial"/>
          <w:sz w:val="20"/>
          <w:szCs w:val="20"/>
        </w:rPr>
        <w:t>výběru správné plochu pro takové přistání včetně vyhodnocení všech vlivů</w:t>
      </w:r>
    </w:p>
    <w:p w:rsidR="001F1F7B" w:rsidRPr="001F1F7B" w:rsidRDefault="001F1F7B" w:rsidP="006B262B">
      <w:pPr>
        <w:pStyle w:val="Normlntext2"/>
        <w:numPr>
          <w:ilvl w:val="0"/>
          <w:numId w:val="8"/>
        </w:num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1F1F7B">
        <w:rPr>
          <w:rFonts w:ascii="Arial" w:hAnsi="Arial" w:cs="Arial"/>
          <w:sz w:val="20"/>
          <w:szCs w:val="20"/>
        </w:rPr>
        <w:t>provedení postupu bezpečnostního přistání tak, aby nikdy nevznikly pochybnosti o zdárném dokončení tohoto manévru a bezpečnosti</w:t>
      </w:r>
    </w:p>
    <w:p w:rsidR="001F1F7B" w:rsidRPr="001F1F7B" w:rsidRDefault="001F1F7B" w:rsidP="006B262B">
      <w:pPr>
        <w:pStyle w:val="Normlntext2"/>
        <w:numPr>
          <w:ilvl w:val="0"/>
          <w:numId w:val="8"/>
        </w:numPr>
        <w:spacing w:after="240"/>
        <w:ind w:left="284" w:hanging="284"/>
        <w:rPr>
          <w:rFonts w:ascii="Arial" w:hAnsi="Arial" w:cs="Arial"/>
          <w:sz w:val="20"/>
          <w:szCs w:val="20"/>
        </w:rPr>
      </w:pPr>
      <w:r w:rsidRPr="001F1F7B">
        <w:rPr>
          <w:rFonts w:ascii="Arial" w:hAnsi="Arial" w:cs="Arial"/>
          <w:sz w:val="20"/>
          <w:szCs w:val="20"/>
        </w:rPr>
        <w:t xml:space="preserve">reakci žáka adekvátně vzniklé situaci a to především vzhledem k příčinám provedení bezpečnostního přistání, meteorologickým podmínkám, časové rezervě, konfiguraci terénu a výkonech </w:t>
      </w:r>
      <w:r w:rsidR="006B3B94">
        <w:rPr>
          <w:rFonts w:ascii="Arial" w:hAnsi="Arial" w:cs="Arial"/>
          <w:sz w:val="20"/>
          <w:szCs w:val="20"/>
        </w:rPr>
        <w:t>vrtulníku</w:t>
      </w:r>
    </w:p>
    <w:p w:rsidR="001F1F7B" w:rsidRPr="001F1F7B" w:rsidRDefault="001F1F7B" w:rsidP="001F1F7B">
      <w:pPr>
        <w:pStyle w:val="Normlntext2"/>
        <w:ind w:left="0"/>
        <w:rPr>
          <w:rFonts w:ascii="Arial" w:hAnsi="Arial" w:cs="Arial"/>
          <w:sz w:val="20"/>
          <w:szCs w:val="20"/>
        </w:rPr>
      </w:pPr>
      <w:r w:rsidRPr="001F1F7B">
        <w:rPr>
          <w:rFonts w:ascii="Arial" w:hAnsi="Arial" w:cs="Arial"/>
          <w:sz w:val="20"/>
          <w:szCs w:val="20"/>
        </w:rPr>
        <w:t xml:space="preserve">Bezpečnostní výcvik se provádí v úlohách </w:t>
      </w:r>
      <w:r w:rsidR="00DF2C17">
        <w:rPr>
          <w:rFonts w:ascii="Arial" w:hAnsi="Arial" w:cs="Arial"/>
          <w:sz w:val="20"/>
          <w:szCs w:val="20"/>
        </w:rPr>
        <w:t xml:space="preserve">12,13E, </w:t>
      </w:r>
      <w:r w:rsidR="005A38C7">
        <w:rPr>
          <w:rFonts w:ascii="Arial" w:hAnsi="Arial" w:cs="Arial"/>
          <w:sz w:val="20"/>
          <w:szCs w:val="20"/>
        </w:rPr>
        <w:t>14E</w:t>
      </w:r>
      <w:r w:rsidR="0074739A">
        <w:rPr>
          <w:rFonts w:ascii="Arial" w:hAnsi="Arial" w:cs="Arial"/>
          <w:sz w:val="20"/>
          <w:szCs w:val="20"/>
        </w:rPr>
        <w:t xml:space="preserve">, </w:t>
      </w:r>
      <w:r w:rsidR="005A38C7">
        <w:rPr>
          <w:rFonts w:ascii="Arial" w:hAnsi="Arial" w:cs="Arial"/>
          <w:sz w:val="20"/>
          <w:szCs w:val="20"/>
        </w:rPr>
        <w:t>16</w:t>
      </w:r>
      <w:r w:rsidR="0074739A">
        <w:rPr>
          <w:rFonts w:ascii="Arial" w:hAnsi="Arial" w:cs="Arial"/>
          <w:sz w:val="20"/>
          <w:szCs w:val="20"/>
        </w:rPr>
        <w:t xml:space="preserve">, </w:t>
      </w:r>
      <w:r w:rsidR="005A38C7">
        <w:rPr>
          <w:rFonts w:ascii="Arial" w:hAnsi="Arial" w:cs="Arial"/>
          <w:sz w:val="20"/>
          <w:szCs w:val="20"/>
        </w:rPr>
        <w:t>17</w:t>
      </w:r>
      <w:r w:rsidR="0074739A">
        <w:rPr>
          <w:rFonts w:ascii="Arial" w:hAnsi="Arial" w:cs="Arial"/>
          <w:sz w:val="20"/>
          <w:szCs w:val="20"/>
        </w:rPr>
        <w:t xml:space="preserve">, </w:t>
      </w:r>
      <w:r w:rsidR="005A38C7">
        <w:rPr>
          <w:rFonts w:ascii="Arial" w:hAnsi="Arial" w:cs="Arial"/>
          <w:sz w:val="20"/>
          <w:szCs w:val="20"/>
        </w:rPr>
        <w:t>18</w:t>
      </w:r>
      <w:r w:rsidR="0074739A">
        <w:rPr>
          <w:rFonts w:ascii="Arial" w:hAnsi="Arial" w:cs="Arial"/>
          <w:sz w:val="20"/>
          <w:szCs w:val="20"/>
        </w:rPr>
        <w:t>, 2</w:t>
      </w:r>
      <w:r w:rsidR="005A38C7">
        <w:rPr>
          <w:rFonts w:ascii="Arial" w:hAnsi="Arial" w:cs="Arial"/>
          <w:sz w:val="20"/>
          <w:szCs w:val="20"/>
        </w:rPr>
        <w:t>8</w:t>
      </w:r>
      <w:r w:rsidR="0074739A">
        <w:rPr>
          <w:rFonts w:ascii="Arial" w:hAnsi="Arial" w:cs="Arial"/>
          <w:sz w:val="20"/>
          <w:szCs w:val="20"/>
        </w:rPr>
        <w:t>, 2</w:t>
      </w:r>
      <w:r w:rsidR="005A38C7">
        <w:rPr>
          <w:rFonts w:ascii="Arial" w:hAnsi="Arial" w:cs="Arial"/>
          <w:sz w:val="20"/>
          <w:szCs w:val="20"/>
        </w:rPr>
        <w:t>9</w:t>
      </w:r>
      <w:r w:rsidR="0074739A">
        <w:rPr>
          <w:rFonts w:ascii="Arial" w:hAnsi="Arial" w:cs="Arial"/>
          <w:sz w:val="20"/>
          <w:szCs w:val="20"/>
        </w:rPr>
        <w:t xml:space="preserve">, </w:t>
      </w:r>
      <w:r w:rsidR="005A38C7">
        <w:rPr>
          <w:rFonts w:ascii="Arial" w:hAnsi="Arial" w:cs="Arial"/>
          <w:sz w:val="20"/>
          <w:szCs w:val="20"/>
        </w:rPr>
        <w:t>30, 31c</w:t>
      </w:r>
      <w:r w:rsidRPr="001F1F7B">
        <w:rPr>
          <w:rFonts w:ascii="Arial" w:hAnsi="Arial" w:cs="Arial"/>
          <w:sz w:val="20"/>
          <w:szCs w:val="20"/>
        </w:rPr>
        <w:t xml:space="preserve">. </w:t>
      </w:r>
    </w:p>
    <w:p w:rsidR="001F1F7B" w:rsidRPr="00A75D66" w:rsidRDefault="00A75D66" w:rsidP="00A75D66">
      <w:pPr>
        <w:pStyle w:val="Normlntext3"/>
        <w:spacing w:before="24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6.4.1 </w:t>
      </w:r>
      <w:r w:rsidR="001F1F7B" w:rsidRPr="00A75D66">
        <w:rPr>
          <w:rFonts w:ascii="Arial" w:hAnsi="Arial" w:cs="Arial"/>
          <w:sz w:val="20"/>
          <w:szCs w:val="20"/>
        </w:rPr>
        <w:t>Četnost nouzových postupů</w:t>
      </w:r>
    </w:p>
    <w:p w:rsidR="001F1F7B" w:rsidRPr="00A75D66" w:rsidRDefault="001F1F7B" w:rsidP="00A75D66">
      <w:pPr>
        <w:pStyle w:val="Normlntext2"/>
        <w:spacing w:after="240"/>
        <w:ind w:left="0"/>
        <w:rPr>
          <w:rFonts w:ascii="Arial" w:hAnsi="Arial" w:cs="Arial"/>
          <w:sz w:val="20"/>
          <w:szCs w:val="20"/>
        </w:rPr>
      </w:pPr>
      <w:r w:rsidRPr="00A75D66">
        <w:rPr>
          <w:rFonts w:ascii="Arial" w:hAnsi="Arial" w:cs="Arial"/>
          <w:sz w:val="20"/>
          <w:szCs w:val="20"/>
        </w:rPr>
        <w:t xml:space="preserve">Četnost provádění nouzových výcviků je dána obsahem úloh </w:t>
      </w:r>
      <w:r w:rsidR="00F41C05">
        <w:rPr>
          <w:rFonts w:ascii="Arial" w:hAnsi="Arial" w:cs="Arial"/>
          <w:sz w:val="20"/>
          <w:szCs w:val="20"/>
        </w:rPr>
        <w:t>12,13E, 14E, 16, 17, 18, 28, 29, 30, 31c</w:t>
      </w:r>
      <w:r w:rsidRPr="00A75D66">
        <w:rPr>
          <w:rFonts w:ascii="Arial" w:hAnsi="Arial" w:cs="Arial"/>
          <w:sz w:val="20"/>
          <w:szCs w:val="20"/>
        </w:rPr>
        <w:t xml:space="preserve"> nebo kdykoliv na uvážení instruktora v rámci plnění jednotlivých úloh výcviku. Při nedostatečném pokroku nebo zvládnutí bezpečnostního výcviku je nutné, aby instruktor doporučil doplňkový výcvik se zaměřením na konkrétní prvky při řešení nouzových situací.</w:t>
      </w:r>
    </w:p>
    <w:p w:rsidR="00425AF2" w:rsidRDefault="00425AF2" w:rsidP="00AD75EA">
      <w:pPr>
        <w:pStyle w:val="Normlntext3"/>
        <w:ind w:left="0"/>
        <w:rPr>
          <w:rFonts w:ascii="Arial" w:hAnsi="Arial" w:cs="Arial"/>
          <w:sz w:val="20"/>
          <w:szCs w:val="20"/>
        </w:rPr>
      </w:pPr>
    </w:p>
    <w:p w:rsidR="0074739A" w:rsidRDefault="0074739A" w:rsidP="00AD75EA">
      <w:pPr>
        <w:pStyle w:val="Normlntext3"/>
        <w:ind w:left="0"/>
        <w:rPr>
          <w:rFonts w:ascii="Arial" w:hAnsi="Arial" w:cs="Arial"/>
          <w:sz w:val="20"/>
          <w:szCs w:val="20"/>
        </w:rPr>
      </w:pPr>
    </w:p>
    <w:p w:rsidR="0074739A" w:rsidRDefault="0074739A" w:rsidP="00AD75EA">
      <w:pPr>
        <w:pStyle w:val="Normlntext3"/>
        <w:ind w:left="0"/>
        <w:rPr>
          <w:rFonts w:ascii="Arial" w:hAnsi="Arial" w:cs="Arial"/>
          <w:sz w:val="20"/>
          <w:szCs w:val="20"/>
        </w:rPr>
      </w:pPr>
    </w:p>
    <w:p w:rsidR="00425AF2" w:rsidRDefault="00425AF2" w:rsidP="00AD75EA">
      <w:pPr>
        <w:pStyle w:val="Normlntext3"/>
        <w:ind w:left="0"/>
        <w:rPr>
          <w:rFonts w:ascii="Arial" w:hAnsi="Arial" w:cs="Arial"/>
          <w:sz w:val="20"/>
          <w:szCs w:val="20"/>
        </w:rPr>
      </w:pPr>
    </w:p>
    <w:p w:rsidR="00425AF2" w:rsidRPr="00E87957" w:rsidRDefault="00425AF2" w:rsidP="00425AF2">
      <w:pPr>
        <w:widowControl w:val="0"/>
        <w:contextualSpacing/>
        <w:jc w:val="center"/>
        <w:rPr>
          <w:rFonts w:ascii="Arial" w:hAnsi="Arial" w:cs="Arial"/>
          <w:i/>
          <w:sz w:val="20"/>
          <w:szCs w:val="20"/>
        </w:rPr>
      </w:pPr>
      <w:r w:rsidRPr="00E87957">
        <w:rPr>
          <w:rFonts w:ascii="Arial" w:hAnsi="Arial" w:cs="Arial"/>
          <w:i/>
          <w:sz w:val="20"/>
          <w:szCs w:val="20"/>
        </w:rPr>
        <w:t>ZÁMĚRNĚ VYNECHÁNO</w:t>
      </w:r>
    </w:p>
    <w:p w:rsidR="00425AF2" w:rsidRDefault="00425AF2" w:rsidP="00AD75EA">
      <w:pPr>
        <w:pStyle w:val="Normlntext3"/>
        <w:ind w:left="0"/>
        <w:rPr>
          <w:rFonts w:ascii="Arial" w:hAnsi="Arial" w:cs="Arial"/>
          <w:sz w:val="20"/>
          <w:szCs w:val="20"/>
        </w:rPr>
      </w:pPr>
    </w:p>
    <w:p w:rsidR="00DA79D8" w:rsidRDefault="00DA79D8">
      <w:pPr>
        <w:spacing w:line="276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C914CB" w:rsidRPr="00DA79D8" w:rsidRDefault="00A10FBF" w:rsidP="00465808">
      <w:pPr>
        <w:pStyle w:val="Nadpis1"/>
        <w:rPr>
          <w:rFonts w:ascii="Arial" w:hAnsi="Arial" w:cs="Arial"/>
          <w:sz w:val="28"/>
        </w:rPr>
      </w:pPr>
      <w:bookmarkStart w:id="35" w:name="_Toc2256261"/>
      <w:r w:rsidRPr="00DA79D8">
        <w:rPr>
          <w:rFonts w:ascii="Arial" w:hAnsi="Arial" w:cs="Arial"/>
          <w:sz w:val="28"/>
        </w:rPr>
        <w:lastRenderedPageBreak/>
        <w:t>Zkoušky pokroku žáka</w:t>
      </w:r>
      <w:bookmarkEnd w:id="35"/>
    </w:p>
    <w:p w:rsidR="00C914CB" w:rsidRPr="00DA79D8" w:rsidRDefault="00A10FBF" w:rsidP="00DA79D8">
      <w:pPr>
        <w:pStyle w:val="Nadpis2"/>
        <w:ind w:left="851" w:hanging="851"/>
        <w:rPr>
          <w:rFonts w:ascii="Arial" w:hAnsi="Arial" w:cs="Arial"/>
          <w:sz w:val="24"/>
          <w:szCs w:val="24"/>
        </w:rPr>
      </w:pPr>
      <w:bookmarkStart w:id="36" w:name="_Toc2256262"/>
      <w:r w:rsidRPr="00DA79D8">
        <w:rPr>
          <w:rFonts w:ascii="Arial" w:hAnsi="Arial" w:cs="Arial"/>
          <w:sz w:val="24"/>
          <w:szCs w:val="24"/>
        </w:rPr>
        <w:t>Teoretický výcvik</w:t>
      </w:r>
      <w:bookmarkEnd w:id="36"/>
    </w:p>
    <w:p w:rsidR="00F955F6" w:rsidRPr="00DA79D8" w:rsidRDefault="00254A33" w:rsidP="00DA79D8">
      <w:pPr>
        <w:pStyle w:val="Normlntext3"/>
        <w:ind w:left="0"/>
        <w:rPr>
          <w:rFonts w:ascii="Arial" w:hAnsi="Arial" w:cs="Arial"/>
          <w:sz w:val="20"/>
          <w:szCs w:val="20"/>
        </w:rPr>
      </w:pPr>
      <w:r w:rsidRPr="00DA79D8">
        <w:rPr>
          <w:rFonts w:ascii="Arial" w:hAnsi="Arial" w:cs="Arial"/>
          <w:sz w:val="20"/>
          <w:szCs w:val="20"/>
        </w:rPr>
        <w:t>Za dohled nad pokrokem jednotlivých žadatelů odpovídá vedoucí instruktor. Za tímto účelem provádí také pravidelné kontroly záznamů o výcviku zaměřené na postup žáka.</w:t>
      </w:r>
    </w:p>
    <w:p w:rsidR="00AA6ED3" w:rsidRPr="00DA79D8" w:rsidRDefault="00C914CB" w:rsidP="00DA79D8">
      <w:pPr>
        <w:pStyle w:val="Normlntext3"/>
        <w:ind w:left="0"/>
        <w:rPr>
          <w:rFonts w:ascii="Arial" w:hAnsi="Arial" w:cs="Arial"/>
          <w:sz w:val="20"/>
          <w:szCs w:val="20"/>
        </w:rPr>
      </w:pPr>
      <w:r w:rsidRPr="00DA79D8">
        <w:rPr>
          <w:rFonts w:ascii="Arial" w:hAnsi="Arial" w:cs="Arial"/>
          <w:sz w:val="20"/>
          <w:szCs w:val="20"/>
        </w:rPr>
        <w:t>Žák musí během výuky absolvovat všechny fáze (předměty) a všechny body dané osnovou výuky teoretických znalostí.</w:t>
      </w:r>
      <w:r w:rsidR="00AB2B0E" w:rsidRPr="00DA79D8">
        <w:rPr>
          <w:rFonts w:ascii="Arial" w:hAnsi="Arial" w:cs="Arial"/>
          <w:sz w:val="20"/>
          <w:szCs w:val="20"/>
        </w:rPr>
        <w:t xml:space="preserve"> V případě samostudia je pokrok žáka kontrolován </w:t>
      </w:r>
      <w:r w:rsidR="00254A33" w:rsidRPr="00DA79D8">
        <w:rPr>
          <w:rFonts w:ascii="Arial" w:hAnsi="Arial" w:cs="Arial"/>
          <w:sz w:val="20"/>
          <w:szCs w:val="20"/>
        </w:rPr>
        <w:t xml:space="preserve">instruktorem </w:t>
      </w:r>
      <w:r w:rsidR="00AB2B0E" w:rsidRPr="00DA79D8">
        <w:rPr>
          <w:rFonts w:ascii="Arial" w:hAnsi="Arial" w:cs="Arial"/>
          <w:sz w:val="20"/>
          <w:szCs w:val="20"/>
        </w:rPr>
        <w:t xml:space="preserve">při výuce na učebně (konzultace, přednášky), a to formou </w:t>
      </w:r>
      <w:r w:rsidR="00DF6CF9" w:rsidRPr="00DA79D8">
        <w:rPr>
          <w:rFonts w:ascii="Arial" w:hAnsi="Arial" w:cs="Arial"/>
          <w:sz w:val="20"/>
          <w:szCs w:val="20"/>
        </w:rPr>
        <w:t xml:space="preserve">ústních </w:t>
      </w:r>
      <w:r w:rsidR="00AB2B0E" w:rsidRPr="00DA79D8">
        <w:rPr>
          <w:rFonts w:ascii="Arial" w:hAnsi="Arial" w:cs="Arial"/>
          <w:sz w:val="20"/>
          <w:szCs w:val="20"/>
        </w:rPr>
        <w:t>dotazů</w:t>
      </w:r>
      <w:r w:rsidR="00DF6CF9" w:rsidRPr="00DA79D8">
        <w:rPr>
          <w:rFonts w:ascii="Arial" w:hAnsi="Arial" w:cs="Arial"/>
          <w:sz w:val="20"/>
          <w:szCs w:val="20"/>
        </w:rPr>
        <w:t xml:space="preserve"> a zkouškami pokroku</w:t>
      </w:r>
      <w:r w:rsidR="00AB2B0E" w:rsidRPr="00DA79D8">
        <w:rPr>
          <w:rFonts w:ascii="Arial" w:hAnsi="Arial" w:cs="Arial"/>
          <w:sz w:val="20"/>
          <w:szCs w:val="20"/>
        </w:rPr>
        <w:t xml:space="preserve">. V případě neuspokojivého pokroku </w:t>
      </w:r>
      <w:r w:rsidR="005D118D" w:rsidRPr="00DA79D8">
        <w:rPr>
          <w:rFonts w:ascii="Arial" w:hAnsi="Arial" w:cs="Arial"/>
          <w:sz w:val="20"/>
          <w:szCs w:val="20"/>
        </w:rPr>
        <w:t>instruk</w:t>
      </w:r>
      <w:r w:rsidR="00266541">
        <w:rPr>
          <w:rFonts w:ascii="Arial" w:hAnsi="Arial" w:cs="Arial"/>
          <w:sz w:val="20"/>
          <w:szCs w:val="20"/>
        </w:rPr>
        <w:t>t</w:t>
      </w:r>
      <w:r w:rsidR="005D118D" w:rsidRPr="00DA79D8">
        <w:rPr>
          <w:rFonts w:ascii="Arial" w:hAnsi="Arial" w:cs="Arial"/>
          <w:sz w:val="20"/>
          <w:szCs w:val="20"/>
        </w:rPr>
        <w:t xml:space="preserve">or </w:t>
      </w:r>
      <w:r w:rsidR="00DF6CF9" w:rsidRPr="00DA79D8">
        <w:rPr>
          <w:rFonts w:ascii="Arial" w:hAnsi="Arial" w:cs="Arial"/>
          <w:sz w:val="20"/>
          <w:szCs w:val="20"/>
        </w:rPr>
        <w:t xml:space="preserve">může </w:t>
      </w:r>
      <w:r w:rsidR="00AB2B0E" w:rsidRPr="00DA79D8">
        <w:rPr>
          <w:rFonts w:ascii="Arial" w:hAnsi="Arial" w:cs="Arial"/>
          <w:sz w:val="20"/>
          <w:szCs w:val="20"/>
        </w:rPr>
        <w:t>naříd</w:t>
      </w:r>
      <w:r w:rsidR="00DF6CF9" w:rsidRPr="00DA79D8">
        <w:rPr>
          <w:rFonts w:ascii="Arial" w:hAnsi="Arial" w:cs="Arial"/>
          <w:sz w:val="20"/>
          <w:szCs w:val="20"/>
        </w:rPr>
        <w:t>it</w:t>
      </w:r>
      <w:r w:rsidR="00AB2B0E" w:rsidRPr="00DA79D8">
        <w:rPr>
          <w:rFonts w:ascii="Arial" w:hAnsi="Arial" w:cs="Arial"/>
          <w:sz w:val="20"/>
          <w:szCs w:val="20"/>
        </w:rPr>
        <w:t xml:space="preserve"> žákovi další výuku na učebně</w:t>
      </w:r>
    </w:p>
    <w:p w:rsidR="00320DC4" w:rsidRPr="00DA79D8" w:rsidRDefault="00320DC4" w:rsidP="00DA79D8">
      <w:pPr>
        <w:pStyle w:val="Normlntext3"/>
        <w:ind w:left="0"/>
        <w:rPr>
          <w:rFonts w:ascii="Arial" w:hAnsi="Arial" w:cs="Arial"/>
          <w:sz w:val="20"/>
          <w:szCs w:val="20"/>
        </w:rPr>
      </w:pPr>
      <w:r w:rsidRPr="00DA79D8">
        <w:rPr>
          <w:rFonts w:ascii="Arial" w:hAnsi="Arial" w:cs="Arial"/>
          <w:sz w:val="20"/>
          <w:szCs w:val="20"/>
        </w:rPr>
        <w:t xml:space="preserve">Na konci teoretické výuky je </w:t>
      </w:r>
      <w:r w:rsidR="00B07885">
        <w:rPr>
          <w:rFonts w:ascii="Arial" w:hAnsi="Arial" w:cs="Arial"/>
          <w:sz w:val="20"/>
          <w:szCs w:val="20"/>
        </w:rPr>
        <w:t xml:space="preserve">z každého předmětu </w:t>
      </w:r>
      <w:r w:rsidRPr="00DA79D8">
        <w:rPr>
          <w:rFonts w:ascii="Arial" w:hAnsi="Arial" w:cs="Arial"/>
          <w:sz w:val="20"/>
          <w:szCs w:val="20"/>
        </w:rPr>
        <w:t>zařazen závěrečný test z teoretických znalostí. Žák uspěje, pokud získá alespoň 75% bodů. Test slouží k ověření znalostí nabytých během teoretické výuky a během samostudia. Pokud žák neuspěje, může test opakovat po</w:t>
      </w:r>
      <w:r w:rsidR="00CB4160" w:rsidRPr="00DA79D8">
        <w:rPr>
          <w:rFonts w:ascii="Arial" w:hAnsi="Arial" w:cs="Arial"/>
          <w:sz w:val="20"/>
          <w:szCs w:val="20"/>
        </w:rPr>
        <w:t xml:space="preserve"> stanovené </w:t>
      </w:r>
      <w:r w:rsidRPr="00DA79D8">
        <w:rPr>
          <w:rFonts w:ascii="Arial" w:hAnsi="Arial" w:cs="Arial"/>
          <w:sz w:val="20"/>
          <w:szCs w:val="20"/>
        </w:rPr>
        <w:t>přestávce na samostudium</w:t>
      </w:r>
      <w:r w:rsidR="00CB4160" w:rsidRPr="00DA79D8">
        <w:rPr>
          <w:rFonts w:ascii="Arial" w:hAnsi="Arial" w:cs="Arial"/>
          <w:sz w:val="20"/>
          <w:szCs w:val="20"/>
        </w:rPr>
        <w:t xml:space="preserve">. </w:t>
      </w:r>
      <w:r w:rsidRPr="00DA79D8">
        <w:rPr>
          <w:rFonts w:ascii="Arial" w:hAnsi="Arial" w:cs="Arial"/>
          <w:sz w:val="20"/>
          <w:szCs w:val="20"/>
        </w:rPr>
        <w:t>Pokud žák neuspěje třikrát, musí absolvovat další výuku teoretických znalostí</w:t>
      </w:r>
      <w:r w:rsidR="00923D2D">
        <w:rPr>
          <w:rFonts w:ascii="Arial" w:hAnsi="Arial" w:cs="Arial"/>
          <w:sz w:val="20"/>
          <w:szCs w:val="20"/>
        </w:rPr>
        <w:t>.</w:t>
      </w:r>
      <w:r w:rsidRPr="00DA79D8">
        <w:rPr>
          <w:rFonts w:ascii="Arial" w:hAnsi="Arial" w:cs="Arial"/>
          <w:sz w:val="20"/>
          <w:szCs w:val="20"/>
        </w:rPr>
        <w:t xml:space="preserve"> Po úspěšném absolvování závěrečn</w:t>
      </w:r>
      <w:r w:rsidR="00160FEC">
        <w:rPr>
          <w:rFonts w:ascii="Arial" w:hAnsi="Arial" w:cs="Arial"/>
          <w:sz w:val="20"/>
          <w:szCs w:val="20"/>
        </w:rPr>
        <w:t>ých</w:t>
      </w:r>
      <w:r w:rsidRPr="00DA79D8">
        <w:rPr>
          <w:rFonts w:ascii="Arial" w:hAnsi="Arial" w:cs="Arial"/>
          <w:sz w:val="20"/>
          <w:szCs w:val="20"/>
        </w:rPr>
        <w:t xml:space="preserve"> test</w:t>
      </w:r>
      <w:r w:rsidR="00160FEC">
        <w:rPr>
          <w:rFonts w:ascii="Arial" w:hAnsi="Arial" w:cs="Arial"/>
          <w:sz w:val="20"/>
          <w:szCs w:val="20"/>
        </w:rPr>
        <w:t>ů</w:t>
      </w:r>
      <w:r w:rsidRPr="00DA79D8">
        <w:rPr>
          <w:rFonts w:ascii="Arial" w:hAnsi="Arial" w:cs="Arial"/>
          <w:sz w:val="20"/>
          <w:szCs w:val="20"/>
        </w:rPr>
        <w:t xml:space="preserve"> je studentovi vydán certifikát o absolvování teoretické výuky</w:t>
      </w:r>
      <w:r w:rsidR="00CB4160" w:rsidRPr="00DA79D8">
        <w:rPr>
          <w:rFonts w:ascii="Arial" w:hAnsi="Arial" w:cs="Arial"/>
          <w:sz w:val="20"/>
          <w:szCs w:val="20"/>
        </w:rPr>
        <w:t>, který obsahuje doporučení k teoretické zkoušce</w:t>
      </w:r>
      <w:r w:rsidRPr="00DA79D8">
        <w:rPr>
          <w:rFonts w:ascii="Arial" w:hAnsi="Arial" w:cs="Arial"/>
          <w:sz w:val="20"/>
          <w:szCs w:val="20"/>
        </w:rPr>
        <w:t>. Po jeho předložení bude žák připuštěn k vykonání teoretické zkoušky. Platnost tohoto certifikátu je jeden rok od data vydání.</w:t>
      </w:r>
    </w:p>
    <w:p w:rsidR="00C914CB" w:rsidRPr="00DA79D8" w:rsidRDefault="00E24AF7" w:rsidP="00DA79D8">
      <w:pPr>
        <w:pStyle w:val="Nadpis2"/>
        <w:ind w:left="851" w:hanging="851"/>
        <w:rPr>
          <w:rFonts w:ascii="Arial" w:hAnsi="Arial" w:cs="Arial"/>
          <w:sz w:val="24"/>
          <w:szCs w:val="24"/>
        </w:rPr>
      </w:pPr>
      <w:bookmarkStart w:id="37" w:name="_Toc2256263"/>
      <w:r w:rsidRPr="00DA79D8">
        <w:rPr>
          <w:rFonts w:ascii="Arial" w:hAnsi="Arial" w:cs="Arial"/>
          <w:sz w:val="24"/>
          <w:szCs w:val="24"/>
        </w:rPr>
        <w:t>Letový výcvik</w:t>
      </w:r>
      <w:bookmarkEnd w:id="37"/>
    </w:p>
    <w:p w:rsidR="00AA6ED3" w:rsidRDefault="0000661A" w:rsidP="00DA79D8">
      <w:pPr>
        <w:pStyle w:val="Normlntext3"/>
        <w:ind w:left="0"/>
        <w:rPr>
          <w:rFonts w:ascii="Arial" w:hAnsi="Arial" w:cs="Arial"/>
          <w:sz w:val="20"/>
          <w:szCs w:val="20"/>
        </w:rPr>
      </w:pPr>
      <w:r w:rsidRPr="00DA79D8">
        <w:rPr>
          <w:rFonts w:ascii="Arial" w:hAnsi="Arial" w:cs="Arial"/>
          <w:sz w:val="20"/>
          <w:szCs w:val="20"/>
        </w:rPr>
        <w:t>Přezkoušení před prvním samostatným letem (úloha 1</w:t>
      </w:r>
      <w:r w:rsidR="007C2BBD">
        <w:rPr>
          <w:rFonts w:ascii="Arial" w:hAnsi="Arial" w:cs="Arial"/>
          <w:sz w:val="20"/>
          <w:szCs w:val="20"/>
        </w:rPr>
        <w:t>9</w:t>
      </w:r>
      <w:r w:rsidRPr="00DA79D8">
        <w:rPr>
          <w:rFonts w:ascii="Arial" w:hAnsi="Arial" w:cs="Arial"/>
          <w:sz w:val="20"/>
          <w:szCs w:val="20"/>
        </w:rPr>
        <w:t xml:space="preserve">P) a přezkoušení před prvním samostatným navigačním letem (úloha </w:t>
      </w:r>
      <w:r w:rsidR="007C2BBD">
        <w:rPr>
          <w:rFonts w:ascii="Arial" w:hAnsi="Arial" w:cs="Arial"/>
          <w:sz w:val="20"/>
          <w:szCs w:val="20"/>
        </w:rPr>
        <w:t>31</w:t>
      </w:r>
      <w:r w:rsidR="00EC3E80">
        <w:rPr>
          <w:rFonts w:ascii="Arial" w:hAnsi="Arial" w:cs="Arial"/>
          <w:sz w:val="20"/>
          <w:szCs w:val="20"/>
        </w:rPr>
        <w:t>a</w:t>
      </w:r>
      <w:r w:rsidRPr="00DA79D8">
        <w:rPr>
          <w:rFonts w:ascii="Arial" w:hAnsi="Arial" w:cs="Arial"/>
          <w:sz w:val="20"/>
          <w:szCs w:val="20"/>
        </w:rPr>
        <w:t>) provádí instruktor s platnou kvalifikací a bez omezení</w:t>
      </w:r>
      <w:r w:rsidR="000826BC">
        <w:rPr>
          <w:rFonts w:ascii="Arial" w:hAnsi="Arial" w:cs="Arial"/>
          <w:sz w:val="20"/>
          <w:szCs w:val="20"/>
        </w:rPr>
        <w:t xml:space="preserve"> FCL.</w:t>
      </w:r>
      <w:proofErr w:type="gramStart"/>
      <w:r w:rsidR="000826BC">
        <w:rPr>
          <w:rFonts w:ascii="Arial" w:hAnsi="Arial" w:cs="Arial"/>
          <w:sz w:val="20"/>
          <w:szCs w:val="20"/>
        </w:rPr>
        <w:t>910.FI</w:t>
      </w:r>
      <w:proofErr w:type="gramEnd"/>
      <w:r w:rsidRPr="00DA79D8">
        <w:rPr>
          <w:rFonts w:ascii="Arial" w:hAnsi="Arial" w:cs="Arial"/>
          <w:sz w:val="20"/>
          <w:szCs w:val="20"/>
        </w:rPr>
        <w:t xml:space="preserve">, který je k tomu pověřený vedoucím výcviku (HT). Přezkoušení musí být vykonáno v den prvního samostatného letu. </w:t>
      </w:r>
      <w:r w:rsidR="00C13AE9" w:rsidRPr="00DA79D8">
        <w:rPr>
          <w:rFonts w:ascii="Arial" w:hAnsi="Arial" w:cs="Arial"/>
          <w:sz w:val="20"/>
          <w:szCs w:val="20"/>
        </w:rPr>
        <w:t>Pokud instruktor vydá povolení k prvnímu samostatnému letu, provede o tom příslušný záznam do zápisníku letů žáka</w:t>
      </w:r>
      <w:r w:rsidR="009D721E" w:rsidRPr="00DA79D8">
        <w:rPr>
          <w:rFonts w:ascii="Arial" w:hAnsi="Arial" w:cs="Arial"/>
          <w:sz w:val="20"/>
          <w:szCs w:val="20"/>
        </w:rPr>
        <w:t>. V</w:t>
      </w:r>
      <w:r w:rsidR="00C13AE9" w:rsidRPr="00DA79D8">
        <w:rPr>
          <w:rFonts w:ascii="Arial" w:hAnsi="Arial" w:cs="Arial"/>
          <w:sz w:val="20"/>
          <w:szCs w:val="20"/>
        </w:rPr>
        <w:t> případě navigačního letu m</w:t>
      </w:r>
      <w:r w:rsidRPr="00DA79D8">
        <w:rPr>
          <w:rFonts w:ascii="Arial" w:hAnsi="Arial" w:cs="Arial"/>
          <w:sz w:val="20"/>
          <w:szCs w:val="20"/>
        </w:rPr>
        <w:t>usí být v zápisníku letů vypsaná povolená trať, a to včetně plánovaných přistání.</w:t>
      </w:r>
    </w:p>
    <w:p w:rsidR="00425AF2" w:rsidRDefault="00425AF2" w:rsidP="00DA79D8">
      <w:pPr>
        <w:pStyle w:val="Normlntext3"/>
        <w:ind w:left="0"/>
        <w:rPr>
          <w:rFonts w:ascii="Arial" w:hAnsi="Arial" w:cs="Arial"/>
          <w:sz w:val="20"/>
          <w:szCs w:val="20"/>
        </w:rPr>
      </w:pPr>
    </w:p>
    <w:p w:rsidR="00425AF2" w:rsidRDefault="00425AF2" w:rsidP="00DA79D8">
      <w:pPr>
        <w:pStyle w:val="Normlntext3"/>
        <w:ind w:left="0"/>
        <w:rPr>
          <w:rFonts w:ascii="Arial" w:hAnsi="Arial" w:cs="Arial"/>
          <w:sz w:val="20"/>
          <w:szCs w:val="20"/>
        </w:rPr>
      </w:pPr>
    </w:p>
    <w:p w:rsidR="00425AF2" w:rsidRDefault="00425AF2" w:rsidP="00DA79D8">
      <w:pPr>
        <w:pStyle w:val="Normlntext3"/>
        <w:ind w:left="0"/>
        <w:rPr>
          <w:rFonts w:ascii="Arial" w:hAnsi="Arial" w:cs="Arial"/>
          <w:sz w:val="20"/>
          <w:szCs w:val="20"/>
        </w:rPr>
      </w:pPr>
    </w:p>
    <w:p w:rsidR="008527B9" w:rsidRDefault="008527B9" w:rsidP="00DA79D8">
      <w:pPr>
        <w:pStyle w:val="Normlntext3"/>
        <w:ind w:left="0"/>
        <w:rPr>
          <w:rFonts w:ascii="Arial" w:hAnsi="Arial" w:cs="Arial"/>
          <w:sz w:val="20"/>
          <w:szCs w:val="20"/>
        </w:rPr>
      </w:pPr>
    </w:p>
    <w:p w:rsidR="008527B9" w:rsidRDefault="008527B9" w:rsidP="00DA79D8">
      <w:pPr>
        <w:pStyle w:val="Normlntext3"/>
        <w:ind w:left="0"/>
        <w:rPr>
          <w:rFonts w:ascii="Arial" w:hAnsi="Arial" w:cs="Arial"/>
          <w:sz w:val="20"/>
          <w:szCs w:val="20"/>
        </w:rPr>
      </w:pPr>
    </w:p>
    <w:p w:rsidR="008527B9" w:rsidRDefault="008527B9" w:rsidP="00DA79D8">
      <w:pPr>
        <w:pStyle w:val="Normlntext3"/>
        <w:ind w:left="0"/>
        <w:rPr>
          <w:rFonts w:ascii="Arial" w:hAnsi="Arial" w:cs="Arial"/>
          <w:sz w:val="20"/>
          <w:szCs w:val="20"/>
        </w:rPr>
      </w:pPr>
    </w:p>
    <w:p w:rsidR="00425AF2" w:rsidRDefault="00425AF2" w:rsidP="00DA79D8">
      <w:pPr>
        <w:pStyle w:val="Normlntext3"/>
        <w:ind w:left="0"/>
        <w:rPr>
          <w:rFonts w:ascii="Arial" w:hAnsi="Arial" w:cs="Arial"/>
          <w:sz w:val="20"/>
          <w:szCs w:val="20"/>
        </w:rPr>
      </w:pPr>
    </w:p>
    <w:p w:rsidR="00425AF2" w:rsidRDefault="00425AF2" w:rsidP="00DA79D8">
      <w:pPr>
        <w:pStyle w:val="Normlntext3"/>
        <w:ind w:left="0"/>
        <w:rPr>
          <w:rFonts w:ascii="Arial" w:hAnsi="Arial" w:cs="Arial"/>
          <w:sz w:val="20"/>
          <w:szCs w:val="20"/>
        </w:rPr>
      </w:pPr>
    </w:p>
    <w:p w:rsidR="00425AF2" w:rsidRPr="00E87957" w:rsidRDefault="00425AF2" w:rsidP="00425AF2">
      <w:pPr>
        <w:widowControl w:val="0"/>
        <w:contextualSpacing/>
        <w:jc w:val="center"/>
        <w:rPr>
          <w:rFonts w:ascii="Arial" w:hAnsi="Arial" w:cs="Arial"/>
          <w:i/>
          <w:sz w:val="20"/>
          <w:szCs w:val="20"/>
        </w:rPr>
      </w:pPr>
      <w:r w:rsidRPr="00E87957">
        <w:rPr>
          <w:rFonts w:ascii="Arial" w:hAnsi="Arial" w:cs="Arial"/>
          <w:i/>
          <w:sz w:val="20"/>
          <w:szCs w:val="20"/>
        </w:rPr>
        <w:t>ZÁMĚRNĚ VYNECHÁNO</w:t>
      </w:r>
    </w:p>
    <w:p w:rsidR="00425AF2" w:rsidRPr="00DA79D8" w:rsidRDefault="00425AF2" w:rsidP="00DA79D8">
      <w:pPr>
        <w:pStyle w:val="Normlntext3"/>
        <w:ind w:left="0"/>
        <w:rPr>
          <w:rFonts w:ascii="Arial" w:hAnsi="Arial" w:cs="Arial"/>
          <w:sz w:val="20"/>
          <w:szCs w:val="20"/>
        </w:rPr>
      </w:pPr>
    </w:p>
    <w:p w:rsidR="005A7F3C" w:rsidRPr="00DA79D8" w:rsidRDefault="005A7F3C" w:rsidP="005A7F3C">
      <w:pPr>
        <w:pStyle w:val="Normlntext3"/>
        <w:ind w:left="0"/>
        <w:rPr>
          <w:rFonts w:ascii="Arial" w:hAnsi="Arial" w:cs="Arial"/>
          <w:sz w:val="20"/>
          <w:szCs w:val="20"/>
        </w:rPr>
      </w:pPr>
    </w:p>
    <w:p w:rsidR="005A7F3C" w:rsidRDefault="005A7F3C" w:rsidP="005A7F3C">
      <w:pPr>
        <w:spacing w:line="276" w:lineRule="auto"/>
        <w:jc w:val="left"/>
        <w:rPr>
          <w:rFonts w:ascii="Arial" w:hAnsi="Arial" w:cs="Arial"/>
        </w:rPr>
        <w:sectPr w:rsidR="005A7F3C" w:rsidSect="002D3DD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851" w:bottom="1134" w:left="851" w:header="397" w:footer="397" w:gutter="284"/>
          <w:cols w:space="708"/>
          <w:docGrid w:linePitch="360"/>
        </w:sectPr>
      </w:pPr>
    </w:p>
    <w:p w:rsidR="005A7F3C" w:rsidRPr="00FD0143" w:rsidRDefault="005A7F3C" w:rsidP="005A7F3C">
      <w:pPr>
        <w:pStyle w:val="Nadpis2"/>
        <w:numPr>
          <w:ilvl w:val="0"/>
          <w:numId w:val="0"/>
        </w:numPr>
        <w:spacing w:before="240"/>
        <w:rPr>
          <w:rFonts w:ascii="Arial" w:hAnsi="Arial" w:cs="Arial"/>
          <w:sz w:val="24"/>
          <w:szCs w:val="24"/>
        </w:rPr>
      </w:pPr>
      <w:bookmarkStart w:id="38" w:name="_Toc870841"/>
      <w:bookmarkStart w:id="39" w:name="_Toc2256264"/>
      <w:r w:rsidRPr="00FD0143">
        <w:rPr>
          <w:rFonts w:ascii="Arial" w:hAnsi="Arial" w:cs="Arial"/>
          <w:sz w:val="24"/>
          <w:szCs w:val="24"/>
        </w:rPr>
        <w:lastRenderedPageBreak/>
        <w:t>Příloha 1: Záznam teoretické výuky</w:t>
      </w:r>
      <w:bookmarkEnd w:id="38"/>
      <w:bookmarkEnd w:id="39"/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417"/>
        <w:gridCol w:w="1418"/>
        <w:gridCol w:w="1417"/>
        <w:gridCol w:w="1418"/>
        <w:gridCol w:w="1417"/>
        <w:gridCol w:w="1418"/>
        <w:gridCol w:w="1417"/>
        <w:gridCol w:w="1418"/>
      </w:tblGrid>
      <w:tr w:rsidR="005A7F3C" w:rsidRPr="00E87957" w:rsidTr="006A227C">
        <w:trPr>
          <w:cantSplit/>
          <w:trHeight w:val="1187"/>
        </w:trPr>
        <w:tc>
          <w:tcPr>
            <w:tcW w:w="14387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bottom"/>
          </w:tcPr>
          <w:p w:rsidR="005A7F3C" w:rsidRDefault="005A7F3C" w:rsidP="00A311C9">
            <w:pPr>
              <w:spacing w:before="40" w:after="40"/>
              <w:ind w:right="11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ZÁZNAM O TEORETICKÉ VÝUCE</w:t>
            </w:r>
          </w:p>
          <w:p w:rsidR="00A311C9" w:rsidRDefault="00A311C9" w:rsidP="00A311C9">
            <w:pPr>
              <w:spacing w:before="40" w:after="40"/>
              <w:ind w:right="11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Název kurzu </w:t>
            </w:r>
            <w:r w:rsidR="00D40A30">
              <w:rPr>
                <w:rFonts w:ascii="Arial" w:hAnsi="Arial" w:cs="Arial"/>
                <w:b/>
                <w:sz w:val="20"/>
                <w:szCs w:val="20"/>
              </w:rPr>
              <w:t>teoretického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výcviku:</w:t>
            </w:r>
          </w:p>
          <w:p w:rsidR="005A7F3C" w:rsidRDefault="005A7F3C" w:rsidP="00A311C9">
            <w:pPr>
              <w:spacing w:before="40" w:after="40"/>
              <w:ind w:right="11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Jméno žáka:</w:t>
            </w:r>
          </w:p>
          <w:p w:rsidR="005A7F3C" w:rsidRDefault="005A7F3C" w:rsidP="00A311C9">
            <w:pPr>
              <w:spacing w:before="40" w:after="40"/>
              <w:ind w:right="11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Název DTO:</w:t>
            </w:r>
          </w:p>
          <w:p w:rsidR="005A7F3C" w:rsidRPr="00066D6F" w:rsidRDefault="005A7F3C" w:rsidP="00A311C9">
            <w:pPr>
              <w:spacing w:before="40" w:after="40"/>
              <w:ind w:right="11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Datum zahájení teoretické výuky:</w:t>
            </w:r>
          </w:p>
        </w:tc>
      </w:tr>
      <w:tr w:rsidR="005A7F3C" w:rsidRPr="00E87957" w:rsidTr="006A227C">
        <w:trPr>
          <w:cantSplit/>
          <w:trHeight w:val="2016"/>
        </w:trPr>
        <w:tc>
          <w:tcPr>
            <w:tcW w:w="304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:rsidR="005A7F3C" w:rsidRPr="00E87957" w:rsidRDefault="005A7F3C" w:rsidP="006A227C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Předmět: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5A7F3C" w:rsidRPr="00066D6F" w:rsidRDefault="005A7F3C" w:rsidP="006A227C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6D6F">
              <w:rPr>
                <w:rFonts w:ascii="Arial" w:hAnsi="Arial" w:cs="Arial"/>
                <w:b/>
                <w:sz w:val="20"/>
                <w:szCs w:val="20"/>
              </w:rPr>
              <w:t xml:space="preserve">Stanovená doba samostudia: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5A7F3C" w:rsidRPr="00066D6F" w:rsidRDefault="005A7F3C" w:rsidP="006A227C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6D6F">
              <w:rPr>
                <w:rFonts w:ascii="Arial" w:hAnsi="Arial" w:cs="Arial"/>
                <w:b/>
                <w:sz w:val="20"/>
                <w:szCs w:val="20"/>
              </w:rPr>
              <w:t>Stanovená doba výuky na učebně: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5A7F3C" w:rsidRPr="00066D6F" w:rsidRDefault="005A7F3C" w:rsidP="006A227C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6D6F">
              <w:rPr>
                <w:rFonts w:ascii="Arial" w:hAnsi="Arial" w:cs="Arial"/>
                <w:b/>
                <w:sz w:val="20"/>
                <w:szCs w:val="20"/>
              </w:rPr>
              <w:t>Skutečná doba výuky na učebně: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5A7F3C" w:rsidRPr="00066D6F" w:rsidRDefault="005A7F3C" w:rsidP="006A227C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6D6F">
              <w:rPr>
                <w:rFonts w:ascii="Arial" w:hAnsi="Arial" w:cs="Arial"/>
                <w:b/>
                <w:sz w:val="20"/>
                <w:szCs w:val="20"/>
              </w:rPr>
              <w:t>Datum výuky: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5A7F3C" w:rsidRPr="00066D6F" w:rsidRDefault="005A7F3C" w:rsidP="006A227C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6D6F">
              <w:rPr>
                <w:rFonts w:ascii="Arial" w:hAnsi="Arial" w:cs="Arial"/>
                <w:b/>
                <w:sz w:val="20"/>
                <w:szCs w:val="20"/>
              </w:rPr>
              <w:t>Výsledek postupového testu 1. pokus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5A7F3C" w:rsidRPr="00066D6F" w:rsidRDefault="005A7F3C" w:rsidP="006A227C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6D6F">
              <w:rPr>
                <w:rFonts w:ascii="Arial" w:hAnsi="Arial" w:cs="Arial"/>
                <w:b/>
                <w:sz w:val="20"/>
                <w:szCs w:val="20"/>
              </w:rPr>
              <w:t xml:space="preserve">Výsledek postupového testu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066D6F">
              <w:rPr>
                <w:rFonts w:ascii="Arial" w:hAnsi="Arial" w:cs="Arial"/>
                <w:b/>
                <w:sz w:val="20"/>
                <w:szCs w:val="20"/>
              </w:rPr>
              <w:t>. pokus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5A7F3C" w:rsidRPr="00066D6F" w:rsidRDefault="005A7F3C" w:rsidP="006A227C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6D6F">
              <w:rPr>
                <w:rFonts w:ascii="Arial" w:hAnsi="Arial" w:cs="Arial"/>
                <w:b/>
                <w:sz w:val="20"/>
                <w:szCs w:val="20"/>
              </w:rPr>
              <w:t xml:space="preserve">Výsledek postupového testu 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066D6F">
              <w:rPr>
                <w:rFonts w:ascii="Arial" w:hAnsi="Arial" w:cs="Arial"/>
                <w:b/>
                <w:sz w:val="20"/>
                <w:szCs w:val="20"/>
              </w:rPr>
              <w:t>. pokus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5A7F3C" w:rsidRPr="00066D6F" w:rsidRDefault="005A7F3C" w:rsidP="006A227C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6D6F">
              <w:rPr>
                <w:rFonts w:ascii="Arial" w:hAnsi="Arial" w:cs="Arial"/>
                <w:b/>
                <w:sz w:val="20"/>
                <w:szCs w:val="20"/>
              </w:rPr>
              <w:t>Podpis instruktora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5A7F3C" w:rsidRPr="002A34AC" w:rsidTr="006A227C">
        <w:tc>
          <w:tcPr>
            <w:tcW w:w="30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7F3C" w:rsidRDefault="005A7F3C" w:rsidP="006A227C">
            <w:pPr>
              <w:pStyle w:val="Normlntext2"/>
              <w:spacing w:after="0"/>
              <w:ind w:left="-1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6B50">
              <w:rPr>
                <w:rFonts w:ascii="Arial" w:hAnsi="Arial" w:cs="Arial"/>
                <w:sz w:val="20"/>
                <w:szCs w:val="20"/>
              </w:rPr>
              <w:t>TKI 1</w:t>
            </w:r>
          </w:p>
          <w:p w:rsidR="005A7F3C" w:rsidRPr="002A34AC" w:rsidRDefault="005A7F3C" w:rsidP="006A227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AA6B50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etecký zákon a postupy ATC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A7F3C" w:rsidRPr="002A34AC" w:rsidTr="006A227C">
        <w:tc>
          <w:tcPr>
            <w:tcW w:w="30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7F3C" w:rsidRDefault="005A7F3C" w:rsidP="006A227C">
            <w:pPr>
              <w:pStyle w:val="Normlntext2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6B50">
              <w:rPr>
                <w:rFonts w:ascii="Arial" w:hAnsi="Arial" w:cs="Arial"/>
                <w:sz w:val="20"/>
                <w:szCs w:val="20"/>
              </w:rPr>
              <w:t>TKI 2</w:t>
            </w:r>
          </w:p>
          <w:p w:rsidR="005A7F3C" w:rsidRPr="002A34AC" w:rsidRDefault="005A7F3C" w:rsidP="006A227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Lidská výkonnost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F3C" w:rsidRDefault="005A7F3C" w:rsidP="006A227C">
            <w:pPr>
              <w:spacing w:before="20" w:after="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5A7F3C" w:rsidRDefault="005A7F3C" w:rsidP="006A227C">
            <w:pPr>
              <w:spacing w:before="20" w:after="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A7F3C" w:rsidRPr="002A34AC" w:rsidTr="006A227C">
        <w:tc>
          <w:tcPr>
            <w:tcW w:w="30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7F3C" w:rsidRDefault="005A7F3C" w:rsidP="006A227C">
            <w:pPr>
              <w:pStyle w:val="Normlntext2"/>
              <w:spacing w:after="0"/>
              <w:ind w:left="-1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6B50">
              <w:rPr>
                <w:rFonts w:ascii="Arial" w:hAnsi="Arial" w:cs="Arial"/>
                <w:sz w:val="20"/>
                <w:szCs w:val="20"/>
              </w:rPr>
              <w:t>TKI 3</w:t>
            </w:r>
          </w:p>
          <w:p w:rsidR="005A7F3C" w:rsidRPr="002A34AC" w:rsidRDefault="005A7F3C" w:rsidP="006A227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Meteorologie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F3C" w:rsidRDefault="005A7F3C" w:rsidP="006A227C">
            <w:pPr>
              <w:spacing w:before="20" w:after="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5A7F3C" w:rsidRDefault="005A7F3C" w:rsidP="006A227C">
            <w:pPr>
              <w:spacing w:before="20" w:after="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A7F3C" w:rsidRPr="002A34AC" w:rsidTr="006A227C">
        <w:tc>
          <w:tcPr>
            <w:tcW w:w="30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7F3C" w:rsidRDefault="005A7F3C" w:rsidP="006A227C">
            <w:pPr>
              <w:pStyle w:val="Normlntext2"/>
              <w:spacing w:after="0"/>
              <w:ind w:left="-1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6B50">
              <w:rPr>
                <w:rFonts w:ascii="Arial" w:hAnsi="Arial" w:cs="Arial"/>
                <w:sz w:val="20"/>
                <w:szCs w:val="20"/>
              </w:rPr>
              <w:t>TKI 4</w:t>
            </w:r>
          </w:p>
          <w:p w:rsidR="005A7F3C" w:rsidRPr="002A34AC" w:rsidRDefault="005A7F3C" w:rsidP="006A227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Komunikace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F3C" w:rsidRDefault="005A7F3C" w:rsidP="006A227C">
            <w:pPr>
              <w:spacing w:before="20" w:after="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5A7F3C" w:rsidRDefault="005A7F3C" w:rsidP="006A227C">
            <w:pPr>
              <w:spacing w:before="20" w:after="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A7F3C" w:rsidRPr="002A34AC" w:rsidTr="006A227C">
        <w:tc>
          <w:tcPr>
            <w:tcW w:w="30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7F3C" w:rsidRDefault="005A7F3C" w:rsidP="006A227C">
            <w:pPr>
              <w:pStyle w:val="Normlntext2"/>
              <w:spacing w:after="0"/>
              <w:ind w:left="-1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6B50">
              <w:rPr>
                <w:rFonts w:ascii="Arial" w:hAnsi="Arial" w:cs="Arial"/>
                <w:sz w:val="20"/>
                <w:szCs w:val="20"/>
              </w:rPr>
              <w:t>TKI 5</w:t>
            </w:r>
          </w:p>
          <w:p w:rsidR="005A7F3C" w:rsidRPr="002A34AC" w:rsidRDefault="005A7F3C" w:rsidP="006A227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Základy letu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A7F3C" w:rsidRPr="002A34AC" w:rsidTr="006A227C">
        <w:tc>
          <w:tcPr>
            <w:tcW w:w="30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7F3C" w:rsidRDefault="005A7F3C" w:rsidP="006A227C">
            <w:pPr>
              <w:pStyle w:val="Normlntext2"/>
              <w:spacing w:after="0"/>
              <w:ind w:left="-1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6B50">
              <w:rPr>
                <w:rFonts w:ascii="Arial" w:hAnsi="Arial" w:cs="Arial"/>
                <w:sz w:val="20"/>
                <w:szCs w:val="20"/>
              </w:rPr>
              <w:t>TKI 6</w:t>
            </w:r>
          </w:p>
          <w:p w:rsidR="005A7F3C" w:rsidRPr="002A34AC" w:rsidRDefault="005A7F3C" w:rsidP="006A227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Provozní postupy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F3C" w:rsidRDefault="005A7F3C" w:rsidP="006A227C">
            <w:pPr>
              <w:spacing w:before="20" w:after="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5A7F3C" w:rsidRDefault="005A7F3C" w:rsidP="006A227C">
            <w:pPr>
              <w:spacing w:before="20" w:after="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A7F3C" w:rsidRPr="002A34AC" w:rsidTr="006A227C">
        <w:tc>
          <w:tcPr>
            <w:tcW w:w="30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7F3C" w:rsidRDefault="005A7F3C" w:rsidP="006A227C">
            <w:pPr>
              <w:pStyle w:val="Normlntext2"/>
              <w:spacing w:after="0"/>
              <w:ind w:left="-1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6B50">
              <w:rPr>
                <w:rFonts w:ascii="Arial" w:hAnsi="Arial" w:cs="Arial"/>
                <w:sz w:val="20"/>
                <w:szCs w:val="20"/>
              </w:rPr>
              <w:t>TKI 7</w:t>
            </w:r>
          </w:p>
          <w:p w:rsidR="005A7F3C" w:rsidRPr="00EC5D44" w:rsidRDefault="005A7F3C" w:rsidP="006A227C">
            <w:pPr>
              <w:pStyle w:val="Normlntext2"/>
              <w:spacing w:after="0"/>
              <w:ind w:left="-1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6B50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etová výkonnost</w:t>
            </w:r>
            <w:r w:rsidRPr="00AA6B50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plánování letu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F3C" w:rsidRDefault="005A7F3C" w:rsidP="006A227C">
            <w:pPr>
              <w:spacing w:before="20" w:after="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5A7F3C" w:rsidRDefault="005A7F3C" w:rsidP="006A227C">
            <w:pPr>
              <w:spacing w:before="20" w:after="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A7F3C" w:rsidRPr="002A34AC" w:rsidTr="006A227C">
        <w:tc>
          <w:tcPr>
            <w:tcW w:w="30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7F3C" w:rsidRDefault="005A7F3C" w:rsidP="006A227C">
            <w:pPr>
              <w:pStyle w:val="Normlntext2"/>
              <w:spacing w:after="0"/>
              <w:ind w:left="-1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6B50">
              <w:rPr>
                <w:rFonts w:ascii="Arial" w:hAnsi="Arial" w:cs="Arial"/>
                <w:sz w:val="20"/>
                <w:szCs w:val="20"/>
              </w:rPr>
              <w:t>TKI 8</w:t>
            </w:r>
          </w:p>
          <w:p w:rsidR="005A7F3C" w:rsidRPr="002A34AC" w:rsidRDefault="005A7F3C" w:rsidP="00E36A6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AA6B50">
              <w:rPr>
                <w:rFonts w:ascii="Arial" w:hAnsi="Arial" w:cs="Arial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 xml:space="preserve">šeobecné znalosti </w:t>
            </w:r>
            <w:r w:rsidR="00E36A63">
              <w:rPr>
                <w:rFonts w:ascii="Arial" w:hAnsi="Arial" w:cs="Arial"/>
                <w:sz w:val="20"/>
                <w:szCs w:val="20"/>
              </w:rPr>
              <w:t>letadla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F3C" w:rsidRDefault="005A7F3C" w:rsidP="006A227C">
            <w:pPr>
              <w:spacing w:before="20" w:after="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5A7F3C" w:rsidRDefault="005A7F3C" w:rsidP="006A227C">
            <w:pPr>
              <w:spacing w:before="20" w:after="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A7F3C" w:rsidRPr="002A34AC" w:rsidTr="006A227C">
        <w:tc>
          <w:tcPr>
            <w:tcW w:w="304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7F3C" w:rsidRDefault="005A7F3C" w:rsidP="006A227C">
            <w:pPr>
              <w:pStyle w:val="Normlntext2"/>
              <w:spacing w:after="0"/>
              <w:ind w:left="-1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6B50">
              <w:rPr>
                <w:rFonts w:ascii="Arial" w:hAnsi="Arial" w:cs="Arial"/>
                <w:sz w:val="20"/>
                <w:szCs w:val="20"/>
              </w:rPr>
              <w:t>TKI 9</w:t>
            </w:r>
          </w:p>
          <w:p w:rsidR="005A7F3C" w:rsidRPr="002A34AC" w:rsidRDefault="005A7F3C" w:rsidP="006A227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AA6B50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avigace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A7F3C" w:rsidRPr="002A34AC" w:rsidTr="006A227C">
        <w:tc>
          <w:tcPr>
            <w:tcW w:w="14387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5A7F3C" w:rsidRDefault="005A7F3C" w:rsidP="006A227C">
            <w:pPr>
              <w:spacing w:before="24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Výuka teoretických znalostí byla ukončena, doporučuji k teoretické zkoušce:</w:t>
            </w:r>
          </w:p>
          <w:p w:rsidR="005A7F3C" w:rsidRPr="006A282F" w:rsidRDefault="005A7F3C" w:rsidP="006A227C">
            <w:pPr>
              <w:spacing w:after="24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A282F">
              <w:rPr>
                <w:rFonts w:ascii="Arial" w:hAnsi="Arial" w:cs="Arial"/>
                <w:sz w:val="20"/>
                <w:szCs w:val="20"/>
              </w:rPr>
              <w:t>(jméno instruktora, podpis a datum)</w:t>
            </w:r>
          </w:p>
        </w:tc>
      </w:tr>
    </w:tbl>
    <w:p w:rsidR="005A7F3C" w:rsidRDefault="005A7F3C" w:rsidP="005A7F3C">
      <w:pPr>
        <w:spacing w:line="276" w:lineRule="auto"/>
        <w:jc w:val="left"/>
        <w:rPr>
          <w:rFonts w:ascii="Arial" w:hAnsi="Arial" w:cs="Arial"/>
        </w:rPr>
      </w:pPr>
    </w:p>
    <w:p w:rsidR="005A7F3C" w:rsidRPr="00FD0143" w:rsidRDefault="005A7F3C" w:rsidP="005A7F3C">
      <w:pPr>
        <w:pStyle w:val="Nadpis2"/>
        <w:numPr>
          <w:ilvl w:val="0"/>
          <w:numId w:val="0"/>
        </w:numPr>
        <w:spacing w:before="240"/>
        <w:rPr>
          <w:rFonts w:ascii="Arial" w:hAnsi="Arial" w:cs="Arial"/>
          <w:sz w:val="24"/>
          <w:szCs w:val="24"/>
        </w:rPr>
      </w:pPr>
      <w:bookmarkStart w:id="40" w:name="_Toc870842"/>
      <w:bookmarkStart w:id="41" w:name="_Toc2256265"/>
      <w:r w:rsidRPr="00FD0143">
        <w:rPr>
          <w:rFonts w:ascii="Arial" w:hAnsi="Arial" w:cs="Arial"/>
          <w:sz w:val="24"/>
          <w:szCs w:val="24"/>
        </w:rPr>
        <w:lastRenderedPageBreak/>
        <w:t>Příloha 2: záznam letového výcviku</w:t>
      </w:r>
      <w:bookmarkEnd w:id="40"/>
      <w:bookmarkEnd w:id="41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01"/>
        <w:gridCol w:w="1701"/>
        <w:gridCol w:w="8613"/>
        <w:gridCol w:w="2728"/>
      </w:tblGrid>
      <w:tr w:rsidR="005A7F3C" w:rsidTr="006A227C">
        <w:tc>
          <w:tcPr>
            <w:tcW w:w="1474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5A7F3C" w:rsidRDefault="005A7F3C" w:rsidP="006A227C">
            <w:pPr>
              <w:spacing w:before="40" w:after="40"/>
              <w:ind w:right="11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ZÁZNAM HODNOCENÍ LETOVÉHO VÝCVIKU</w:t>
            </w:r>
          </w:p>
          <w:p w:rsidR="005A7F3C" w:rsidRDefault="005A7F3C" w:rsidP="006A227C">
            <w:pPr>
              <w:spacing w:before="40" w:after="40"/>
              <w:ind w:right="11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Název kurzu letového výcviku:</w:t>
            </w:r>
          </w:p>
          <w:p w:rsidR="005A7F3C" w:rsidRDefault="005A7F3C" w:rsidP="006A227C">
            <w:pPr>
              <w:spacing w:before="40" w:after="40"/>
              <w:ind w:right="11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Jméno žáka:</w:t>
            </w:r>
          </w:p>
          <w:p w:rsidR="005A7F3C" w:rsidRDefault="005A7F3C" w:rsidP="006A227C">
            <w:pPr>
              <w:spacing w:before="40" w:after="40"/>
              <w:ind w:right="11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Název DTO:</w:t>
            </w:r>
          </w:p>
          <w:p w:rsidR="005A7F3C" w:rsidRDefault="005A7F3C" w:rsidP="006A227C">
            <w:pPr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Datum zahájení letového výcviku:</w:t>
            </w:r>
          </w:p>
        </w:tc>
      </w:tr>
      <w:tr w:rsidR="005A7F3C" w:rsidTr="006A227C">
        <w:tc>
          <w:tcPr>
            <w:tcW w:w="1701" w:type="dxa"/>
            <w:tcBorders>
              <w:top w:val="single" w:sz="18" w:space="0" w:color="auto"/>
              <w:left w:val="single" w:sz="18" w:space="0" w:color="auto"/>
            </w:tcBorders>
          </w:tcPr>
          <w:p w:rsidR="005A7F3C" w:rsidRDefault="005A7F3C" w:rsidP="006A227C">
            <w:pPr>
              <w:spacing w:before="120" w:after="120"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Úloha: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5A7F3C" w:rsidRDefault="005A7F3C" w:rsidP="006A227C">
            <w:pPr>
              <w:spacing w:before="120" w:after="120"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Datum:</w:t>
            </w:r>
          </w:p>
        </w:tc>
        <w:tc>
          <w:tcPr>
            <w:tcW w:w="8613" w:type="dxa"/>
            <w:tcBorders>
              <w:top w:val="single" w:sz="18" w:space="0" w:color="auto"/>
            </w:tcBorders>
          </w:tcPr>
          <w:p w:rsidR="005A7F3C" w:rsidRDefault="005A7F3C" w:rsidP="006A227C">
            <w:pPr>
              <w:spacing w:before="120" w:after="120"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Poznámky, hodnocení:</w:t>
            </w:r>
          </w:p>
        </w:tc>
        <w:tc>
          <w:tcPr>
            <w:tcW w:w="2728" w:type="dxa"/>
            <w:tcBorders>
              <w:top w:val="single" w:sz="18" w:space="0" w:color="auto"/>
              <w:right w:val="single" w:sz="18" w:space="0" w:color="auto"/>
            </w:tcBorders>
          </w:tcPr>
          <w:p w:rsidR="005A7F3C" w:rsidRDefault="005A7F3C" w:rsidP="006A227C">
            <w:pPr>
              <w:spacing w:before="120" w:after="120"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Podpis instruktora:</w:t>
            </w:r>
          </w:p>
        </w:tc>
      </w:tr>
      <w:tr w:rsidR="005A7F3C" w:rsidTr="006A227C">
        <w:tc>
          <w:tcPr>
            <w:tcW w:w="1701" w:type="dxa"/>
            <w:tcBorders>
              <w:left w:val="single" w:sz="18" w:space="0" w:color="auto"/>
            </w:tcBorders>
          </w:tcPr>
          <w:p w:rsidR="005A7F3C" w:rsidRDefault="005A7F3C" w:rsidP="006A227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A7F3C" w:rsidRDefault="005A7F3C" w:rsidP="006A227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613" w:type="dxa"/>
          </w:tcPr>
          <w:p w:rsidR="005A7F3C" w:rsidRDefault="005A7F3C" w:rsidP="006A227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728" w:type="dxa"/>
            <w:tcBorders>
              <w:right w:val="single" w:sz="18" w:space="0" w:color="auto"/>
            </w:tcBorders>
          </w:tcPr>
          <w:p w:rsidR="005A7F3C" w:rsidRDefault="005A7F3C" w:rsidP="006A227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</w:tr>
      <w:tr w:rsidR="005A7F3C" w:rsidTr="006A227C">
        <w:tc>
          <w:tcPr>
            <w:tcW w:w="1701" w:type="dxa"/>
            <w:tcBorders>
              <w:left w:val="single" w:sz="18" w:space="0" w:color="auto"/>
            </w:tcBorders>
          </w:tcPr>
          <w:p w:rsidR="005A7F3C" w:rsidRDefault="005A7F3C" w:rsidP="006A227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A7F3C" w:rsidRDefault="005A7F3C" w:rsidP="006A227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613" w:type="dxa"/>
          </w:tcPr>
          <w:p w:rsidR="005A7F3C" w:rsidRDefault="005A7F3C" w:rsidP="006A227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728" w:type="dxa"/>
            <w:tcBorders>
              <w:right w:val="single" w:sz="18" w:space="0" w:color="auto"/>
            </w:tcBorders>
          </w:tcPr>
          <w:p w:rsidR="005A7F3C" w:rsidRDefault="005A7F3C" w:rsidP="006A227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</w:tr>
      <w:tr w:rsidR="005A7F3C" w:rsidTr="006A227C">
        <w:tc>
          <w:tcPr>
            <w:tcW w:w="1701" w:type="dxa"/>
            <w:tcBorders>
              <w:left w:val="single" w:sz="18" w:space="0" w:color="auto"/>
            </w:tcBorders>
          </w:tcPr>
          <w:p w:rsidR="005A7F3C" w:rsidRDefault="005A7F3C" w:rsidP="006A227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A7F3C" w:rsidRDefault="005A7F3C" w:rsidP="006A227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613" w:type="dxa"/>
          </w:tcPr>
          <w:p w:rsidR="005A7F3C" w:rsidRDefault="005A7F3C" w:rsidP="006A227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728" w:type="dxa"/>
            <w:tcBorders>
              <w:right w:val="single" w:sz="18" w:space="0" w:color="auto"/>
            </w:tcBorders>
          </w:tcPr>
          <w:p w:rsidR="005A7F3C" w:rsidRDefault="005A7F3C" w:rsidP="006A227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</w:tr>
      <w:tr w:rsidR="005A7F3C" w:rsidTr="006A227C">
        <w:tc>
          <w:tcPr>
            <w:tcW w:w="1701" w:type="dxa"/>
            <w:tcBorders>
              <w:left w:val="single" w:sz="18" w:space="0" w:color="auto"/>
            </w:tcBorders>
          </w:tcPr>
          <w:p w:rsidR="005A7F3C" w:rsidRDefault="005A7F3C" w:rsidP="006A227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A7F3C" w:rsidRDefault="005A7F3C" w:rsidP="006A227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613" w:type="dxa"/>
          </w:tcPr>
          <w:p w:rsidR="005A7F3C" w:rsidRDefault="005A7F3C" w:rsidP="006A227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728" w:type="dxa"/>
            <w:tcBorders>
              <w:right w:val="single" w:sz="18" w:space="0" w:color="auto"/>
            </w:tcBorders>
          </w:tcPr>
          <w:p w:rsidR="005A7F3C" w:rsidRDefault="005A7F3C" w:rsidP="006A227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</w:tr>
      <w:tr w:rsidR="005A7F3C" w:rsidTr="006A227C">
        <w:tc>
          <w:tcPr>
            <w:tcW w:w="1701" w:type="dxa"/>
            <w:tcBorders>
              <w:left w:val="single" w:sz="18" w:space="0" w:color="auto"/>
            </w:tcBorders>
          </w:tcPr>
          <w:p w:rsidR="005A7F3C" w:rsidRDefault="005A7F3C" w:rsidP="006A227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A7F3C" w:rsidRDefault="005A7F3C" w:rsidP="006A227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613" w:type="dxa"/>
          </w:tcPr>
          <w:p w:rsidR="005A7F3C" w:rsidRDefault="005A7F3C" w:rsidP="006A227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728" w:type="dxa"/>
            <w:tcBorders>
              <w:right w:val="single" w:sz="18" w:space="0" w:color="auto"/>
            </w:tcBorders>
          </w:tcPr>
          <w:p w:rsidR="005A7F3C" w:rsidRDefault="005A7F3C" w:rsidP="006A227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</w:tr>
      <w:tr w:rsidR="005A7F3C" w:rsidTr="006A227C">
        <w:tc>
          <w:tcPr>
            <w:tcW w:w="1701" w:type="dxa"/>
            <w:tcBorders>
              <w:left w:val="single" w:sz="18" w:space="0" w:color="auto"/>
            </w:tcBorders>
          </w:tcPr>
          <w:p w:rsidR="005A7F3C" w:rsidRDefault="005A7F3C" w:rsidP="006A227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A7F3C" w:rsidRDefault="005A7F3C" w:rsidP="006A227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613" w:type="dxa"/>
          </w:tcPr>
          <w:p w:rsidR="005A7F3C" w:rsidRDefault="005A7F3C" w:rsidP="006A227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728" w:type="dxa"/>
            <w:tcBorders>
              <w:right w:val="single" w:sz="18" w:space="0" w:color="auto"/>
            </w:tcBorders>
          </w:tcPr>
          <w:p w:rsidR="005A7F3C" w:rsidRDefault="005A7F3C" w:rsidP="006A227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</w:tr>
      <w:tr w:rsidR="005A7F3C" w:rsidTr="006A227C">
        <w:tc>
          <w:tcPr>
            <w:tcW w:w="1701" w:type="dxa"/>
            <w:tcBorders>
              <w:left w:val="single" w:sz="18" w:space="0" w:color="auto"/>
            </w:tcBorders>
          </w:tcPr>
          <w:p w:rsidR="005A7F3C" w:rsidRDefault="005A7F3C" w:rsidP="006A227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A7F3C" w:rsidRDefault="005A7F3C" w:rsidP="006A227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613" w:type="dxa"/>
          </w:tcPr>
          <w:p w:rsidR="005A7F3C" w:rsidRDefault="005A7F3C" w:rsidP="006A227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728" w:type="dxa"/>
            <w:tcBorders>
              <w:right w:val="single" w:sz="18" w:space="0" w:color="auto"/>
            </w:tcBorders>
          </w:tcPr>
          <w:p w:rsidR="005A7F3C" w:rsidRDefault="005A7F3C" w:rsidP="006A227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</w:tr>
      <w:tr w:rsidR="005A7F3C" w:rsidTr="006A227C">
        <w:tc>
          <w:tcPr>
            <w:tcW w:w="1701" w:type="dxa"/>
            <w:tcBorders>
              <w:left w:val="single" w:sz="18" w:space="0" w:color="auto"/>
            </w:tcBorders>
          </w:tcPr>
          <w:p w:rsidR="005A7F3C" w:rsidRDefault="005A7F3C" w:rsidP="006A227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A7F3C" w:rsidRDefault="005A7F3C" w:rsidP="006A227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613" w:type="dxa"/>
          </w:tcPr>
          <w:p w:rsidR="005A7F3C" w:rsidRDefault="005A7F3C" w:rsidP="006A227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728" w:type="dxa"/>
            <w:tcBorders>
              <w:right w:val="single" w:sz="18" w:space="0" w:color="auto"/>
            </w:tcBorders>
          </w:tcPr>
          <w:p w:rsidR="005A7F3C" w:rsidRDefault="005A7F3C" w:rsidP="006A227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</w:tr>
      <w:tr w:rsidR="005A7F3C" w:rsidTr="006A227C">
        <w:tc>
          <w:tcPr>
            <w:tcW w:w="1701" w:type="dxa"/>
            <w:tcBorders>
              <w:left w:val="single" w:sz="18" w:space="0" w:color="auto"/>
            </w:tcBorders>
          </w:tcPr>
          <w:p w:rsidR="005A7F3C" w:rsidRDefault="005A7F3C" w:rsidP="006A227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A7F3C" w:rsidRDefault="005A7F3C" w:rsidP="006A227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613" w:type="dxa"/>
          </w:tcPr>
          <w:p w:rsidR="005A7F3C" w:rsidRDefault="005A7F3C" w:rsidP="006A227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728" w:type="dxa"/>
            <w:tcBorders>
              <w:right w:val="single" w:sz="18" w:space="0" w:color="auto"/>
            </w:tcBorders>
          </w:tcPr>
          <w:p w:rsidR="005A7F3C" w:rsidRDefault="005A7F3C" w:rsidP="006A227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</w:tr>
      <w:tr w:rsidR="005A7F3C" w:rsidTr="006A227C">
        <w:tc>
          <w:tcPr>
            <w:tcW w:w="1701" w:type="dxa"/>
            <w:tcBorders>
              <w:left w:val="single" w:sz="18" w:space="0" w:color="auto"/>
            </w:tcBorders>
          </w:tcPr>
          <w:p w:rsidR="005A7F3C" w:rsidRDefault="005A7F3C" w:rsidP="006A227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A7F3C" w:rsidRDefault="005A7F3C" w:rsidP="006A227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613" w:type="dxa"/>
          </w:tcPr>
          <w:p w:rsidR="005A7F3C" w:rsidRDefault="005A7F3C" w:rsidP="006A227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728" w:type="dxa"/>
            <w:tcBorders>
              <w:right w:val="single" w:sz="18" w:space="0" w:color="auto"/>
            </w:tcBorders>
          </w:tcPr>
          <w:p w:rsidR="005A7F3C" w:rsidRDefault="005A7F3C" w:rsidP="006A227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</w:tr>
      <w:tr w:rsidR="005A7F3C" w:rsidTr="006A227C">
        <w:tc>
          <w:tcPr>
            <w:tcW w:w="1701" w:type="dxa"/>
            <w:tcBorders>
              <w:left w:val="single" w:sz="18" w:space="0" w:color="auto"/>
            </w:tcBorders>
          </w:tcPr>
          <w:p w:rsidR="005A7F3C" w:rsidRDefault="005A7F3C" w:rsidP="006A227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A7F3C" w:rsidRDefault="005A7F3C" w:rsidP="006A227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613" w:type="dxa"/>
          </w:tcPr>
          <w:p w:rsidR="005A7F3C" w:rsidRDefault="005A7F3C" w:rsidP="006A227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728" w:type="dxa"/>
            <w:tcBorders>
              <w:right w:val="single" w:sz="18" w:space="0" w:color="auto"/>
            </w:tcBorders>
          </w:tcPr>
          <w:p w:rsidR="005A7F3C" w:rsidRDefault="005A7F3C" w:rsidP="006A227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</w:tr>
      <w:tr w:rsidR="005A7F3C" w:rsidTr="006A227C">
        <w:tc>
          <w:tcPr>
            <w:tcW w:w="1701" w:type="dxa"/>
            <w:tcBorders>
              <w:left w:val="single" w:sz="18" w:space="0" w:color="auto"/>
            </w:tcBorders>
          </w:tcPr>
          <w:p w:rsidR="005A7F3C" w:rsidRDefault="005A7F3C" w:rsidP="006A227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A7F3C" w:rsidRDefault="005A7F3C" w:rsidP="006A227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613" w:type="dxa"/>
          </w:tcPr>
          <w:p w:rsidR="005A7F3C" w:rsidRDefault="005A7F3C" w:rsidP="006A227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728" w:type="dxa"/>
            <w:tcBorders>
              <w:right w:val="single" w:sz="18" w:space="0" w:color="auto"/>
            </w:tcBorders>
          </w:tcPr>
          <w:p w:rsidR="005A7F3C" w:rsidRDefault="005A7F3C" w:rsidP="006A227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</w:tr>
      <w:tr w:rsidR="005A7F3C" w:rsidTr="006A227C">
        <w:tc>
          <w:tcPr>
            <w:tcW w:w="1701" w:type="dxa"/>
            <w:tcBorders>
              <w:left w:val="single" w:sz="18" w:space="0" w:color="auto"/>
            </w:tcBorders>
          </w:tcPr>
          <w:p w:rsidR="005A7F3C" w:rsidRDefault="005A7F3C" w:rsidP="006A227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A7F3C" w:rsidRDefault="005A7F3C" w:rsidP="006A227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613" w:type="dxa"/>
          </w:tcPr>
          <w:p w:rsidR="005A7F3C" w:rsidRDefault="005A7F3C" w:rsidP="006A227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728" w:type="dxa"/>
            <w:tcBorders>
              <w:right w:val="single" w:sz="18" w:space="0" w:color="auto"/>
            </w:tcBorders>
          </w:tcPr>
          <w:p w:rsidR="005A7F3C" w:rsidRDefault="005A7F3C" w:rsidP="006A227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</w:tr>
      <w:tr w:rsidR="005A7F3C" w:rsidTr="006A227C">
        <w:tc>
          <w:tcPr>
            <w:tcW w:w="1701" w:type="dxa"/>
            <w:tcBorders>
              <w:left w:val="single" w:sz="18" w:space="0" w:color="auto"/>
            </w:tcBorders>
          </w:tcPr>
          <w:p w:rsidR="005A7F3C" w:rsidRDefault="005A7F3C" w:rsidP="006A227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A7F3C" w:rsidRDefault="005A7F3C" w:rsidP="006A227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613" w:type="dxa"/>
          </w:tcPr>
          <w:p w:rsidR="005A7F3C" w:rsidRDefault="005A7F3C" w:rsidP="006A227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728" w:type="dxa"/>
            <w:tcBorders>
              <w:right w:val="single" w:sz="18" w:space="0" w:color="auto"/>
            </w:tcBorders>
          </w:tcPr>
          <w:p w:rsidR="005A7F3C" w:rsidRDefault="005A7F3C" w:rsidP="006A227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</w:tr>
      <w:tr w:rsidR="005A7F3C" w:rsidTr="006A227C">
        <w:tc>
          <w:tcPr>
            <w:tcW w:w="1701" w:type="dxa"/>
            <w:tcBorders>
              <w:left w:val="single" w:sz="18" w:space="0" w:color="auto"/>
            </w:tcBorders>
          </w:tcPr>
          <w:p w:rsidR="005A7F3C" w:rsidRDefault="005A7F3C" w:rsidP="006A227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A7F3C" w:rsidRDefault="005A7F3C" w:rsidP="006A227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613" w:type="dxa"/>
          </w:tcPr>
          <w:p w:rsidR="005A7F3C" w:rsidRDefault="005A7F3C" w:rsidP="006A227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728" w:type="dxa"/>
            <w:tcBorders>
              <w:right w:val="single" w:sz="18" w:space="0" w:color="auto"/>
            </w:tcBorders>
          </w:tcPr>
          <w:p w:rsidR="005A7F3C" w:rsidRDefault="005A7F3C" w:rsidP="006A227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</w:tr>
      <w:tr w:rsidR="005A7F3C" w:rsidTr="006A227C">
        <w:tc>
          <w:tcPr>
            <w:tcW w:w="1701" w:type="dxa"/>
            <w:tcBorders>
              <w:left w:val="single" w:sz="18" w:space="0" w:color="auto"/>
            </w:tcBorders>
          </w:tcPr>
          <w:p w:rsidR="005A7F3C" w:rsidRDefault="005A7F3C" w:rsidP="006A227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A7F3C" w:rsidRDefault="005A7F3C" w:rsidP="006A227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613" w:type="dxa"/>
          </w:tcPr>
          <w:p w:rsidR="005A7F3C" w:rsidRDefault="005A7F3C" w:rsidP="006A227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728" w:type="dxa"/>
            <w:tcBorders>
              <w:right w:val="single" w:sz="18" w:space="0" w:color="auto"/>
            </w:tcBorders>
          </w:tcPr>
          <w:p w:rsidR="005A7F3C" w:rsidRDefault="005A7F3C" w:rsidP="006A227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</w:tr>
      <w:tr w:rsidR="005A7F3C" w:rsidTr="006A227C">
        <w:tc>
          <w:tcPr>
            <w:tcW w:w="1701" w:type="dxa"/>
            <w:tcBorders>
              <w:left w:val="single" w:sz="18" w:space="0" w:color="auto"/>
              <w:bottom w:val="single" w:sz="18" w:space="0" w:color="auto"/>
            </w:tcBorders>
          </w:tcPr>
          <w:p w:rsidR="005A7F3C" w:rsidRDefault="005A7F3C" w:rsidP="006A227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5A7F3C" w:rsidRDefault="005A7F3C" w:rsidP="006A227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613" w:type="dxa"/>
            <w:tcBorders>
              <w:bottom w:val="single" w:sz="18" w:space="0" w:color="auto"/>
            </w:tcBorders>
          </w:tcPr>
          <w:p w:rsidR="005A7F3C" w:rsidRDefault="005A7F3C" w:rsidP="006A227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728" w:type="dxa"/>
            <w:tcBorders>
              <w:bottom w:val="single" w:sz="18" w:space="0" w:color="auto"/>
              <w:right w:val="single" w:sz="18" w:space="0" w:color="auto"/>
            </w:tcBorders>
          </w:tcPr>
          <w:p w:rsidR="005A7F3C" w:rsidRDefault="005A7F3C" w:rsidP="006A227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</w:tr>
    </w:tbl>
    <w:p w:rsidR="005A7F3C" w:rsidRDefault="005A7F3C" w:rsidP="005A7F3C">
      <w:pPr>
        <w:spacing w:after="0" w:line="276" w:lineRule="auto"/>
        <w:jc w:val="left"/>
        <w:rPr>
          <w:rFonts w:ascii="Arial" w:hAnsi="Arial" w:cs="Arial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211"/>
        <w:gridCol w:w="927"/>
        <w:gridCol w:w="927"/>
        <w:gridCol w:w="926"/>
        <w:gridCol w:w="927"/>
        <w:gridCol w:w="927"/>
        <w:gridCol w:w="926"/>
        <w:gridCol w:w="927"/>
        <w:gridCol w:w="927"/>
        <w:gridCol w:w="926"/>
        <w:gridCol w:w="927"/>
        <w:gridCol w:w="927"/>
        <w:gridCol w:w="927"/>
      </w:tblGrid>
      <w:tr w:rsidR="005A7F3C" w:rsidRPr="00E87957" w:rsidTr="006A227C">
        <w:trPr>
          <w:cantSplit/>
          <w:trHeight w:val="231"/>
        </w:trPr>
        <w:tc>
          <w:tcPr>
            <w:tcW w:w="14387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bottom"/>
          </w:tcPr>
          <w:p w:rsidR="005A7F3C" w:rsidRDefault="005A7F3C" w:rsidP="006A227C">
            <w:pPr>
              <w:spacing w:before="40" w:after="40"/>
              <w:ind w:right="11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ZÁZNAM LETOVÉ DOBY</w:t>
            </w:r>
          </w:p>
          <w:p w:rsidR="005A7F3C" w:rsidRDefault="005A7F3C" w:rsidP="006A227C">
            <w:pPr>
              <w:spacing w:before="40" w:after="40"/>
              <w:ind w:right="11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Název kurzu letového výcviku:</w:t>
            </w:r>
          </w:p>
          <w:p w:rsidR="005A7F3C" w:rsidRDefault="005A7F3C" w:rsidP="006A227C">
            <w:pPr>
              <w:spacing w:before="40" w:after="40"/>
              <w:ind w:right="11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Jméno žáka:</w:t>
            </w:r>
          </w:p>
          <w:p w:rsidR="005A7F3C" w:rsidRDefault="005A7F3C" w:rsidP="006A227C">
            <w:pPr>
              <w:spacing w:before="40" w:after="40"/>
              <w:ind w:right="11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Název DTO:</w:t>
            </w:r>
          </w:p>
          <w:p w:rsidR="005A7F3C" w:rsidRDefault="005A7F3C" w:rsidP="006A227C">
            <w:pPr>
              <w:spacing w:after="40"/>
              <w:ind w:right="113"/>
              <w:jc w:val="lef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Datum zahájení letového výcviku:</w:t>
            </w:r>
          </w:p>
        </w:tc>
      </w:tr>
      <w:tr w:rsidR="005A7F3C" w:rsidRPr="00E87957" w:rsidTr="006A227C">
        <w:trPr>
          <w:cantSplit/>
          <w:trHeight w:val="1228"/>
        </w:trPr>
        <w:tc>
          <w:tcPr>
            <w:tcW w:w="20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:rsidR="005A7F3C" w:rsidRPr="002C53C9" w:rsidRDefault="005A7F3C" w:rsidP="006A227C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Úloha:</w:t>
            </w:r>
          </w:p>
        </w:tc>
        <w:tc>
          <w:tcPr>
            <w:tcW w:w="121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5A7F3C" w:rsidRPr="00E87957" w:rsidRDefault="005A7F3C" w:rsidP="006A227C">
            <w:pPr>
              <w:spacing w:after="0"/>
              <w:ind w:left="113" w:right="113"/>
              <w:jc w:val="lef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Datum:</w:t>
            </w:r>
          </w:p>
        </w:tc>
        <w:tc>
          <w:tcPr>
            <w:tcW w:w="92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5A7F3C" w:rsidRDefault="005A7F3C" w:rsidP="006A227C">
            <w:pPr>
              <w:spacing w:after="0"/>
              <w:ind w:left="113" w:right="113"/>
              <w:jc w:val="lef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Typ:</w:t>
            </w:r>
          </w:p>
        </w:tc>
        <w:tc>
          <w:tcPr>
            <w:tcW w:w="92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5A7F3C" w:rsidRPr="00E87957" w:rsidRDefault="005A7F3C" w:rsidP="006A227C">
            <w:pPr>
              <w:spacing w:after="0"/>
              <w:ind w:left="113" w:right="113"/>
              <w:jc w:val="lef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Rejstříková značka:</w:t>
            </w:r>
          </w:p>
        </w:tc>
        <w:tc>
          <w:tcPr>
            <w:tcW w:w="92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5A7F3C" w:rsidRPr="00E87957" w:rsidRDefault="005A7F3C" w:rsidP="006A227C">
            <w:pPr>
              <w:spacing w:after="0"/>
              <w:ind w:left="113" w:right="113"/>
              <w:jc w:val="lef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Instruktor:</w:t>
            </w:r>
          </w:p>
        </w:tc>
        <w:tc>
          <w:tcPr>
            <w:tcW w:w="92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5A7F3C" w:rsidRPr="00E87957" w:rsidRDefault="005A7F3C" w:rsidP="006A227C">
            <w:pPr>
              <w:spacing w:after="0"/>
              <w:ind w:left="113" w:right="113"/>
              <w:jc w:val="lef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Místo vzletu:</w:t>
            </w:r>
          </w:p>
        </w:tc>
        <w:tc>
          <w:tcPr>
            <w:tcW w:w="92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5A7F3C" w:rsidRPr="00E87957" w:rsidRDefault="005A7F3C" w:rsidP="006A227C">
            <w:pPr>
              <w:spacing w:after="0"/>
              <w:ind w:left="113" w:right="113"/>
              <w:jc w:val="lef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Místo přistání:</w:t>
            </w:r>
          </w:p>
        </w:tc>
        <w:tc>
          <w:tcPr>
            <w:tcW w:w="92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5A7F3C" w:rsidRPr="00E87957" w:rsidRDefault="005A7F3C" w:rsidP="006A227C">
            <w:pPr>
              <w:spacing w:after="0"/>
              <w:ind w:left="113" w:right="113"/>
              <w:jc w:val="left"/>
              <w:rPr>
                <w:rFonts w:ascii="Arial" w:hAnsi="Arial" w:cs="Arial"/>
                <w:b/>
                <w:sz w:val="18"/>
              </w:rPr>
            </w:pPr>
            <w:r w:rsidRPr="00E87957">
              <w:rPr>
                <w:rFonts w:ascii="Arial" w:hAnsi="Arial" w:cs="Arial"/>
                <w:b/>
                <w:sz w:val="18"/>
              </w:rPr>
              <w:t>L</w:t>
            </w:r>
            <w:r>
              <w:rPr>
                <w:rFonts w:ascii="Arial" w:hAnsi="Arial" w:cs="Arial"/>
                <w:b/>
                <w:sz w:val="18"/>
              </w:rPr>
              <w:t>etová doba dvojí:</w:t>
            </w:r>
          </w:p>
        </w:tc>
        <w:tc>
          <w:tcPr>
            <w:tcW w:w="927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5A7F3C" w:rsidRPr="00E87957" w:rsidRDefault="005A7F3C" w:rsidP="006A227C">
            <w:pPr>
              <w:spacing w:after="0"/>
              <w:ind w:left="113" w:right="113"/>
              <w:jc w:val="left"/>
              <w:rPr>
                <w:rFonts w:ascii="Arial" w:hAnsi="Arial" w:cs="Arial"/>
                <w:b/>
                <w:sz w:val="18"/>
              </w:rPr>
            </w:pPr>
            <w:r w:rsidRPr="00E87957">
              <w:rPr>
                <w:rFonts w:ascii="Arial" w:hAnsi="Arial" w:cs="Arial"/>
                <w:b/>
                <w:sz w:val="18"/>
              </w:rPr>
              <w:t>L</w:t>
            </w:r>
            <w:r>
              <w:rPr>
                <w:rFonts w:ascii="Arial" w:hAnsi="Arial" w:cs="Arial"/>
                <w:b/>
                <w:sz w:val="18"/>
              </w:rPr>
              <w:t>etová doba SOLO:</w:t>
            </w:r>
          </w:p>
        </w:tc>
        <w:tc>
          <w:tcPr>
            <w:tcW w:w="92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5A7F3C" w:rsidRPr="00E87957" w:rsidRDefault="005A7F3C" w:rsidP="006A227C">
            <w:pPr>
              <w:spacing w:after="0"/>
              <w:ind w:left="113" w:right="113"/>
              <w:jc w:val="left"/>
              <w:rPr>
                <w:rFonts w:ascii="Arial" w:hAnsi="Arial" w:cs="Arial"/>
                <w:b/>
                <w:sz w:val="18"/>
              </w:rPr>
            </w:pPr>
            <w:r w:rsidRPr="00E87957">
              <w:rPr>
                <w:rFonts w:ascii="Arial" w:hAnsi="Arial" w:cs="Arial"/>
                <w:b/>
                <w:sz w:val="18"/>
              </w:rPr>
              <w:t>P</w:t>
            </w:r>
            <w:r>
              <w:rPr>
                <w:rFonts w:ascii="Arial" w:hAnsi="Arial" w:cs="Arial"/>
                <w:b/>
                <w:sz w:val="18"/>
              </w:rPr>
              <w:t>očet přistání:</w:t>
            </w:r>
          </w:p>
        </w:tc>
        <w:tc>
          <w:tcPr>
            <w:tcW w:w="926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5A7F3C" w:rsidRPr="00E87957" w:rsidRDefault="005A7F3C" w:rsidP="006A227C">
            <w:pPr>
              <w:spacing w:after="0"/>
              <w:ind w:left="113" w:right="113"/>
              <w:jc w:val="lef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Celkem dvojí:</w:t>
            </w:r>
          </w:p>
        </w:tc>
        <w:tc>
          <w:tcPr>
            <w:tcW w:w="92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5A7F3C" w:rsidRPr="00E87957" w:rsidRDefault="005A7F3C" w:rsidP="006A227C">
            <w:pPr>
              <w:spacing w:after="0"/>
              <w:ind w:left="113" w:right="113"/>
              <w:jc w:val="lef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Celkem SOLO:</w:t>
            </w:r>
          </w:p>
        </w:tc>
        <w:tc>
          <w:tcPr>
            <w:tcW w:w="92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5A7F3C" w:rsidRPr="00E87957" w:rsidRDefault="005A7F3C" w:rsidP="006A227C">
            <w:pPr>
              <w:spacing w:after="0"/>
              <w:ind w:left="113" w:right="113"/>
              <w:jc w:val="lef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Celkem počet přistání:</w:t>
            </w:r>
          </w:p>
        </w:tc>
        <w:tc>
          <w:tcPr>
            <w:tcW w:w="92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F2F2F2" w:themeFill="background1" w:themeFillShade="F2"/>
            <w:textDirection w:val="btLr"/>
            <w:vAlign w:val="bottom"/>
          </w:tcPr>
          <w:p w:rsidR="005A7F3C" w:rsidRPr="00E87957" w:rsidRDefault="005A7F3C" w:rsidP="006A227C">
            <w:pPr>
              <w:ind w:left="113" w:right="113"/>
              <w:jc w:val="lef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Podpis instruktora:</w:t>
            </w:r>
          </w:p>
        </w:tc>
      </w:tr>
      <w:tr w:rsidR="005A7F3C" w:rsidRPr="002A34AC" w:rsidTr="006A227C">
        <w:trPr>
          <w:trHeight w:val="400"/>
        </w:trPr>
        <w:tc>
          <w:tcPr>
            <w:tcW w:w="205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7F3C" w:rsidRPr="002C53C9" w:rsidRDefault="005A7F3C" w:rsidP="006A227C">
            <w:pPr>
              <w:spacing w:before="20" w:after="2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7F3C" w:rsidRPr="002A34AC" w:rsidTr="006A227C">
        <w:trPr>
          <w:trHeight w:val="400"/>
        </w:trPr>
        <w:tc>
          <w:tcPr>
            <w:tcW w:w="20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7F3C" w:rsidRPr="002C53C9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7F3C" w:rsidRPr="002A34AC" w:rsidTr="006A227C">
        <w:trPr>
          <w:trHeight w:val="400"/>
        </w:trPr>
        <w:tc>
          <w:tcPr>
            <w:tcW w:w="20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7F3C" w:rsidRPr="002C53C9" w:rsidRDefault="005A7F3C" w:rsidP="006A227C">
            <w:pPr>
              <w:spacing w:before="20" w:after="2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7F3C" w:rsidRPr="002A34AC" w:rsidTr="006A227C">
        <w:trPr>
          <w:trHeight w:val="400"/>
        </w:trPr>
        <w:tc>
          <w:tcPr>
            <w:tcW w:w="20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7F3C" w:rsidRPr="002C53C9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7F3C" w:rsidRPr="002A34AC" w:rsidTr="006A227C">
        <w:trPr>
          <w:trHeight w:val="400"/>
        </w:trPr>
        <w:tc>
          <w:tcPr>
            <w:tcW w:w="20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7F3C" w:rsidRPr="002C53C9" w:rsidRDefault="005A7F3C" w:rsidP="006A227C">
            <w:pPr>
              <w:spacing w:before="20" w:after="2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7F3C" w:rsidRPr="002A34AC" w:rsidTr="006A227C">
        <w:trPr>
          <w:trHeight w:val="400"/>
        </w:trPr>
        <w:tc>
          <w:tcPr>
            <w:tcW w:w="20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7F3C" w:rsidRPr="002C53C9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7F3C" w:rsidRPr="002A34AC" w:rsidTr="006A227C">
        <w:trPr>
          <w:trHeight w:val="400"/>
        </w:trPr>
        <w:tc>
          <w:tcPr>
            <w:tcW w:w="20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7F3C" w:rsidRPr="002C53C9" w:rsidRDefault="005A7F3C" w:rsidP="006A227C">
            <w:pPr>
              <w:spacing w:before="20" w:after="2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7F3C" w:rsidRPr="002A34AC" w:rsidTr="006A227C">
        <w:trPr>
          <w:trHeight w:val="400"/>
        </w:trPr>
        <w:tc>
          <w:tcPr>
            <w:tcW w:w="20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7F3C" w:rsidRPr="002C53C9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7F3C" w:rsidRPr="002A34AC" w:rsidTr="006A227C">
        <w:trPr>
          <w:trHeight w:val="400"/>
        </w:trPr>
        <w:tc>
          <w:tcPr>
            <w:tcW w:w="20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7F3C" w:rsidRPr="002C53C9" w:rsidRDefault="005A7F3C" w:rsidP="006A227C">
            <w:pPr>
              <w:spacing w:before="20" w:after="2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7F3C" w:rsidRPr="002A34AC" w:rsidTr="006A227C">
        <w:trPr>
          <w:trHeight w:val="400"/>
        </w:trPr>
        <w:tc>
          <w:tcPr>
            <w:tcW w:w="20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7F3C" w:rsidRPr="002C53C9" w:rsidRDefault="005A7F3C" w:rsidP="006A227C">
            <w:pPr>
              <w:spacing w:before="20" w:after="2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7F3C" w:rsidRPr="002A34AC" w:rsidTr="006A227C">
        <w:trPr>
          <w:trHeight w:val="400"/>
        </w:trPr>
        <w:tc>
          <w:tcPr>
            <w:tcW w:w="20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7F3C" w:rsidRPr="002C53C9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7F3C" w:rsidRPr="002A34AC" w:rsidTr="006A227C">
        <w:trPr>
          <w:trHeight w:val="400"/>
        </w:trPr>
        <w:tc>
          <w:tcPr>
            <w:tcW w:w="20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7F3C" w:rsidRPr="002C53C9" w:rsidRDefault="005A7F3C" w:rsidP="006A227C">
            <w:pPr>
              <w:spacing w:before="20" w:after="2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7F3C" w:rsidRPr="002A34AC" w:rsidTr="006A227C">
        <w:trPr>
          <w:trHeight w:val="400"/>
        </w:trPr>
        <w:tc>
          <w:tcPr>
            <w:tcW w:w="20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7F3C" w:rsidRPr="002C53C9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7F3C" w:rsidRPr="002A34AC" w:rsidTr="006A227C">
        <w:trPr>
          <w:trHeight w:val="400"/>
        </w:trPr>
        <w:tc>
          <w:tcPr>
            <w:tcW w:w="20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7F3C" w:rsidRPr="002C53C9" w:rsidRDefault="005A7F3C" w:rsidP="006A227C">
            <w:pPr>
              <w:spacing w:before="20" w:after="2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7F3C" w:rsidRPr="002A34AC" w:rsidTr="006A227C">
        <w:trPr>
          <w:trHeight w:val="400"/>
        </w:trPr>
        <w:tc>
          <w:tcPr>
            <w:tcW w:w="20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7F3C" w:rsidRPr="002C53C9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7F3C" w:rsidRPr="002A34AC" w:rsidTr="006A227C">
        <w:trPr>
          <w:trHeight w:val="400"/>
        </w:trPr>
        <w:tc>
          <w:tcPr>
            <w:tcW w:w="205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7F3C" w:rsidRPr="002C53C9" w:rsidRDefault="005A7F3C" w:rsidP="006A227C">
            <w:pPr>
              <w:spacing w:before="20" w:after="2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7F3C" w:rsidRPr="00E87957" w:rsidTr="006A227C">
        <w:trPr>
          <w:cantSplit/>
          <w:trHeight w:val="1228"/>
        </w:trPr>
        <w:tc>
          <w:tcPr>
            <w:tcW w:w="20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:rsidR="005A7F3C" w:rsidRPr="002C53C9" w:rsidRDefault="005A7F3C" w:rsidP="006A227C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Úloha:</w:t>
            </w:r>
          </w:p>
        </w:tc>
        <w:tc>
          <w:tcPr>
            <w:tcW w:w="121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5A7F3C" w:rsidRPr="00E87957" w:rsidRDefault="005A7F3C" w:rsidP="006A227C">
            <w:pPr>
              <w:spacing w:after="0"/>
              <w:ind w:left="113" w:right="113"/>
              <w:jc w:val="lef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Datum:</w:t>
            </w:r>
          </w:p>
        </w:tc>
        <w:tc>
          <w:tcPr>
            <w:tcW w:w="92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5A7F3C" w:rsidRDefault="005A7F3C" w:rsidP="006A227C">
            <w:pPr>
              <w:spacing w:after="0"/>
              <w:ind w:left="113" w:right="113"/>
              <w:jc w:val="lef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Typ:</w:t>
            </w:r>
          </w:p>
        </w:tc>
        <w:tc>
          <w:tcPr>
            <w:tcW w:w="92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5A7F3C" w:rsidRPr="00E87957" w:rsidRDefault="005A7F3C" w:rsidP="006A227C">
            <w:pPr>
              <w:spacing w:after="0"/>
              <w:ind w:left="113" w:right="113"/>
              <w:jc w:val="lef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Rejstříková značka:</w:t>
            </w:r>
          </w:p>
        </w:tc>
        <w:tc>
          <w:tcPr>
            <w:tcW w:w="92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5A7F3C" w:rsidRPr="00E87957" w:rsidRDefault="005A7F3C" w:rsidP="006A227C">
            <w:pPr>
              <w:spacing w:after="0"/>
              <w:ind w:left="113" w:right="113"/>
              <w:jc w:val="lef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Instruktor:</w:t>
            </w:r>
          </w:p>
        </w:tc>
        <w:tc>
          <w:tcPr>
            <w:tcW w:w="92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5A7F3C" w:rsidRPr="00E87957" w:rsidRDefault="005A7F3C" w:rsidP="006A227C">
            <w:pPr>
              <w:spacing w:after="0"/>
              <w:ind w:left="113" w:right="113"/>
              <w:jc w:val="lef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Místo vzletu:</w:t>
            </w:r>
          </w:p>
        </w:tc>
        <w:tc>
          <w:tcPr>
            <w:tcW w:w="92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5A7F3C" w:rsidRPr="00E87957" w:rsidRDefault="005A7F3C" w:rsidP="006A227C">
            <w:pPr>
              <w:spacing w:after="0"/>
              <w:ind w:left="113" w:right="113"/>
              <w:jc w:val="lef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Místo přistání:</w:t>
            </w:r>
          </w:p>
        </w:tc>
        <w:tc>
          <w:tcPr>
            <w:tcW w:w="92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5A7F3C" w:rsidRPr="00E87957" w:rsidRDefault="005A7F3C" w:rsidP="006A227C">
            <w:pPr>
              <w:spacing w:after="0"/>
              <w:ind w:left="113" w:right="113"/>
              <w:jc w:val="left"/>
              <w:rPr>
                <w:rFonts w:ascii="Arial" w:hAnsi="Arial" w:cs="Arial"/>
                <w:b/>
                <w:sz w:val="18"/>
              </w:rPr>
            </w:pPr>
            <w:r w:rsidRPr="00E87957">
              <w:rPr>
                <w:rFonts w:ascii="Arial" w:hAnsi="Arial" w:cs="Arial"/>
                <w:b/>
                <w:sz w:val="18"/>
              </w:rPr>
              <w:t>L</w:t>
            </w:r>
            <w:r>
              <w:rPr>
                <w:rFonts w:ascii="Arial" w:hAnsi="Arial" w:cs="Arial"/>
                <w:b/>
                <w:sz w:val="18"/>
              </w:rPr>
              <w:t>etová doba dvojí:</w:t>
            </w:r>
          </w:p>
        </w:tc>
        <w:tc>
          <w:tcPr>
            <w:tcW w:w="927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5A7F3C" w:rsidRPr="00E87957" w:rsidRDefault="005A7F3C" w:rsidP="006A227C">
            <w:pPr>
              <w:spacing w:after="0"/>
              <w:ind w:left="113" w:right="113"/>
              <w:jc w:val="left"/>
              <w:rPr>
                <w:rFonts w:ascii="Arial" w:hAnsi="Arial" w:cs="Arial"/>
                <w:b/>
                <w:sz w:val="18"/>
              </w:rPr>
            </w:pPr>
            <w:r w:rsidRPr="00E87957">
              <w:rPr>
                <w:rFonts w:ascii="Arial" w:hAnsi="Arial" w:cs="Arial"/>
                <w:b/>
                <w:sz w:val="18"/>
              </w:rPr>
              <w:t>L</w:t>
            </w:r>
            <w:r>
              <w:rPr>
                <w:rFonts w:ascii="Arial" w:hAnsi="Arial" w:cs="Arial"/>
                <w:b/>
                <w:sz w:val="18"/>
              </w:rPr>
              <w:t>etová doba SOLO:</w:t>
            </w:r>
          </w:p>
        </w:tc>
        <w:tc>
          <w:tcPr>
            <w:tcW w:w="92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5A7F3C" w:rsidRPr="00E87957" w:rsidRDefault="005A7F3C" w:rsidP="006A227C">
            <w:pPr>
              <w:spacing w:after="0"/>
              <w:ind w:left="113" w:right="113"/>
              <w:jc w:val="left"/>
              <w:rPr>
                <w:rFonts w:ascii="Arial" w:hAnsi="Arial" w:cs="Arial"/>
                <w:b/>
                <w:sz w:val="18"/>
              </w:rPr>
            </w:pPr>
            <w:r w:rsidRPr="00E87957">
              <w:rPr>
                <w:rFonts w:ascii="Arial" w:hAnsi="Arial" w:cs="Arial"/>
                <w:b/>
                <w:sz w:val="18"/>
              </w:rPr>
              <w:t>P</w:t>
            </w:r>
            <w:r>
              <w:rPr>
                <w:rFonts w:ascii="Arial" w:hAnsi="Arial" w:cs="Arial"/>
                <w:b/>
                <w:sz w:val="18"/>
              </w:rPr>
              <w:t>očet přistání:</w:t>
            </w:r>
          </w:p>
        </w:tc>
        <w:tc>
          <w:tcPr>
            <w:tcW w:w="926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5A7F3C" w:rsidRPr="00E87957" w:rsidRDefault="005A7F3C" w:rsidP="006A227C">
            <w:pPr>
              <w:spacing w:after="0"/>
              <w:ind w:left="113" w:right="113"/>
              <w:jc w:val="lef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Celkem dvojí:</w:t>
            </w:r>
          </w:p>
        </w:tc>
        <w:tc>
          <w:tcPr>
            <w:tcW w:w="92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5A7F3C" w:rsidRPr="00E87957" w:rsidRDefault="005A7F3C" w:rsidP="006A227C">
            <w:pPr>
              <w:spacing w:after="0"/>
              <w:ind w:left="113" w:right="113"/>
              <w:jc w:val="lef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Celkem SOLO:</w:t>
            </w:r>
          </w:p>
        </w:tc>
        <w:tc>
          <w:tcPr>
            <w:tcW w:w="92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5A7F3C" w:rsidRPr="00E87957" w:rsidRDefault="005A7F3C" w:rsidP="006A227C">
            <w:pPr>
              <w:spacing w:after="0"/>
              <w:ind w:left="113" w:right="113"/>
              <w:jc w:val="lef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Celkem počet přistání:</w:t>
            </w:r>
          </w:p>
        </w:tc>
        <w:tc>
          <w:tcPr>
            <w:tcW w:w="92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F2F2F2" w:themeFill="background1" w:themeFillShade="F2"/>
            <w:textDirection w:val="btLr"/>
            <w:vAlign w:val="bottom"/>
          </w:tcPr>
          <w:p w:rsidR="005A7F3C" w:rsidRPr="00E87957" w:rsidRDefault="005A7F3C" w:rsidP="006A227C">
            <w:pPr>
              <w:ind w:left="113" w:right="113"/>
              <w:jc w:val="lef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Podpis instruktora:</w:t>
            </w:r>
          </w:p>
        </w:tc>
      </w:tr>
      <w:tr w:rsidR="005A7F3C" w:rsidRPr="002A34AC" w:rsidTr="006A227C">
        <w:trPr>
          <w:trHeight w:val="400"/>
        </w:trPr>
        <w:tc>
          <w:tcPr>
            <w:tcW w:w="205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7F3C" w:rsidRPr="002C53C9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7F3C" w:rsidRPr="002A34AC" w:rsidTr="006A227C">
        <w:trPr>
          <w:trHeight w:val="400"/>
        </w:trPr>
        <w:tc>
          <w:tcPr>
            <w:tcW w:w="20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7F3C" w:rsidRPr="002C53C9" w:rsidRDefault="005A7F3C" w:rsidP="006A227C">
            <w:pPr>
              <w:spacing w:before="20" w:after="2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7F3C" w:rsidRPr="002A34AC" w:rsidTr="006A227C">
        <w:trPr>
          <w:trHeight w:val="400"/>
        </w:trPr>
        <w:tc>
          <w:tcPr>
            <w:tcW w:w="20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7F3C" w:rsidRPr="002C53C9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7F3C" w:rsidRPr="002A34AC" w:rsidTr="006A227C">
        <w:trPr>
          <w:trHeight w:val="400"/>
        </w:trPr>
        <w:tc>
          <w:tcPr>
            <w:tcW w:w="20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7F3C" w:rsidRPr="002C53C9" w:rsidRDefault="005A7F3C" w:rsidP="006A227C">
            <w:pPr>
              <w:spacing w:before="20" w:after="2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7F3C" w:rsidRPr="002A34AC" w:rsidTr="006A227C">
        <w:trPr>
          <w:trHeight w:val="400"/>
        </w:trPr>
        <w:tc>
          <w:tcPr>
            <w:tcW w:w="20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7F3C" w:rsidRPr="002C53C9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7F3C" w:rsidRPr="002A34AC" w:rsidTr="006A227C">
        <w:trPr>
          <w:trHeight w:val="400"/>
        </w:trPr>
        <w:tc>
          <w:tcPr>
            <w:tcW w:w="20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7F3C" w:rsidRPr="002C53C9" w:rsidRDefault="005A7F3C" w:rsidP="006A227C">
            <w:pPr>
              <w:spacing w:before="20" w:after="2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7F3C" w:rsidRPr="002A34AC" w:rsidTr="006A227C">
        <w:trPr>
          <w:trHeight w:val="400"/>
        </w:trPr>
        <w:tc>
          <w:tcPr>
            <w:tcW w:w="20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7F3C" w:rsidRPr="002C53C9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7F3C" w:rsidRPr="002A34AC" w:rsidTr="006A227C">
        <w:trPr>
          <w:trHeight w:val="400"/>
        </w:trPr>
        <w:tc>
          <w:tcPr>
            <w:tcW w:w="20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7F3C" w:rsidRPr="002C53C9" w:rsidRDefault="005A7F3C" w:rsidP="006A227C">
            <w:pPr>
              <w:spacing w:before="20" w:after="2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7F3C" w:rsidRPr="002A34AC" w:rsidTr="006A227C">
        <w:trPr>
          <w:trHeight w:val="400"/>
        </w:trPr>
        <w:tc>
          <w:tcPr>
            <w:tcW w:w="20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7F3C" w:rsidRPr="002C53C9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7F3C" w:rsidRPr="002A34AC" w:rsidTr="006A227C">
        <w:trPr>
          <w:trHeight w:val="400"/>
        </w:trPr>
        <w:tc>
          <w:tcPr>
            <w:tcW w:w="20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7F3C" w:rsidRPr="002C53C9" w:rsidRDefault="005A7F3C" w:rsidP="006A227C">
            <w:pPr>
              <w:spacing w:before="20" w:after="2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7F3C" w:rsidRPr="002A34AC" w:rsidTr="006A227C">
        <w:trPr>
          <w:trHeight w:val="400"/>
        </w:trPr>
        <w:tc>
          <w:tcPr>
            <w:tcW w:w="20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7F3C" w:rsidRPr="002C53C9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7F3C" w:rsidRPr="002A34AC" w:rsidTr="006A227C">
        <w:trPr>
          <w:trHeight w:val="400"/>
        </w:trPr>
        <w:tc>
          <w:tcPr>
            <w:tcW w:w="20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7F3C" w:rsidRPr="002C53C9" w:rsidRDefault="005A7F3C" w:rsidP="006A227C">
            <w:pPr>
              <w:spacing w:before="20" w:after="2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7F3C" w:rsidRPr="002A34AC" w:rsidTr="006A227C">
        <w:trPr>
          <w:trHeight w:val="400"/>
        </w:trPr>
        <w:tc>
          <w:tcPr>
            <w:tcW w:w="20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7F3C" w:rsidRPr="002C53C9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7F3C" w:rsidRPr="002A34AC" w:rsidTr="006A227C">
        <w:trPr>
          <w:trHeight w:val="400"/>
        </w:trPr>
        <w:tc>
          <w:tcPr>
            <w:tcW w:w="20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7F3C" w:rsidRPr="002C53C9" w:rsidRDefault="005A7F3C" w:rsidP="006A227C">
            <w:pPr>
              <w:spacing w:before="20" w:after="2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7F3C" w:rsidRPr="002A34AC" w:rsidTr="006A227C">
        <w:trPr>
          <w:trHeight w:val="400"/>
        </w:trPr>
        <w:tc>
          <w:tcPr>
            <w:tcW w:w="20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7F3C" w:rsidRPr="002C53C9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7F3C" w:rsidRPr="002A34AC" w:rsidTr="006A227C">
        <w:trPr>
          <w:trHeight w:val="400"/>
        </w:trPr>
        <w:tc>
          <w:tcPr>
            <w:tcW w:w="20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7F3C" w:rsidRPr="002C53C9" w:rsidRDefault="005A7F3C" w:rsidP="006A227C">
            <w:pPr>
              <w:spacing w:before="20" w:after="2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7F3C" w:rsidRPr="002A34AC" w:rsidTr="006A227C">
        <w:trPr>
          <w:trHeight w:val="400"/>
        </w:trPr>
        <w:tc>
          <w:tcPr>
            <w:tcW w:w="20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7F3C" w:rsidRPr="002C53C9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7F3C" w:rsidRPr="002A34AC" w:rsidTr="006A227C">
        <w:trPr>
          <w:trHeight w:val="400"/>
        </w:trPr>
        <w:tc>
          <w:tcPr>
            <w:tcW w:w="205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7F3C" w:rsidRPr="002C53C9" w:rsidRDefault="005A7F3C" w:rsidP="006A227C">
            <w:pPr>
              <w:spacing w:before="20" w:after="2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7F3C" w:rsidRPr="002A34AC" w:rsidTr="006A227C">
        <w:trPr>
          <w:trHeight w:val="810"/>
        </w:trPr>
        <w:tc>
          <w:tcPr>
            <w:tcW w:w="14387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5A7F3C" w:rsidRDefault="005A7F3C" w:rsidP="006A227C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Letový výcvik byl ukončen, doporučuji ke zkoušce dovednosti.</w:t>
            </w:r>
          </w:p>
          <w:p w:rsidR="005A7F3C" w:rsidRPr="002A34AC" w:rsidRDefault="005A7F3C" w:rsidP="006A227C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A282F">
              <w:rPr>
                <w:rFonts w:ascii="Arial" w:hAnsi="Arial" w:cs="Arial"/>
                <w:sz w:val="20"/>
                <w:szCs w:val="20"/>
              </w:rPr>
              <w:t>(jméno instruktora, podpis a datum)</w:t>
            </w:r>
          </w:p>
        </w:tc>
      </w:tr>
    </w:tbl>
    <w:p w:rsidR="002D3DD6" w:rsidRPr="00E87957" w:rsidRDefault="002D3DD6" w:rsidP="005A7F3C">
      <w:pPr>
        <w:spacing w:line="276" w:lineRule="auto"/>
        <w:jc w:val="left"/>
        <w:rPr>
          <w:rFonts w:ascii="Arial" w:hAnsi="Arial" w:cs="Arial"/>
        </w:rPr>
      </w:pPr>
    </w:p>
    <w:sectPr w:rsidR="002D3DD6" w:rsidRPr="00E87957" w:rsidSect="005A7F3C">
      <w:footerReference w:type="default" r:id="rId15"/>
      <w:pgSz w:w="16838" w:h="11906" w:orient="landscape" w:code="9"/>
      <w:pgMar w:top="851" w:right="1134" w:bottom="851" w:left="1134" w:header="397" w:footer="397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9C6" w:rsidRDefault="00FA39C6" w:rsidP="00885E1E">
      <w:pPr>
        <w:spacing w:after="0"/>
      </w:pPr>
      <w:r>
        <w:separator/>
      </w:r>
    </w:p>
  </w:endnote>
  <w:endnote w:type="continuationSeparator" w:id="0">
    <w:p w:rsidR="00FA39C6" w:rsidRDefault="00FA39C6" w:rsidP="00885E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DEB" w:rsidRDefault="00A47DE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9C6" w:rsidRDefault="00FA39C6" w:rsidP="0065438F">
    <w:pPr>
      <w:pStyle w:val="Zpat"/>
      <w:pBdr>
        <w:top w:val="single" w:sz="4" w:space="1" w:color="auto"/>
      </w:pBdr>
      <w:tabs>
        <w:tab w:val="clear" w:pos="4536"/>
        <w:tab w:val="clear" w:pos="9072"/>
        <w:tab w:val="left" w:pos="4820"/>
        <w:tab w:val="left" w:pos="7462"/>
        <w:tab w:val="left" w:pos="8789"/>
      </w:tabs>
    </w:pPr>
    <w:r>
      <w:t>CAA-VP-142-</w:t>
    </w:r>
    <w:r w:rsidR="00A47DEB">
      <w:t>9</w:t>
    </w:r>
    <w:r>
      <w:tab/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2F4ABA">
      <w:rPr>
        <w:noProof/>
      </w:rPr>
      <w:t>5</w:t>
    </w:r>
    <w:r>
      <w:rPr>
        <w:noProof/>
      </w:rPr>
      <w:fldChar w:fldCharType="end"/>
    </w:r>
    <w:r>
      <w:tab/>
    </w:r>
    <w:r>
      <w:tab/>
      <w:t xml:space="preserve">  změna 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DEB" w:rsidRDefault="00A47DEB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9C6" w:rsidRDefault="00FA39C6" w:rsidP="0065438F">
    <w:pPr>
      <w:pStyle w:val="Zpat"/>
      <w:pBdr>
        <w:top w:val="single" w:sz="4" w:space="1" w:color="auto"/>
      </w:pBdr>
      <w:tabs>
        <w:tab w:val="clear" w:pos="4536"/>
        <w:tab w:val="clear" w:pos="9072"/>
        <w:tab w:val="left" w:pos="4820"/>
        <w:tab w:val="left" w:pos="7462"/>
        <w:tab w:val="left" w:pos="8789"/>
      </w:tabs>
    </w:pPr>
    <w:r>
      <w:t>CAA-VP-142-</w:t>
    </w:r>
    <w:r w:rsidR="00A47DEB">
      <w:t>9</w:t>
    </w:r>
    <w:r>
      <w:tab/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426B4C">
      <w:rPr>
        <w:noProof/>
      </w:rPr>
      <w:t>48</w:t>
    </w:r>
    <w:r>
      <w:rPr>
        <w:noProof/>
      </w:rPr>
      <w:fldChar w:fldCharType="end"/>
    </w:r>
    <w:r>
      <w:tab/>
    </w:r>
    <w:r>
      <w:tab/>
      <w:t xml:space="preserve">  změna 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9C6" w:rsidRDefault="00FA39C6" w:rsidP="00885E1E">
      <w:pPr>
        <w:spacing w:after="0"/>
      </w:pPr>
      <w:r>
        <w:separator/>
      </w:r>
    </w:p>
  </w:footnote>
  <w:footnote w:type="continuationSeparator" w:id="0">
    <w:p w:rsidR="00FA39C6" w:rsidRDefault="00FA39C6" w:rsidP="00885E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DEB" w:rsidRDefault="00A47DE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DEB" w:rsidRDefault="00A47DEB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DEB" w:rsidRDefault="00A47DE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0165"/>
    <w:multiLevelType w:val="hybridMultilevel"/>
    <w:tmpl w:val="3662CB42"/>
    <w:lvl w:ilvl="0" w:tplc="04050011">
      <w:start w:val="1"/>
      <w:numFmt w:val="decimal"/>
      <w:lvlText w:val="%1)"/>
      <w:lvlJc w:val="left"/>
      <w:pPr>
        <w:ind w:left="1004" w:hanging="360"/>
      </w:pPr>
    </w:lvl>
    <w:lvl w:ilvl="1" w:tplc="04050011">
      <w:start w:val="1"/>
      <w:numFmt w:val="decimal"/>
      <w:lvlText w:val="%2)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D715CAB"/>
    <w:multiLevelType w:val="hybridMultilevel"/>
    <w:tmpl w:val="CB4A9520"/>
    <w:lvl w:ilvl="0" w:tplc="DA5218B8">
      <w:start w:val="1"/>
      <w:numFmt w:val="lowerRoman"/>
      <w:lvlText w:val="(%1)"/>
      <w:lvlJc w:val="left"/>
      <w:pPr>
        <w:ind w:left="1434" w:hanging="360"/>
      </w:pPr>
      <w:rPr>
        <w:rFonts w:ascii="Arial" w:eastAsiaTheme="minorHAnsi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">
    <w:nsid w:val="0DD26417"/>
    <w:multiLevelType w:val="hybridMultilevel"/>
    <w:tmpl w:val="14B22D72"/>
    <w:lvl w:ilvl="0" w:tplc="04050011">
      <w:start w:val="1"/>
      <w:numFmt w:val="decimal"/>
      <w:lvlText w:val="%1)"/>
      <w:lvlJc w:val="left"/>
      <w:pPr>
        <w:ind w:left="1724" w:hanging="360"/>
      </w:pPr>
    </w:lvl>
    <w:lvl w:ilvl="1" w:tplc="04050019" w:tentative="1">
      <w:start w:val="1"/>
      <w:numFmt w:val="lowerLetter"/>
      <w:lvlText w:val="%2."/>
      <w:lvlJc w:val="left"/>
      <w:pPr>
        <w:ind w:left="2444" w:hanging="360"/>
      </w:pPr>
    </w:lvl>
    <w:lvl w:ilvl="2" w:tplc="0405001B" w:tentative="1">
      <w:start w:val="1"/>
      <w:numFmt w:val="lowerRoman"/>
      <w:lvlText w:val="%3."/>
      <w:lvlJc w:val="right"/>
      <w:pPr>
        <w:ind w:left="3164" w:hanging="180"/>
      </w:pPr>
    </w:lvl>
    <w:lvl w:ilvl="3" w:tplc="0405000F" w:tentative="1">
      <w:start w:val="1"/>
      <w:numFmt w:val="decimal"/>
      <w:lvlText w:val="%4."/>
      <w:lvlJc w:val="left"/>
      <w:pPr>
        <w:ind w:left="3884" w:hanging="360"/>
      </w:pPr>
    </w:lvl>
    <w:lvl w:ilvl="4" w:tplc="04050019" w:tentative="1">
      <w:start w:val="1"/>
      <w:numFmt w:val="lowerLetter"/>
      <w:lvlText w:val="%5."/>
      <w:lvlJc w:val="left"/>
      <w:pPr>
        <w:ind w:left="4604" w:hanging="360"/>
      </w:pPr>
    </w:lvl>
    <w:lvl w:ilvl="5" w:tplc="0405001B" w:tentative="1">
      <w:start w:val="1"/>
      <w:numFmt w:val="lowerRoman"/>
      <w:lvlText w:val="%6."/>
      <w:lvlJc w:val="right"/>
      <w:pPr>
        <w:ind w:left="5324" w:hanging="180"/>
      </w:pPr>
    </w:lvl>
    <w:lvl w:ilvl="6" w:tplc="0405000F" w:tentative="1">
      <w:start w:val="1"/>
      <w:numFmt w:val="decimal"/>
      <w:lvlText w:val="%7."/>
      <w:lvlJc w:val="left"/>
      <w:pPr>
        <w:ind w:left="6044" w:hanging="360"/>
      </w:pPr>
    </w:lvl>
    <w:lvl w:ilvl="7" w:tplc="04050019" w:tentative="1">
      <w:start w:val="1"/>
      <w:numFmt w:val="lowerLetter"/>
      <w:lvlText w:val="%8."/>
      <w:lvlJc w:val="left"/>
      <w:pPr>
        <w:ind w:left="6764" w:hanging="360"/>
      </w:pPr>
    </w:lvl>
    <w:lvl w:ilvl="8" w:tplc="040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">
    <w:nsid w:val="0F5A29B0"/>
    <w:multiLevelType w:val="hybridMultilevel"/>
    <w:tmpl w:val="3F9C8F00"/>
    <w:lvl w:ilvl="0" w:tplc="04050011">
      <w:start w:val="1"/>
      <w:numFmt w:val="decimal"/>
      <w:lvlText w:val="%1)"/>
      <w:lvlJc w:val="left"/>
      <w:pPr>
        <w:ind w:left="1724" w:hanging="360"/>
      </w:pPr>
    </w:lvl>
    <w:lvl w:ilvl="1" w:tplc="04050019" w:tentative="1">
      <w:start w:val="1"/>
      <w:numFmt w:val="lowerLetter"/>
      <w:lvlText w:val="%2."/>
      <w:lvlJc w:val="left"/>
      <w:pPr>
        <w:ind w:left="2444" w:hanging="360"/>
      </w:pPr>
    </w:lvl>
    <w:lvl w:ilvl="2" w:tplc="0405001B" w:tentative="1">
      <w:start w:val="1"/>
      <w:numFmt w:val="lowerRoman"/>
      <w:lvlText w:val="%3."/>
      <w:lvlJc w:val="right"/>
      <w:pPr>
        <w:ind w:left="3164" w:hanging="180"/>
      </w:pPr>
    </w:lvl>
    <w:lvl w:ilvl="3" w:tplc="0405000F" w:tentative="1">
      <w:start w:val="1"/>
      <w:numFmt w:val="decimal"/>
      <w:lvlText w:val="%4."/>
      <w:lvlJc w:val="left"/>
      <w:pPr>
        <w:ind w:left="3884" w:hanging="360"/>
      </w:pPr>
    </w:lvl>
    <w:lvl w:ilvl="4" w:tplc="04050019" w:tentative="1">
      <w:start w:val="1"/>
      <w:numFmt w:val="lowerLetter"/>
      <w:lvlText w:val="%5."/>
      <w:lvlJc w:val="left"/>
      <w:pPr>
        <w:ind w:left="4604" w:hanging="360"/>
      </w:pPr>
    </w:lvl>
    <w:lvl w:ilvl="5" w:tplc="0405001B" w:tentative="1">
      <w:start w:val="1"/>
      <w:numFmt w:val="lowerRoman"/>
      <w:lvlText w:val="%6."/>
      <w:lvlJc w:val="right"/>
      <w:pPr>
        <w:ind w:left="5324" w:hanging="180"/>
      </w:pPr>
    </w:lvl>
    <w:lvl w:ilvl="6" w:tplc="0405000F" w:tentative="1">
      <w:start w:val="1"/>
      <w:numFmt w:val="decimal"/>
      <w:lvlText w:val="%7."/>
      <w:lvlJc w:val="left"/>
      <w:pPr>
        <w:ind w:left="6044" w:hanging="360"/>
      </w:pPr>
    </w:lvl>
    <w:lvl w:ilvl="7" w:tplc="04050019" w:tentative="1">
      <w:start w:val="1"/>
      <w:numFmt w:val="lowerLetter"/>
      <w:lvlText w:val="%8."/>
      <w:lvlJc w:val="left"/>
      <w:pPr>
        <w:ind w:left="6764" w:hanging="360"/>
      </w:pPr>
    </w:lvl>
    <w:lvl w:ilvl="8" w:tplc="040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">
    <w:nsid w:val="10B4781D"/>
    <w:multiLevelType w:val="hybridMultilevel"/>
    <w:tmpl w:val="2500E006"/>
    <w:lvl w:ilvl="0" w:tplc="04050011">
      <w:start w:val="1"/>
      <w:numFmt w:val="decimal"/>
      <w:lvlText w:val="%1)"/>
      <w:lvlJc w:val="left"/>
      <w:pPr>
        <w:ind w:left="1724" w:hanging="360"/>
      </w:pPr>
    </w:lvl>
    <w:lvl w:ilvl="1" w:tplc="04050019" w:tentative="1">
      <w:start w:val="1"/>
      <w:numFmt w:val="lowerLetter"/>
      <w:lvlText w:val="%2."/>
      <w:lvlJc w:val="left"/>
      <w:pPr>
        <w:ind w:left="2444" w:hanging="360"/>
      </w:pPr>
    </w:lvl>
    <w:lvl w:ilvl="2" w:tplc="0405001B" w:tentative="1">
      <w:start w:val="1"/>
      <w:numFmt w:val="lowerRoman"/>
      <w:lvlText w:val="%3."/>
      <w:lvlJc w:val="right"/>
      <w:pPr>
        <w:ind w:left="3164" w:hanging="180"/>
      </w:pPr>
    </w:lvl>
    <w:lvl w:ilvl="3" w:tplc="0405000F" w:tentative="1">
      <w:start w:val="1"/>
      <w:numFmt w:val="decimal"/>
      <w:lvlText w:val="%4."/>
      <w:lvlJc w:val="left"/>
      <w:pPr>
        <w:ind w:left="3884" w:hanging="360"/>
      </w:pPr>
    </w:lvl>
    <w:lvl w:ilvl="4" w:tplc="04050019" w:tentative="1">
      <w:start w:val="1"/>
      <w:numFmt w:val="lowerLetter"/>
      <w:lvlText w:val="%5."/>
      <w:lvlJc w:val="left"/>
      <w:pPr>
        <w:ind w:left="4604" w:hanging="360"/>
      </w:pPr>
    </w:lvl>
    <w:lvl w:ilvl="5" w:tplc="0405001B" w:tentative="1">
      <w:start w:val="1"/>
      <w:numFmt w:val="lowerRoman"/>
      <w:lvlText w:val="%6."/>
      <w:lvlJc w:val="right"/>
      <w:pPr>
        <w:ind w:left="5324" w:hanging="180"/>
      </w:pPr>
    </w:lvl>
    <w:lvl w:ilvl="6" w:tplc="0405000F" w:tentative="1">
      <w:start w:val="1"/>
      <w:numFmt w:val="decimal"/>
      <w:lvlText w:val="%7."/>
      <w:lvlJc w:val="left"/>
      <w:pPr>
        <w:ind w:left="6044" w:hanging="360"/>
      </w:pPr>
    </w:lvl>
    <w:lvl w:ilvl="7" w:tplc="04050019" w:tentative="1">
      <w:start w:val="1"/>
      <w:numFmt w:val="lowerLetter"/>
      <w:lvlText w:val="%8."/>
      <w:lvlJc w:val="left"/>
      <w:pPr>
        <w:ind w:left="6764" w:hanging="360"/>
      </w:pPr>
    </w:lvl>
    <w:lvl w:ilvl="8" w:tplc="040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5">
    <w:nsid w:val="123F2EC0"/>
    <w:multiLevelType w:val="hybridMultilevel"/>
    <w:tmpl w:val="449C8340"/>
    <w:lvl w:ilvl="0" w:tplc="04050011">
      <w:start w:val="1"/>
      <w:numFmt w:val="decimal"/>
      <w:lvlText w:val="%1)"/>
      <w:lvlJc w:val="left"/>
      <w:pPr>
        <w:ind w:left="1724" w:hanging="360"/>
      </w:pPr>
    </w:lvl>
    <w:lvl w:ilvl="1" w:tplc="04050019" w:tentative="1">
      <w:start w:val="1"/>
      <w:numFmt w:val="lowerLetter"/>
      <w:lvlText w:val="%2."/>
      <w:lvlJc w:val="left"/>
      <w:pPr>
        <w:ind w:left="2444" w:hanging="360"/>
      </w:pPr>
    </w:lvl>
    <w:lvl w:ilvl="2" w:tplc="0405001B" w:tentative="1">
      <w:start w:val="1"/>
      <w:numFmt w:val="lowerRoman"/>
      <w:lvlText w:val="%3."/>
      <w:lvlJc w:val="right"/>
      <w:pPr>
        <w:ind w:left="3164" w:hanging="180"/>
      </w:pPr>
    </w:lvl>
    <w:lvl w:ilvl="3" w:tplc="0405000F" w:tentative="1">
      <w:start w:val="1"/>
      <w:numFmt w:val="decimal"/>
      <w:lvlText w:val="%4."/>
      <w:lvlJc w:val="left"/>
      <w:pPr>
        <w:ind w:left="3884" w:hanging="360"/>
      </w:pPr>
    </w:lvl>
    <w:lvl w:ilvl="4" w:tplc="04050019" w:tentative="1">
      <w:start w:val="1"/>
      <w:numFmt w:val="lowerLetter"/>
      <w:lvlText w:val="%5."/>
      <w:lvlJc w:val="left"/>
      <w:pPr>
        <w:ind w:left="4604" w:hanging="360"/>
      </w:pPr>
    </w:lvl>
    <w:lvl w:ilvl="5" w:tplc="0405001B" w:tentative="1">
      <w:start w:val="1"/>
      <w:numFmt w:val="lowerRoman"/>
      <w:lvlText w:val="%6."/>
      <w:lvlJc w:val="right"/>
      <w:pPr>
        <w:ind w:left="5324" w:hanging="180"/>
      </w:pPr>
    </w:lvl>
    <w:lvl w:ilvl="6" w:tplc="0405000F" w:tentative="1">
      <w:start w:val="1"/>
      <w:numFmt w:val="decimal"/>
      <w:lvlText w:val="%7."/>
      <w:lvlJc w:val="left"/>
      <w:pPr>
        <w:ind w:left="6044" w:hanging="360"/>
      </w:pPr>
    </w:lvl>
    <w:lvl w:ilvl="7" w:tplc="04050019" w:tentative="1">
      <w:start w:val="1"/>
      <w:numFmt w:val="lowerLetter"/>
      <w:lvlText w:val="%8."/>
      <w:lvlJc w:val="left"/>
      <w:pPr>
        <w:ind w:left="6764" w:hanging="360"/>
      </w:pPr>
    </w:lvl>
    <w:lvl w:ilvl="8" w:tplc="040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6">
    <w:nsid w:val="13C34AC9"/>
    <w:multiLevelType w:val="hybridMultilevel"/>
    <w:tmpl w:val="A5AAF780"/>
    <w:lvl w:ilvl="0" w:tplc="695C4BB2">
      <w:start w:val="1"/>
      <w:numFmt w:val="lowerRoman"/>
      <w:lvlText w:val="(%1)"/>
      <w:lvlJc w:val="left"/>
      <w:pPr>
        <w:ind w:left="142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4F5984"/>
    <w:multiLevelType w:val="hybridMultilevel"/>
    <w:tmpl w:val="3F9C8F00"/>
    <w:lvl w:ilvl="0" w:tplc="04050011">
      <w:start w:val="1"/>
      <w:numFmt w:val="decimal"/>
      <w:lvlText w:val="%1)"/>
      <w:lvlJc w:val="left"/>
      <w:pPr>
        <w:ind w:left="1724" w:hanging="360"/>
      </w:pPr>
    </w:lvl>
    <w:lvl w:ilvl="1" w:tplc="04050019" w:tentative="1">
      <w:start w:val="1"/>
      <w:numFmt w:val="lowerLetter"/>
      <w:lvlText w:val="%2."/>
      <w:lvlJc w:val="left"/>
      <w:pPr>
        <w:ind w:left="2444" w:hanging="360"/>
      </w:pPr>
    </w:lvl>
    <w:lvl w:ilvl="2" w:tplc="0405001B" w:tentative="1">
      <w:start w:val="1"/>
      <w:numFmt w:val="lowerRoman"/>
      <w:lvlText w:val="%3."/>
      <w:lvlJc w:val="right"/>
      <w:pPr>
        <w:ind w:left="3164" w:hanging="180"/>
      </w:pPr>
    </w:lvl>
    <w:lvl w:ilvl="3" w:tplc="0405000F" w:tentative="1">
      <w:start w:val="1"/>
      <w:numFmt w:val="decimal"/>
      <w:lvlText w:val="%4."/>
      <w:lvlJc w:val="left"/>
      <w:pPr>
        <w:ind w:left="3884" w:hanging="360"/>
      </w:pPr>
    </w:lvl>
    <w:lvl w:ilvl="4" w:tplc="04050019" w:tentative="1">
      <w:start w:val="1"/>
      <w:numFmt w:val="lowerLetter"/>
      <w:lvlText w:val="%5."/>
      <w:lvlJc w:val="left"/>
      <w:pPr>
        <w:ind w:left="4604" w:hanging="360"/>
      </w:pPr>
    </w:lvl>
    <w:lvl w:ilvl="5" w:tplc="0405001B" w:tentative="1">
      <w:start w:val="1"/>
      <w:numFmt w:val="lowerRoman"/>
      <w:lvlText w:val="%6."/>
      <w:lvlJc w:val="right"/>
      <w:pPr>
        <w:ind w:left="5324" w:hanging="180"/>
      </w:pPr>
    </w:lvl>
    <w:lvl w:ilvl="6" w:tplc="0405000F" w:tentative="1">
      <w:start w:val="1"/>
      <w:numFmt w:val="decimal"/>
      <w:lvlText w:val="%7."/>
      <w:lvlJc w:val="left"/>
      <w:pPr>
        <w:ind w:left="6044" w:hanging="360"/>
      </w:pPr>
    </w:lvl>
    <w:lvl w:ilvl="7" w:tplc="04050019" w:tentative="1">
      <w:start w:val="1"/>
      <w:numFmt w:val="lowerLetter"/>
      <w:lvlText w:val="%8."/>
      <w:lvlJc w:val="left"/>
      <w:pPr>
        <w:ind w:left="6764" w:hanging="360"/>
      </w:pPr>
    </w:lvl>
    <w:lvl w:ilvl="8" w:tplc="040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8">
    <w:nsid w:val="14890276"/>
    <w:multiLevelType w:val="hybridMultilevel"/>
    <w:tmpl w:val="FD7406D0"/>
    <w:lvl w:ilvl="0" w:tplc="04050011">
      <w:start w:val="1"/>
      <w:numFmt w:val="decimal"/>
      <w:lvlText w:val="%1)"/>
      <w:lvlJc w:val="left"/>
      <w:pPr>
        <w:ind w:left="1495" w:hanging="360"/>
      </w:pPr>
    </w:lvl>
    <w:lvl w:ilvl="1" w:tplc="04050019" w:tentative="1">
      <w:start w:val="1"/>
      <w:numFmt w:val="lowerLetter"/>
      <w:lvlText w:val="%2."/>
      <w:lvlJc w:val="left"/>
      <w:pPr>
        <w:ind w:left="2444" w:hanging="360"/>
      </w:pPr>
    </w:lvl>
    <w:lvl w:ilvl="2" w:tplc="0405001B" w:tentative="1">
      <w:start w:val="1"/>
      <w:numFmt w:val="lowerRoman"/>
      <w:lvlText w:val="%3."/>
      <w:lvlJc w:val="right"/>
      <w:pPr>
        <w:ind w:left="3164" w:hanging="180"/>
      </w:pPr>
    </w:lvl>
    <w:lvl w:ilvl="3" w:tplc="0405000F" w:tentative="1">
      <w:start w:val="1"/>
      <w:numFmt w:val="decimal"/>
      <w:lvlText w:val="%4."/>
      <w:lvlJc w:val="left"/>
      <w:pPr>
        <w:ind w:left="3884" w:hanging="360"/>
      </w:pPr>
    </w:lvl>
    <w:lvl w:ilvl="4" w:tplc="04050019" w:tentative="1">
      <w:start w:val="1"/>
      <w:numFmt w:val="lowerLetter"/>
      <w:lvlText w:val="%5."/>
      <w:lvlJc w:val="left"/>
      <w:pPr>
        <w:ind w:left="4604" w:hanging="360"/>
      </w:pPr>
    </w:lvl>
    <w:lvl w:ilvl="5" w:tplc="0405001B" w:tentative="1">
      <w:start w:val="1"/>
      <w:numFmt w:val="lowerRoman"/>
      <w:lvlText w:val="%6."/>
      <w:lvlJc w:val="right"/>
      <w:pPr>
        <w:ind w:left="5324" w:hanging="180"/>
      </w:pPr>
    </w:lvl>
    <w:lvl w:ilvl="6" w:tplc="0405000F" w:tentative="1">
      <w:start w:val="1"/>
      <w:numFmt w:val="decimal"/>
      <w:lvlText w:val="%7."/>
      <w:lvlJc w:val="left"/>
      <w:pPr>
        <w:ind w:left="6044" w:hanging="360"/>
      </w:pPr>
    </w:lvl>
    <w:lvl w:ilvl="7" w:tplc="04050019" w:tentative="1">
      <w:start w:val="1"/>
      <w:numFmt w:val="lowerLetter"/>
      <w:lvlText w:val="%8."/>
      <w:lvlJc w:val="left"/>
      <w:pPr>
        <w:ind w:left="6764" w:hanging="360"/>
      </w:pPr>
    </w:lvl>
    <w:lvl w:ilvl="8" w:tplc="040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9">
    <w:nsid w:val="173616A1"/>
    <w:multiLevelType w:val="hybridMultilevel"/>
    <w:tmpl w:val="8BE20016"/>
    <w:lvl w:ilvl="0" w:tplc="04050011">
      <w:start w:val="1"/>
      <w:numFmt w:val="decimal"/>
      <w:lvlText w:val="%1)"/>
      <w:lvlJc w:val="left"/>
      <w:pPr>
        <w:ind w:left="1724" w:hanging="360"/>
      </w:pPr>
    </w:lvl>
    <w:lvl w:ilvl="1" w:tplc="04050019" w:tentative="1">
      <w:start w:val="1"/>
      <w:numFmt w:val="lowerLetter"/>
      <w:lvlText w:val="%2."/>
      <w:lvlJc w:val="left"/>
      <w:pPr>
        <w:ind w:left="2444" w:hanging="360"/>
      </w:pPr>
    </w:lvl>
    <w:lvl w:ilvl="2" w:tplc="0405001B" w:tentative="1">
      <w:start w:val="1"/>
      <w:numFmt w:val="lowerRoman"/>
      <w:lvlText w:val="%3."/>
      <w:lvlJc w:val="right"/>
      <w:pPr>
        <w:ind w:left="3164" w:hanging="180"/>
      </w:pPr>
    </w:lvl>
    <w:lvl w:ilvl="3" w:tplc="0405000F" w:tentative="1">
      <w:start w:val="1"/>
      <w:numFmt w:val="decimal"/>
      <w:lvlText w:val="%4."/>
      <w:lvlJc w:val="left"/>
      <w:pPr>
        <w:ind w:left="3884" w:hanging="360"/>
      </w:pPr>
    </w:lvl>
    <w:lvl w:ilvl="4" w:tplc="04050019" w:tentative="1">
      <w:start w:val="1"/>
      <w:numFmt w:val="lowerLetter"/>
      <w:lvlText w:val="%5."/>
      <w:lvlJc w:val="left"/>
      <w:pPr>
        <w:ind w:left="4604" w:hanging="360"/>
      </w:pPr>
    </w:lvl>
    <w:lvl w:ilvl="5" w:tplc="0405001B" w:tentative="1">
      <w:start w:val="1"/>
      <w:numFmt w:val="lowerRoman"/>
      <w:lvlText w:val="%6."/>
      <w:lvlJc w:val="right"/>
      <w:pPr>
        <w:ind w:left="5324" w:hanging="180"/>
      </w:pPr>
    </w:lvl>
    <w:lvl w:ilvl="6" w:tplc="0405000F" w:tentative="1">
      <w:start w:val="1"/>
      <w:numFmt w:val="decimal"/>
      <w:lvlText w:val="%7."/>
      <w:lvlJc w:val="left"/>
      <w:pPr>
        <w:ind w:left="6044" w:hanging="360"/>
      </w:pPr>
    </w:lvl>
    <w:lvl w:ilvl="7" w:tplc="04050019" w:tentative="1">
      <w:start w:val="1"/>
      <w:numFmt w:val="lowerLetter"/>
      <w:lvlText w:val="%8."/>
      <w:lvlJc w:val="left"/>
      <w:pPr>
        <w:ind w:left="6764" w:hanging="360"/>
      </w:pPr>
    </w:lvl>
    <w:lvl w:ilvl="8" w:tplc="040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0">
    <w:nsid w:val="1EFA16A0"/>
    <w:multiLevelType w:val="hybridMultilevel"/>
    <w:tmpl w:val="14B22D72"/>
    <w:lvl w:ilvl="0" w:tplc="04050011">
      <w:start w:val="1"/>
      <w:numFmt w:val="decimal"/>
      <w:lvlText w:val="%1)"/>
      <w:lvlJc w:val="left"/>
      <w:pPr>
        <w:ind w:left="1724" w:hanging="360"/>
      </w:pPr>
    </w:lvl>
    <w:lvl w:ilvl="1" w:tplc="04050019" w:tentative="1">
      <w:start w:val="1"/>
      <w:numFmt w:val="lowerLetter"/>
      <w:lvlText w:val="%2."/>
      <w:lvlJc w:val="left"/>
      <w:pPr>
        <w:ind w:left="2444" w:hanging="360"/>
      </w:pPr>
    </w:lvl>
    <w:lvl w:ilvl="2" w:tplc="0405001B" w:tentative="1">
      <w:start w:val="1"/>
      <w:numFmt w:val="lowerRoman"/>
      <w:lvlText w:val="%3."/>
      <w:lvlJc w:val="right"/>
      <w:pPr>
        <w:ind w:left="3164" w:hanging="180"/>
      </w:pPr>
    </w:lvl>
    <w:lvl w:ilvl="3" w:tplc="0405000F" w:tentative="1">
      <w:start w:val="1"/>
      <w:numFmt w:val="decimal"/>
      <w:lvlText w:val="%4."/>
      <w:lvlJc w:val="left"/>
      <w:pPr>
        <w:ind w:left="3884" w:hanging="360"/>
      </w:pPr>
    </w:lvl>
    <w:lvl w:ilvl="4" w:tplc="04050019" w:tentative="1">
      <w:start w:val="1"/>
      <w:numFmt w:val="lowerLetter"/>
      <w:lvlText w:val="%5."/>
      <w:lvlJc w:val="left"/>
      <w:pPr>
        <w:ind w:left="4604" w:hanging="360"/>
      </w:pPr>
    </w:lvl>
    <w:lvl w:ilvl="5" w:tplc="0405001B" w:tentative="1">
      <w:start w:val="1"/>
      <w:numFmt w:val="lowerRoman"/>
      <w:lvlText w:val="%6."/>
      <w:lvlJc w:val="right"/>
      <w:pPr>
        <w:ind w:left="5324" w:hanging="180"/>
      </w:pPr>
    </w:lvl>
    <w:lvl w:ilvl="6" w:tplc="0405000F" w:tentative="1">
      <w:start w:val="1"/>
      <w:numFmt w:val="decimal"/>
      <w:lvlText w:val="%7."/>
      <w:lvlJc w:val="left"/>
      <w:pPr>
        <w:ind w:left="6044" w:hanging="360"/>
      </w:pPr>
    </w:lvl>
    <w:lvl w:ilvl="7" w:tplc="04050019" w:tentative="1">
      <w:start w:val="1"/>
      <w:numFmt w:val="lowerLetter"/>
      <w:lvlText w:val="%8."/>
      <w:lvlJc w:val="left"/>
      <w:pPr>
        <w:ind w:left="6764" w:hanging="360"/>
      </w:pPr>
    </w:lvl>
    <w:lvl w:ilvl="8" w:tplc="040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1">
    <w:nsid w:val="21224000"/>
    <w:multiLevelType w:val="hybridMultilevel"/>
    <w:tmpl w:val="5A561332"/>
    <w:lvl w:ilvl="0" w:tplc="DA5218B8">
      <w:start w:val="1"/>
      <w:numFmt w:val="lowerRoman"/>
      <w:lvlText w:val="(%1)"/>
      <w:lvlJc w:val="left"/>
      <w:pPr>
        <w:ind w:left="644" w:hanging="360"/>
      </w:pPr>
      <w:rPr>
        <w:rFonts w:ascii="Arial" w:eastAsiaTheme="minorHAnsi" w:hAnsi="Arial" w:cs="Arial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26387446"/>
    <w:multiLevelType w:val="hybridMultilevel"/>
    <w:tmpl w:val="D250050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2C619A"/>
    <w:multiLevelType w:val="hybridMultilevel"/>
    <w:tmpl w:val="14B22D72"/>
    <w:lvl w:ilvl="0" w:tplc="04050011">
      <w:start w:val="1"/>
      <w:numFmt w:val="decimal"/>
      <w:lvlText w:val="%1)"/>
      <w:lvlJc w:val="left"/>
      <w:pPr>
        <w:ind w:left="1724" w:hanging="360"/>
      </w:pPr>
    </w:lvl>
    <w:lvl w:ilvl="1" w:tplc="04050019" w:tentative="1">
      <w:start w:val="1"/>
      <w:numFmt w:val="lowerLetter"/>
      <w:lvlText w:val="%2."/>
      <w:lvlJc w:val="left"/>
      <w:pPr>
        <w:ind w:left="2444" w:hanging="360"/>
      </w:pPr>
    </w:lvl>
    <w:lvl w:ilvl="2" w:tplc="0405001B" w:tentative="1">
      <w:start w:val="1"/>
      <w:numFmt w:val="lowerRoman"/>
      <w:lvlText w:val="%3."/>
      <w:lvlJc w:val="right"/>
      <w:pPr>
        <w:ind w:left="3164" w:hanging="180"/>
      </w:pPr>
    </w:lvl>
    <w:lvl w:ilvl="3" w:tplc="0405000F" w:tentative="1">
      <w:start w:val="1"/>
      <w:numFmt w:val="decimal"/>
      <w:lvlText w:val="%4."/>
      <w:lvlJc w:val="left"/>
      <w:pPr>
        <w:ind w:left="3884" w:hanging="360"/>
      </w:pPr>
    </w:lvl>
    <w:lvl w:ilvl="4" w:tplc="04050019" w:tentative="1">
      <w:start w:val="1"/>
      <w:numFmt w:val="lowerLetter"/>
      <w:lvlText w:val="%5."/>
      <w:lvlJc w:val="left"/>
      <w:pPr>
        <w:ind w:left="4604" w:hanging="360"/>
      </w:pPr>
    </w:lvl>
    <w:lvl w:ilvl="5" w:tplc="0405001B" w:tentative="1">
      <w:start w:val="1"/>
      <w:numFmt w:val="lowerRoman"/>
      <w:lvlText w:val="%6."/>
      <w:lvlJc w:val="right"/>
      <w:pPr>
        <w:ind w:left="5324" w:hanging="180"/>
      </w:pPr>
    </w:lvl>
    <w:lvl w:ilvl="6" w:tplc="0405000F" w:tentative="1">
      <w:start w:val="1"/>
      <w:numFmt w:val="decimal"/>
      <w:lvlText w:val="%7."/>
      <w:lvlJc w:val="left"/>
      <w:pPr>
        <w:ind w:left="6044" w:hanging="360"/>
      </w:pPr>
    </w:lvl>
    <w:lvl w:ilvl="7" w:tplc="04050019" w:tentative="1">
      <w:start w:val="1"/>
      <w:numFmt w:val="lowerLetter"/>
      <w:lvlText w:val="%8."/>
      <w:lvlJc w:val="left"/>
      <w:pPr>
        <w:ind w:left="6764" w:hanging="360"/>
      </w:pPr>
    </w:lvl>
    <w:lvl w:ilvl="8" w:tplc="040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4">
    <w:nsid w:val="2D3628B4"/>
    <w:multiLevelType w:val="hybridMultilevel"/>
    <w:tmpl w:val="14B22D72"/>
    <w:lvl w:ilvl="0" w:tplc="04050011">
      <w:start w:val="1"/>
      <w:numFmt w:val="decimal"/>
      <w:lvlText w:val="%1)"/>
      <w:lvlJc w:val="left"/>
      <w:pPr>
        <w:ind w:left="1724" w:hanging="360"/>
      </w:pPr>
    </w:lvl>
    <w:lvl w:ilvl="1" w:tplc="04050019" w:tentative="1">
      <w:start w:val="1"/>
      <w:numFmt w:val="lowerLetter"/>
      <w:lvlText w:val="%2."/>
      <w:lvlJc w:val="left"/>
      <w:pPr>
        <w:ind w:left="2444" w:hanging="360"/>
      </w:pPr>
    </w:lvl>
    <w:lvl w:ilvl="2" w:tplc="0405001B" w:tentative="1">
      <w:start w:val="1"/>
      <w:numFmt w:val="lowerRoman"/>
      <w:lvlText w:val="%3."/>
      <w:lvlJc w:val="right"/>
      <w:pPr>
        <w:ind w:left="3164" w:hanging="180"/>
      </w:pPr>
    </w:lvl>
    <w:lvl w:ilvl="3" w:tplc="0405000F" w:tentative="1">
      <w:start w:val="1"/>
      <w:numFmt w:val="decimal"/>
      <w:lvlText w:val="%4."/>
      <w:lvlJc w:val="left"/>
      <w:pPr>
        <w:ind w:left="3884" w:hanging="360"/>
      </w:pPr>
    </w:lvl>
    <w:lvl w:ilvl="4" w:tplc="04050019" w:tentative="1">
      <w:start w:val="1"/>
      <w:numFmt w:val="lowerLetter"/>
      <w:lvlText w:val="%5."/>
      <w:lvlJc w:val="left"/>
      <w:pPr>
        <w:ind w:left="4604" w:hanging="360"/>
      </w:pPr>
    </w:lvl>
    <w:lvl w:ilvl="5" w:tplc="0405001B" w:tentative="1">
      <w:start w:val="1"/>
      <w:numFmt w:val="lowerRoman"/>
      <w:lvlText w:val="%6."/>
      <w:lvlJc w:val="right"/>
      <w:pPr>
        <w:ind w:left="5324" w:hanging="180"/>
      </w:pPr>
    </w:lvl>
    <w:lvl w:ilvl="6" w:tplc="0405000F" w:tentative="1">
      <w:start w:val="1"/>
      <w:numFmt w:val="decimal"/>
      <w:lvlText w:val="%7."/>
      <w:lvlJc w:val="left"/>
      <w:pPr>
        <w:ind w:left="6044" w:hanging="360"/>
      </w:pPr>
    </w:lvl>
    <w:lvl w:ilvl="7" w:tplc="04050019" w:tentative="1">
      <w:start w:val="1"/>
      <w:numFmt w:val="lowerLetter"/>
      <w:lvlText w:val="%8."/>
      <w:lvlJc w:val="left"/>
      <w:pPr>
        <w:ind w:left="6764" w:hanging="360"/>
      </w:pPr>
    </w:lvl>
    <w:lvl w:ilvl="8" w:tplc="040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5">
    <w:nsid w:val="35AF3866"/>
    <w:multiLevelType w:val="hybridMultilevel"/>
    <w:tmpl w:val="60028892"/>
    <w:lvl w:ilvl="0" w:tplc="04050011">
      <w:start w:val="1"/>
      <w:numFmt w:val="decimal"/>
      <w:lvlText w:val="%1)"/>
      <w:lvlJc w:val="left"/>
      <w:pPr>
        <w:ind w:left="1724" w:hanging="360"/>
      </w:pPr>
    </w:lvl>
    <w:lvl w:ilvl="1" w:tplc="04050019" w:tentative="1">
      <w:start w:val="1"/>
      <w:numFmt w:val="lowerLetter"/>
      <w:lvlText w:val="%2."/>
      <w:lvlJc w:val="left"/>
      <w:pPr>
        <w:ind w:left="2444" w:hanging="360"/>
      </w:pPr>
    </w:lvl>
    <w:lvl w:ilvl="2" w:tplc="0405001B" w:tentative="1">
      <w:start w:val="1"/>
      <w:numFmt w:val="lowerRoman"/>
      <w:lvlText w:val="%3."/>
      <w:lvlJc w:val="right"/>
      <w:pPr>
        <w:ind w:left="3164" w:hanging="180"/>
      </w:pPr>
    </w:lvl>
    <w:lvl w:ilvl="3" w:tplc="0405000F" w:tentative="1">
      <w:start w:val="1"/>
      <w:numFmt w:val="decimal"/>
      <w:lvlText w:val="%4."/>
      <w:lvlJc w:val="left"/>
      <w:pPr>
        <w:ind w:left="3884" w:hanging="360"/>
      </w:pPr>
    </w:lvl>
    <w:lvl w:ilvl="4" w:tplc="04050019" w:tentative="1">
      <w:start w:val="1"/>
      <w:numFmt w:val="lowerLetter"/>
      <w:lvlText w:val="%5."/>
      <w:lvlJc w:val="left"/>
      <w:pPr>
        <w:ind w:left="4604" w:hanging="360"/>
      </w:pPr>
    </w:lvl>
    <w:lvl w:ilvl="5" w:tplc="0405001B" w:tentative="1">
      <w:start w:val="1"/>
      <w:numFmt w:val="lowerRoman"/>
      <w:lvlText w:val="%6."/>
      <w:lvlJc w:val="right"/>
      <w:pPr>
        <w:ind w:left="5324" w:hanging="180"/>
      </w:pPr>
    </w:lvl>
    <w:lvl w:ilvl="6" w:tplc="0405000F" w:tentative="1">
      <w:start w:val="1"/>
      <w:numFmt w:val="decimal"/>
      <w:lvlText w:val="%7."/>
      <w:lvlJc w:val="left"/>
      <w:pPr>
        <w:ind w:left="6044" w:hanging="360"/>
      </w:pPr>
    </w:lvl>
    <w:lvl w:ilvl="7" w:tplc="04050019" w:tentative="1">
      <w:start w:val="1"/>
      <w:numFmt w:val="lowerLetter"/>
      <w:lvlText w:val="%8."/>
      <w:lvlJc w:val="left"/>
      <w:pPr>
        <w:ind w:left="6764" w:hanging="360"/>
      </w:pPr>
    </w:lvl>
    <w:lvl w:ilvl="8" w:tplc="040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6">
    <w:nsid w:val="38066CD4"/>
    <w:multiLevelType w:val="hybridMultilevel"/>
    <w:tmpl w:val="04020B2E"/>
    <w:lvl w:ilvl="0" w:tplc="04050011">
      <w:start w:val="1"/>
      <w:numFmt w:val="decimal"/>
      <w:lvlText w:val="%1)"/>
      <w:lvlJc w:val="left"/>
      <w:pPr>
        <w:ind w:left="1724" w:hanging="360"/>
      </w:pPr>
    </w:lvl>
    <w:lvl w:ilvl="1" w:tplc="04050019" w:tentative="1">
      <w:start w:val="1"/>
      <w:numFmt w:val="lowerLetter"/>
      <w:lvlText w:val="%2."/>
      <w:lvlJc w:val="left"/>
      <w:pPr>
        <w:ind w:left="2444" w:hanging="360"/>
      </w:pPr>
    </w:lvl>
    <w:lvl w:ilvl="2" w:tplc="0405001B" w:tentative="1">
      <w:start w:val="1"/>
      <w:numFmt w:val="lowerRoman"/>
      <w:lvlText w:val="%3."/>
      <w:lvlJc w:val="right"/>
      <w:pPr>
        <w:ind w:left="3164" w:hanging="180"/>
      </w:pPr>
    </w:lvl>
    <w:lvl w:ilvl="3" w:tplc="0405000F" w:tentative="1">
      <w:start w:val="1"/>
      <w:numFmt w:val="decimal"/>
      <w:lvlText w:val="%4."/>
      <w:lvlJc w:val="left"/>
      <w:pPr>
        <w:ind w:left="3884" w:hanging="360"/>
      </w:pPr>
    </w:lvl>
    <w:lvl w:ilvl="4" w:tplc="04050019" w:tentative="1">
      <w:start w:val="1"/>
      <w:numFmt w:val="lowerLetter"/>
      <w:lvlText w:val="%5."/>
      <w:lvlJc w:val="left"/>
      <w:pPr>
        <w:ind w:left="4604" w:hanging="360"/>
      </w:pPr>
    </w:lvl>
    <w:lvl w:ilvl="5" w:tplc="0405001B" w:tentative="1">
      <w:start w:val="1"/>
      <w:numFmt w:val="lowerRoman"/>
      <w:lvlText w:val="%6."/>
      <w:lvlJc w:val="right"/>
      <w:pPr>
        <w:ind w:left="5324" w:hanging="180"/>
      </w:pPr>
    </w:lvl>
    <w:lvl w:ilvl="6" w:tplc="0405000F" w:tentative="1">
      <w:start w:val="1"/>
      <w:numFmt w:val="decimal"/>
      <w:lvlText w:val="%7."/>
      <w:lvlJc w:val="left"/>
      <w:pPr>
        <w:ind w:left="6044" w:hanging="360"/>
      </w:pPr>
    </w:lvl>
    <w:lvl w:ilvl="7" w:tplc="04050019" w:tentative="1">
      <w:start w:val="1"/>
      <w:numFmt w:val="lowerLetter"/>
      <w:lvlText w:val="%8."/>
      <w:lvlJc w:val="left"/>
      <w:pPr>
        <w:ind w:left="6764" w:hanging="360"/>
      </w:pPr>
    </w:lvl>
    <w:lvl w:ilvl="8" w:tplc="040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7">
    <w:nsid w:val="38D75373"/>
    <w:multiLevelType w:val="hybridMultilevel"/>
    <w:tmpl w:val="3F9C8F00"/>
    <w:lvl w:ilvl="0" w:tplc="04050011">
      <w:start w:val="1"/>
      <w:numFmt w:val="decimal"/>
      <w:lvlText w:val="%1)"/>
      <w:lvlJc w:val="left"/>
      <w:pPr>
        <w:ind w:left="1724" w:hanging="360"/>
      </w:pPr>
    </w:lvl>
    <w:lvl w:ilvl="1" w:tplc="04050019" w:tentative="1">
      <w:start w:val="1"/>
      <w:numFmt w:val="lowerLetter"/>
      <w:lvlText w:val="%2."/>
      <w:lvlJc w:val="left"/>
      <w:pPr>
        <w:ind w:left="2444" w:hanging="360"/>
      </w:pPr>
    </w:lvl>
    <w:lvl w:ilvl="2" w:tplc="0405001B" w:tentative="1">
      <w:start w:val="1"/>
      <w:numFmt w:val="lowerRoman"/>
      <w:lvlText w:val="%3."/>
      <w:lvlJc w:val="right"/>
      <w:pPr>
        <w:ind w:left="3164" w:hanging="180"/>
      </w:pPr>
    </w:lvl>
    <w:lvl w:ilvl="3" w:tplc="0405000F" w:tentative="1">
      <w:start w:val="1"/>
      <w:numFmt w:val="decimal"/>
      <w:lvlText w:val="%4."/>
      <w:lvlJc w:val="left"/>
      <w:pPr>
        <w:ind w:left="3884" w:hanging="360"/>
      </w:pPr>
    </w:lvl>
    <w:lvl w:ilvl="4" w:tplc="04050019" w:tentative="1">
      <w:start w:val="1"/>
      <w:numFmt w:val="lowerLetter"/>
      <w:lvlText w:val="%5."/>
      <w:lvlJc w:val="left"/>
      <w:pPr>
        <w:ind w:left="4604" w:hanging="360"/>
      </w:pPr>
    </w:lvl>
    <w:lvl w:ilvl="5" w:tplc="0405001B" w:tentative="1">
      <w:start w:val="1"/>
      <w:numFmt w:val="lowerRoman"/>
      <w:lvlText w:val="%6."/>
      <w:lvlJc w:val="right"/>
      <w:pPr>
        <w:ind w:left="5324" w:hanging="180"/>
      </w:pPr>
    </w:lvl>
    <w:lvl w:ilvl="6" w:tplc="0405000F" w:tentative="1">
      <w:start w:val="1"/>
      <w:numFmt w:val="decimal"/>
      <w:lvlText w:val="%7."/>
      <w:lvlJc w:val="left"/>
      <w:pPr>
        <w:ind w:left="6044" w:hanging="360"/>
      </w:pPr>
    </w:lvl>
    <w:lvl w:ilvl="7" w:tplc="04050019" w:tentative="1">
      <w:start w:val="1"/>
      <w:numFmt w:val="lowerLetter"/>
      <w:lvlText w:val="%8."/>
      <w:lvlJc w:val="left"/>
      <w:pPr>
        <w:ind w:left="6764" w:hanging="360"/>
      </w:pPr>
    </w:lvl>
    <w:lvl w:ilvl="8" w:tplc="040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8">
    <w:nsid w:val="39E725AF"/>
    <w:multiLevelType w:val="hybridMultilevel"/>
    <w:tmpl w:val="3F9C8F00"/>
    <w:lvl w:ilvl="0" w:tplc="04050011">
      <w:start w:val="1"/>
      <w:numFmt w:val="decimal"/>
      <w:lvlText w:val="%1)"/>
      <w:lvlJc w:val="left"/>
      <w:pPr>
        <w:ind w:left="1724" w:hanging="360"/>
      </w:pPr>
    </w:lvl>
    <w:lvl w:ilvl="1" w:tplc="04050019" w:tentative="1">
      <w:start w:val="1"/>
      <w:numFmt w:val="lowerLetter"/>
      <w:lvlText w:val="%2."/>
      <w:lvlJc w:val="left"/>
      <w:pPr>
        <w:ind w:left="2444" w:hanging="360"/>
      </w:pPr>
    </w:lvl>
    <w:lvl w:ilvl="2" w:tplc="0405001B" w:tentative="1">
      <w:start w:val="1"/>
      <w:numFmt w:val="lowerRoman"/>
      <w:lvlText w:val="%3."/>
      <w:lvlJc w:val="right"/>
      <w:pPr>
        <w:ind w:left="3164" w:hanging="180"/>
      </w:pPr>
    </w:lvl>
    <w:lvl w:ilvl="3" w:tplc="0405000F" w:tentative="1">
      <w:start w:val="1"/>
      <w:numFmt w:val="decimal"/>
      <w:lvlText w:val="%4."/>
      <w:lvlJc w:val="left"/>
      <w:pPr>
        <w:ind w:left="3884" w:hanging="360"/>
      </w:pPr>
    </w:lvl>
    <w:lvl w:ilvl="4" w:tplc="04050019" w:tentative="1">
      <w:start w:val="1"/>
      <w:numFmt w:val="lowerLetter"/>
      <w:lvlText w:val="%5."/>
      <w:lvlJc w:val="left"/>
      <w:pPr>
        <w:ind w:left="4604" w:hanging="360"/>
      </w:pPr>
    </w:lvl>
    <w:lvl w:ilvl="5" w:tplc="0405001B" w:tentative="1">
      <w:start w:val="1"/>
      <w:numFmt w:val="lowerRoman"/>
      <w:lvlText w:val="%6."/>
      <w:lvlJc w:val="right"/>
      <w:pPr>
        <w:ind w:left="5324" w:hanging="180"/>
      </w:pPr>
    </w:lvl>
    <w:lvl w:ilvl="6" w:tplc="0405000F" w:tentative="1">
      <w:start w:val="1"/>
      <w:numFmt w:val="decimal"/>
      <w:lvlText w:val="%7."/>
      <w:lvlJc w:val="left"/>
      <w:pPr>
        <w:ind w:left="6044" w:hanging="360"/>
      </w:pPr>
    </w:lvl>
    <w:lvl w:ilvl="7" w:tplc="04050019" w:tentative="1">
      <w:start w:val="1"/>
      <w:numFmt w:val="lowerLetter"/>
      <w:lvlText w:val="%8."/>
      <w:lvlJc w:val="left"/>
      <w:pPr>
        <w:ind w:left="6764" w:hanging="360"/>
      </w:pPr>
    </w:lvl>
    <w:lvl w:ilvl="8" w:tplc="040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9">
    <w:nsid w:val="3A976936"/>
    <w:multiLevelType w:val="hybridMultilevel"/>
    <w:tmpl w:val="6246ACB0"/>
    <w:lvl w:ilvl="0" w:tplc="040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97BA2B38">
      <w:numFmt w:val="bullet"/>
      <w:lvlText w:val="•"/>
      <w:lvlJc w:val="left"/>
      <w:pPr>
        <w:ind w:left="3627" w:hanging="420"/>
      </w:pPr>
      <w:rPr>
        <w:rFonts w:ascii="Calibri" w:eastAsiaTheme="minorHAnsi" w:hAnsi="Calibri" w:cstheme="minorBidi" w:hint="default"/>
      </w:rPr>
    </w:lvl>
    <w:lvl w:ilvl="2" w:tplc="780AA96E">
      <w:numFmt w:val="bullet"/>
      <w:lvlText w:val="-"/>
      <w:lvlJc w:val="left"/>
      <w:pPr>
        <w:ind w:left="4632" w:hanging="705"/>
      </w:pPr>
      <w:rPr>
        <w:rFonts w:ascii="Calibri" w:eastAsiaTheme="minorHAnsi" w:hAnsi="Calibri" w:cstheme="minorBidi" w:hint="default"/>
      </w:rPr>
    </w:lvl>
    <w:lvl w:ilvl="3" w:tplc="040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0">
    <w:nsid w:val="443B5A2C"/>
    <w:multiLevelType w:val="hybridMultilevel"/>
    <w:tmpl w:val="449C8340"/>
    <w:lvl w:ilvl="0" w:tplc="04050011">
      <w:start w:val="1"/>
      <w:numFmt w:val="decimal"/>
      <w:lvlText w:val="%1)"/>
      <w:lvlJc w:val="left"/>
      <w:pPr>
        <w:ind w:left="1724" w:hanging="360"/>
      </w:pPr>
    </w:lvl>
    <w:lvl w:ilvl="1" w:tplc="04050019" w:tentative="1">
      <w:start w:val="1"/>
      <w:numFmt w:val="lowerLetter"/>
      <w:lvlText w:val="%2."/>
      <w:lvlJc w:val="left"/>
      <w:pPr>
        <w:ind w:left="2444" w:hanging="360"/>
      </w:pPr>
    </w:lvl>
    <w:lvl w:ilvl="2" w:tplc="0405001B" w:tentative="1">
      <w:start w:val="1"/>
      <w:numFmt w:val="lowerRoman"/>
      <w:lvlText w:val="%3."/>
      <w:lvlJc w:val="right"/>
      <w:pPr>
        <w:ind w:left="3164" w:hanging="180"/>
      </w:pPr>
    </w:lvl>
    <w:lvl w:ilvl="3" w:tplc="0405000F" w:tentative="1">
      <w:start w:val="1"/>
      <w:numFmt w:val="decimal"/>
      <w:lvlText w:val="%4."/>
      <w:lvlJc w:val="left"/>
      <w:pPr>
        <w:ind w:left="3884" w:hanging="360"/>
      </w:pPr>
    </w:lvl>
    <w:lvl w:ilvl="4" w:tplc="04050019" w:tentative="1">
      <w:start w:val="1"/>
      <w:numFmt w:val="lowerLetter"/>
      <w:lvlText w:val="%5."/>
      <w:lvlJc w:val="left"/>
      <w:pPr>
        <w:ind w:left="4604" w:hanging="360"/>
      </w:pPr>
    </w:lvl>
    <w:lvl w:ilvl="5" w:tplc="0405001B" w:tentative="1">
      <w:start w:val="1"/>
      <w:numFmt w:val="lowerRoman"/>
      <w:lvlText w:val="%6."/>
      <w:lvlJc w:val="right"/>
      <w:pPr>
        <w:ind w:left="5324" w:hanging="180"/>
      </w:pPr>
    </w:lvl>
    <w:lvl w:ilvl="6" w:tplc="0405000F" w:tentative="1">
      <w:start w:val="1"/>
      <w:numFmt w:val="decimal"/>
      <w:lvlText w:val="%7."/>
      <w:lvlJc w:val="left"/>
      <w:pPr>
        <w:ind w:left="6044" w:hanging="360"/>
      </w:pPr>
    </w:lvl>
    <w:lvl w:ilvl="7" w:tplc="04050019" w:tentative="1">
      <w:start w:val="1"/>
      <w:numFmt w:val="lowerLetter"/>
      <w:lvlText w:val="%8."/>
      <w:lvlJc w:val="left"/>
      <w:pPr>
        <w:ind w:left="6764" w:hanging="360"/>
      </w:pPr>
    </w:lvl>
    <w:lvl w:ilvl="8" w:tplc="040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1">
    <w:nsid w:val="49FE4BEE"/>
    <w:multiLevelType w:val="hybridMultilevel"/>
    <w:tmpl w:val="E2FC9BE0"/>
    <w:lvl w:ilvl="0" w:tplc="04050011">
      <w:start w:val="1"/>
      <w:numFmt w:val="decimal"/>
      <w:lvlText w:val="%1)"/>
      <w:lvlJc w:val="left"/>
      <w:pPr>
        <w:ind w:left="1724" w:hanging="360"/>
      </w:pPr>
    </w:lvl>
    <w:lvl w:ilvl="1" w:tplc="04050019" w:tentative="1">
      <w:start w:val="1"/>
      <w:numFmt w:val="lowerLetter"/>
      <w:lvlText w:val="%2."/>
      <w:lvlJc w:val="left"/>
      <w:pPr>
        <w:ind w:left="2444" w:hanging="360"/>
      </w:pPr>
    </w:lvl>
    <w:lvl w:ilvl="2" w:tplc="0405001B" w:tentative="1">
      <w:start w:val="1"/>
      <w:numFmt w:val="lowerRoman"/>
      <w:lvlText w:val="%3."/>
      <w:lvlJc w:val="right"/>
      <w:pPr>
        <w:ind w:left="3164" w:hanging="180"/>
      </w:pPr>
    </w:lvl>
    <w:lvl w:ilvl="3" w:tplc="0405000F" w:tentative="1">
      <w:start w:val="1"/>
      <w:numFmt w:val="decimal"/>
      <w:lvlText w:val="%4."/>
      <w:lvlJc w:val="left"/>
      <w:pPr>
        <w:ind w:left="3884" w:hanging="360"/>
      </w:pPr>
    </w:lvl>
    <w:lvl w:ilvl="4" w:tplc="04050019" w:tentative="1">
      <w:start w:val="1"/>
      <w:numFmt w:val="lowerLetter"/>
      <w:lvlText w:val="%5."/>
      <w:lvlJc w:val="left"/>
      <w:pPr>
        <w:ind w:left="4604" w:hanging="360"/>
      </w:pPr>
    </w:lvl>
    <w:lvl w:ilvl="5" w:tplc="0405001B" w:tentative="1">
      <w:start w:val="1"/>
      <w:numFmt w:val="lowerRoman"/>
      <w:lvlText w:val="%6."/>
      <w:lvlJc w:val="right"/>
      <w:pPr>
        <w:ind w:left="5324" w:hanging="180"/>
      </w:pPr>
    </w:lvl>
    <w:lvl w:ilvl="6" w:tplc="0405000F" w:tentative="1">
      <w:start w:val="1"/>
      <w:numFmt w:val="decimal"/>
      <w:lvlText w:val="%7."/>
      <w:lvlJc w:val="left"/>
      <w:pPr>
        <w:ind w:left="6044" w:hanging="360"/>
      </w:pPr>
    </w:lvl>
    <w:lvl w:ilvl="7" w:tplc="04050019" w:tentative="1">
      <w:start w:val="1"/>
      <w:numFmt w:val="lowerLetter"/>
      <w:lvlText w:val="%8."/>
      <w:lvlJc w:val="left"/>
      <w:pPr>
        <w:ind w:left="6764" w:hanging="360"/>
      </w:pPr>
    </w:lvl>
    <w:lvl w:ilvl="8" w:tplc="040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2">
    <w:nsid w:val="4D0A3267"/>
    <w:multiLevelType w:val="hybridMultilevel"/>
    <w:tmpl w:val="3F9C8F00"/>
    <w:lvl w:ilvl="0" w:tplc="04050011">
      <w:start w:val="1"/>
      <w:numFmt w:val="decimal"/>
      <w:lvlText w:val="%1)"/>
      <w:lvlJc w:val="left"/>
      <w:pPr>
        <w:ind w:left="1724" w:hanging="360"/>
      </w:pPr>
    </w:lvl>
    <w:lvl w:ilvl="1" w:tplc="04050019" w:tentative="1">
      <w:start w:val="1"/>
      <w:numFmt w:val="lowerLetter"/>
      <w:lvlText w:val="%2."/>
      <w:lvlJc w:val="left"/>
      <w:pPr>
        <w:ind w:left="2444" w:hanging="360"/>
      </w:pPr>
    </w:lvl>
    <w:lvl w:ilvl="2" w:tplc="0405001B" w:tentative="1">
      <w:start w:val="1"/>
      <w:numFmt w:val="lowerRoman"/>
      <w:lvlText w:val="%3."/>
      <w:lvlJc w:val="right"/>
      <w:pPr>
        <w:ind w:left="3164" w:hanging="180"/>
      </w:pPr>
    </w:lvl>
    <w:lvl w:ilvl="3" w:tplc="0405000F" w:tentative="1">
      <w:start w:val="1"/>
      <w:numFmt w:val="decimal"/>
      <w:lvlText w:val="%4."/>
      <w:lvlJc w:val="left"/>
      <w:pPr>
        <w:ind w:left="3884" w:hanging="360"/>
      </w:pPr>
    </w:lvl>
    <w:lvl w:ilvl="4" w:tplc="04050019" w:tentative="1">
      <w:start w:val="1"/>
      <w:numFmt w:val="lowerLetter"/>
      <w:lvlText w:val="%5."/>
      <w:lvlJc w:val="left"/>
      <w:pPr>
        <w:ind w:left="4604" w:hanging="360"/>
      </w:pPr>
    </w:lvl>
    <w:lvl w:ilvl="5" w:tplc="0405001B" w:tentative="1">
      <w:start w:val="1"/>
      <w:numFmt w:val="lowerRoman"/>
      <w:lvlText w:val="%6."/>
      <w:lvlJc w:val="right"/>
      <w:pPr>
        <w:ind w:left="5324" w:hanging="180"/>
      </w:pPr>
    </w:lvl>
    <w:lvl w:ilvl="6" w:tplc="0405000F" w:tentative="1">
      <w:start w:val="1"/>
      <w:numFmt w:val="decimal"/>
      <w:lvlText w:val="%7."/>
      <w:lvlJc w:val="left"/>
      <w:pPr>
        <w:ind w:left="6044" w:hanging="360"/>
      </w:pPr>
    </w:lvl>
    <w:lvl w:ilvl="7" w:tplc="04050019" w:tentative="1">
      <w:start w:val="1"/>
      <w:numFmt w:val="lowerLetter"/>
      <w:lvlText w:val="%8."/>
      <w:lvlJc w:val="left"/>
      <w:pPr>
        <w:ind w:left="6764" w:hanging="360"/>
      </w:pPr>
    </w:lvl>
    <w:lvl w:ilvl="8" w:tplc="040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3">
    <w:nsid w:val="4EF96993"/>
    <w:multiLevelType w:val="hybridMultilevel"/>
    <w:tmpl w:val="1708086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50A05482"/>
    <w:multiLevelType w:val="hybridMultilevel"/>
    <w:tmpl w:val="7C924F84"/>
    <w:lvl w:ilvl="0" w:tplc="04050011">
      <w:start w:val="1"/>
      <w:numFmt w:val="decimal"/>
      <w:lvlText w:val="%1)"/>
      <w:lvlJc w:val="left"/>
      <w:pPr>
        <w:ind w:left="1724" w:hanging="360"/>
      </w:pPr>
    </w:lvl>
    <w:lvl w:ilvl="1" w:tplc="04050019" w:tentative="1">
      <w:start w:val="1"/>
      <w:numFmt w:val="lowerLetter"/>
      <w:lvlText w:val="%2."/>
      <w:lvlJc w:val="left"/>
      <w:pPr>
        <w:ind w:left="2444" w:hanging="360"/>
      </w:pPr>
    </w:lvl>
    <w:lvl w:ilvl="2" w:tplc="0405001B" w:tentative="1">
      <w:start w:val="1"/>
      <w:numFmt w:val="lowerRoman"/>
      <w:lvlText w:val="%3."/>
      <w:lvlJc w:val="right"/>
      <w:pPr>
        <w:ind w:left="3164" w:hanging="180"/>
      </w:pPr>
    </w:lvl>
    <w:lvl w:ilvl="3" w:tplc="0405000F" w:tentative="1">
      <w:start w:val="1"/>
      <w:numFmt w:val="decimal"/>
      <w:lvlText w:val="%4."/>
      <w:lvlJc w:val="left"/>
      <w:pPr>
        <w:ind w:left="3884" w:hanging="360"/>
      </w:pPr>
    </w:lvl>
    <w:lvl w:ilvl="4" w:tplc="04050019" w:tentative="1">
      <w:start w:val="1"/>
      <w:numFmt w:val="lowerLetter"/>
      <w:lvlText w:val="%5."/>
      <w:lvlJc w:val="left"/>
      <w:pPr>
        <w:ind w:left="4604" w:hanging="360"/>
      </w:pPr>
    </w:lvl>
    <w:lvl w:ilvl="5" w:tplc="0405001B" w:tentative="1">
      <w:start w:val="1"/>
      <w:numFmt w:val="lowerRoman"/>
      <w:lvlText w:val="%6."/>
      <w:lvlJc w:val="right"/>
      <w:pPr>
        <w:ind w:left="5324" w:hanging="180"/>
      </w:pPr>
    </w:lvl>
    <w:lvl w:ilvl="6" w:tplc="0405000F" w:tentative="1">
      <w:start w:val="1"/>
      <w:numFmt w:val="decimal"/>
      <w:lvlText w:val="%7."/>
      <w:lvlJc w:val="left"/>
      <w:pPr>
        <w:ind w:left="6044" w:hanging="360"/>
      </w:pPr>
    </w:lvl>
    <w:lvl w:ilvl="7" w:tplc="04050019" w:tentative="1">
      <w:start w:val="1"/>
      <w:numFmt w:val="lowerLetter"/>
      <w:lvlText w:val="%8."/>
      <w:lvlJc w:val="left"/>
      <w:pPr>
        <w:ind w:left="6764" w:hanging="360"/>
      </w:pPr>
    </w:lvl>
    <w:lvl w:ilvl="8" w:tplc="040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5">
    <w:nsid w:val="51085E3F"/>
    <w:multiLevelType w:val="hybridMultilevel"/>
    <w:tmpl w:val="04020B2E"/>
    <w:lvl w:ilvl="0" w:tplc="04050011">
      <w:start w:val="1"/>
      <w:numFmt w:val="decimal"/>
      <w:lvlText w:val="%1)"/>
      <w:lvlJc w:val="left"/>
      <w:pPr>
        <w:ind w:left="1724" w:hanging="360"/>
      </w:pPr>
    </w:lvl>
    <w:lvl w:ilvl="1" w:tplc="04050019" w:tentative="1">
      <w:start w:val="1"/>
      <w:numFmt w:val="lowerLetter"/>
      <w:lvlText w:val="%2."/>
      <w:lvlJc w:val="left"/>
      <w:pPr>
        <w:ind w:left="2444" w:hanging="360"/>
      </w:pPr>
    </w:lvl>
    <w:lvl w:ilvl="2" w:tplc="0405001B" w:tentative="1">
      <w:start w:val="1"/>
      <w:numFmt w:val="lowerRoman"/>
      <w:lvlText w:val="%3."/>
      <w:lvlJc w:val="right"/>
      <w:pPr>
        <w:ind w:left="3164" w:hanging="180"/>
      </w:pPr>
    </w:lvl>
    <w:lvl w:ilvl="3" w:tplc="0405000F" w:tentative="1">
      <w:start w:val="1"/>
      <w:numFmt w:val="decimal"/>
      <w:lvlText w:val="%4."/>
      <w:lvlJc w:val="left"/>
      <w:pPr>
        <w:ind w:left="3884" w:hanging="360"/>
      </w:pPr>
    </w:lvl>
    <w:lvl w:ilvl="4" w:tplc="04050019" w:tentative="1">
      <w:start w:val="1"/>
      <w:numFmt w:val="lowerLetter"/>
      <w:lvlText w:val="%5."/>
      <w:lvlJc w:val="left"/>
      <w:pPr>
        <w:ind w:left="4604" w:hanging="360"/>
      </w:pPr>
    </w:lvl>
    <w:lvl w:ilvl="5" w:tplc="0405001B" w:tentative="1">
      <w:start w:val="1"/>
      <w:numFmt w:val="lowerRoman"/>
      <w:lvlText w:val="%6."/>
      <w:lvlJc w:val="right"/>
      <w:pPr>
        <w:ind w:left="5324" w:hanging="180"/>
      </w:pPr>
    </w:lvl>
    <w:lvl w:ilvl="6" w:tplc="0405000F" w:tentative="1">
      <w:start w:val="1"/>
      <w:numFmt w:val="decimal"/>
      <w:lvlText w:val="%7."/>
      <w:lvlJc w:val="left"/>
      <w:pPr>
        <w:ind w:left="6044" w:hanging="360"/>
      </w:pPr>
    </w:lvl>
    <w:lvl w:ilvl="7" w:tplc="04050019" w:tentative="1">
      <w:start w:val="1"/>
      <w:numFmt w:val="lowerLetter"/>
      <w:lvlText w:val="%8."/>
      <w:lvlJc w:val="left"/>
      <w:pPr>
        <w:ind w:left="6764" w:hanging="360"/>
      </w:pPr>
    </w:lvl>
    <w:lvl w:ilvl="8" w:tplc="040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6">
    <w:nsid w:val="5144548C"/>
    <w:multiLevelType w:val="hybridMultilevel"/>
    <w:tmpl w:val="9B268AA0"/>
    <w:lvl w:ilvl="0" w:tplc="04050011">
      <w:start w:val="1"/>
      <w:numFmt w:val="decimal"/>
      <w:lvlText w:val="%1)"/>
      <w:lvlJc w:val="left"/>
      <w:pPr>
        <w:ind w:left="1495" w:hanging="360"/>
      </w:pPr>
    </w:lvl>
    <w:lvl w:ilvl="1" w:tplc="04050019" w:tentative="1">
      <w:start w:val="1"/>
      <w:numFmt w:val="lowerLetter"/>
      <w:lvlText w:val="%2."/>
      <w:lvlJc w:val="left"/>
      <w:pPr>
        <w:ind w:left="2444" w:hanging="360"/>
      </w:pPr>
    </w:lvl>
    <w:lvl w:ilvl="2" w:tplc="0405001B" w:tentative="1">
      <w:start w:val="1"/>
      <w:numFmt w:val="lowerRoman"/>
      <w:lvlText w:val="%3."/>
      <w:lvlJc w:val="right"/>
      <w:pPr>
        <w:ind w:left="3164" w:hanging="180"/>
      </w:pPr>
    </w:lvl>
    <w:lvl w:ilvl="3" w:tplc="0405000F" w:tentative="1">
      <w:start w:val="1"/>
      <w:numFmt w:val="decimal"/>
      <w:lvlText w:val="%4."/>
      <w:lvlJc w:val="left"/>
      <w:pPr>
        <w:ind w:left="3884" w:hanging="360"/>
      </w:pPr>
    </w:lvl>
    <w:lvl w:ilvl="4" w:tplc="04050019" w:tentative="1">
      <w:start w:val="1"/>
      <w:numFmt w:val="lowerLetter"/>
      <w:lvlText w:val="%5."/>
      <w:lvlJc w:val="left"/>
      <w:pPr>
        <w:ind w:left="4604" w:hanging="360"/>
      </w:pPr>
    </w:lvl>
    <w:lvl w:ilvl="5" w:tplc="0405001B" w:tentative="1">
      <w:start w:val="1"/>
      <w:numFmt w:val="lowerRoman"/>
      <w:lvlText w:val="%6."/>
      <w:lvlJc w:val="right"/>
      <w:pPr>
        <w:ind w:left="5324" w:hanging="180"/>
      </w:pPr>
    </w:lvl>
    <w:lvl w:ilvl="6" w:tplc="0405000F" w:tentative="1">
      <w:start w:val="1"/>
      <w:numFmt w:val="decimal"/>
      <w:lvlText w:val="%7."/>
      <w:lvlJc w:val="left"/>
      <w:pPr>
        <w:ind w:left="6044" w:hanging="360"/>
      </w:pPr>
    </w:lvl>
    <w:lvl w:ilvl="7" w:tplc="04050019" w:tentative="1">
      <w:start w:val="1"/>
      <w:numFmt w:val="lowerLetter"/>
      <w:lvlText w:val="%8."/>
      <w:lvlJc w:val="left"/>
      <w:pPr>
        <w:ind w:left="6764" w:hanging="360"/>
      </w:pPr>
    </w:lvl>
    <w:lvl w:ilvl="8" w:tplc="040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7">
    <w:nsid w:val="54AD4A00"/>
    <w:multiLevelType w:val="hybridMultilevel"/>
    <w:tmpl w:val="14B22D72"/>
    <w:lvl w:ilvl="0" w:tplc="04050011">
      <w:start w:val="1"/>
      <w:numFmt w:val="decimal"/>
      <w:lvlText w:val="%1)"/>
      <w:lvlJc w:val="left"/>
      <w:pPr>
        <w:ind w:left="1724" w:hanging="360"/>
      </w:pPr>
    </w:lvl>
    <w:lvl w:ilvl="1" w:tplc="04050019" w:tentative="1">
      <w:start w:val="1"/>
      <w:numFmt w:val="lowerLetter"/>
      <w:lvlText w:val="%2."/>
      <w:lvlJc w:val="left"/>
      <w:pPr>
        <w:ind w:left="2444" w:hanging="360"/>
      </w:pPr>
    </w:lvl>
    <w:lvl w:ilvl="2" w:tplc="0405001B" w:tentative="1">
      <w:start w:val="1"/>
      <w:numFmt w:val="lowerRoman"/>
      <w:lvlText w:val="%3."/>
      <w:lvlJc w:val="right"/>
      <w:pPr>
        <w:ind w:left="3164" w:hanging="180"/>
      </w:pPr>
    </w:lvl>
    <w:lvl w:ilvl="3" w:tplc="0405000F" w:tentative="1">
      <w:start w:val="1"/>
      <w:numFmt w:val="decimal"/>
      <w:lvlText w:val="%4."/>
      <w:lvlJc w:val="left"/>
      <w:pPr>
        <w:ind w:left="3884" w:hanging="360"/>
      </w:pPr>
    </w:lvl>
    <w:lvl w:ilvl="4" w:tplc="04050019" w:tentative="1">
      <w:start w:val="1"/>
      <w:numFmt w:val="lowerLetter"/>
      <w:lvlText w:val="%5."/>
      <w:lvlJc w:val="left"/>
      <w:pPr>
        <w:ind w:left="4604" w:hanging="360"/>
      </w:pPr>
    </w:lvl>
    <w:lvl w:ilvl="5" w:tplc="0405001B" w:tentative="1">
      <w:start w:val="1"/>
      <w:numFmt w:val="lowerRoman"/>
      <w:lvlText w:val="%6."/>
      <w:lvlJc w:val="right"/>
      <w:pPr>
        <w:ind w:left="5324" w:hanging="180"/>
      </w:pPr>
    </w:lvl>
    <w:lvl w:ilvl="6" w:tplc="0405000F" w:tentative="1">
      <w:start w:val="1"/>
      <w:numFmt w:val="decimal"/>
      <w:lvlText w:val="%7."/>
      <w:lvlJc w:val="left"/>
      <w:pPr>
        <w:ind w:left="6044" w:hanging="360"/>
      </w:pPr>
    </w:lvl>
    <w:lvl w:ilvl="7" w:tplc="04050019" w:tentative="1">
      <w:start w:val="1"/>
      <w:numFmt w:val="lowerLetter"/>
      <w:lvlText w:val="%8."/>
      <w:lvlJc w:val="left"/>
      <w:pPr>
        <w:ind w:left="6764" w:hanging="360"/>
      </w:pPr>
    </w:lvl>
    <w:lvl w:ilvl="8" w:tplc="040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8">
    <w:nsid w:val="5664786E"/>
    <w:multiLevelType w:val="hybridMultilevel"/>
    <w:tmpl w:val="14B22D72"/>
    <w:lvl w:ilvl="0" w:tplc="04050011">
      <w:start w:val="1"/>
      <w:numFmt w:val="decimal"/>
      <w:lvlText w:val="%1)"/>
      <w:lvlJc w:val="left"/>
      <w:pPr>
        <w:ind w:left="1724" w:hanging="360"/>
      </w:pPr>
    </w:lvl>
    <w:lvl w:ilvl="1" w:tplc="04050019" w:tentative="1">
      <w:start w:val="1"/>
      <w:numFmt w:val="lowerLetter"/>
      <w:lvlText w:val="%2."/>
      <w:lvlJc w:val="left"/>
      <w:pPr>
        <w:ind w:left="2444" w:hanging="360"/>
      </w:pPr>
    </w:lvl>
    <w:lvl w:ilvl="2" w:tplc="0405001B" w:tentative="1">
      <w:start w:val="1"/>
      <w:numFmt w:val="lowerRoman"/>
      <w:lvlText w:val="%3."/>
      <w:lvlJc w:val="right"/>
      <w:pPr>
        <w:ind w:left="3164" w:hanging="180"/>
      </w:pPr>
    </w:lvl>
    <w:lvl w:ilvl="3" w:tplc="0405000F" w:tentative="1">
      <w:start w:val="1"/>
      <w:numFmt w:val="decimal"/>
      <w:lvlText w:val="%4."/>
      <w:lvlJc w:val="left"/>
      <w:pPr>
        <w:ind w:left="3884" w:hanging="360"/>
      </w:pPr>
    </w:lvl>
    <w:lvl w:ilvl="4" w:tplc="04050019" w:tentative="1">
      <w:start w:val="1"/>
      <w:numFmt w:val="lowerLetter"/>
      <w:lvlText w:val="%5."/>
      <w:lvlJc w:val="left"/>
      <w:pPr>
        <w:ind w:left="4604" w:hanging="360"/>
      </w:pPr>
    </w:lvl>
    <w:lvl w:ilvl="5" w:tplc="0405001B" w:tentative="1">
      <w:start w:val="1"/>
      <w:numFmt w:val="lowerRoman"/>
      <w:lvlText w:val="%6."/>
      <w:lvlJc w:val="right"/>
      <w:pPr>
        <w:ind w:left="5324" w:hanging="180"/>
      </w:pPr>
    </w:lvl>
    <w:lvl w:ilvl="6" w:tplc="0405000F" w:tentative="1">
      <w:start w:val="1"/>
      <w:numFmt w:val="decimal"/>
      <w:lvlText w:val="%7."/>
      <w:lvlJc w:val="left"/>
      <w:pPr>
        <w:ind w:left="6044" w:hanging="360"/>
      </w:pPr>
    </w:lvl>
    <w:lvl w:ilvl="7" w:tplc="04050019" w:tentative="1">
      <w:start w:val="1"/>
      <w:numFmt w:val="lowerLetter"/>
      <w:lvlText w:val="%8."/>
      <w:lvlJc w:val="left"/>
      <w:pPr>
        <w:ind w:left="6764" w:hanging="360"/>
      </w:pPr>
    </w:lvl>
    <w:lvl w:ilvl="8" w:tplc="040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9">
    <w:nsid w:val="56F77B9D"/>
    <w:multiLevelType w:val="hybridMultilevel"/>
    <w:tmpl w:val="3F9C8F00"/>
    <w:lvl w:ilvl="0" w:tplc="04050011">
      <w:start w:val="1"/>
      <w:numFmt w:val="decimal"/>
      <w:lvlText w:val="%1)"/>
      <w:lvlJc w:val="left"/>
      <w:pPr>
        <w:ind w:left="1724" w:hanging="360"/>
      </w:pPr>
    </w:lvl>
    <w:lvl w:ilvl="1" w:tplc="04050019" w:tentative="1">
      <w:start w:val="1"/>
      <w:numFmt w:val="lowerLetter"/>
      <w:lvlText w:val="%2."/>
      <w:lvlJc w:val="left"/>
      <w:pPr>
        <w:ind w:left="2444" w:hanging="360"/>
      </w:pPr>
    </w:lvl>
    <w:lvl w:ilvl="2" w:tplc="0405001B" w:tentative="1">
      <w:start w:val="1"/>
      <w:numFmt w:val="lowerRoman"/>
      <w:lvlText w:val="%3."/>
      <w:lvlJc w:val="right"/>
      <w:pPr>
        <w:ind w:left="3164" w:hanging="180"/>
      </w:pPr>
    </w:lvl>
    <w:lvl w:ilvl="3" w:tplc="0405000F" w:tentative="1">
      <w:start w:val="1"/>
      <w:numFmt w:val="decimal"/>
      <w:lvlText w:val="%4."/>
      <w:lvlJc w:val="left"/>
      <w:pPr>
        <w:ind w:left="3884" w:hanging="360"/>
      </w:pPr>
    </w:lvl>
    <w:lvl w:ilvl="4" w:tplc="04050019" w:tentative="1">
      <w:start w:val="1"/>
      <w:numFmt w:val="lowerLetter"/>
      <w:lvlText w:val="%5."/>
      <w:lvlJc w:val="left"/>
      <w:pPr>
        <w:ind w:left="4604" w:hanging="360"/>
      </w:pPr>
    </w:lvl>
    <w:lvl w:ilvl="5" w:tplc="0405001B" w:tentative="1">
      <w:start w:val="1"/>
      <w:numFmt w:val="lowerRoman"/>
      <w:lvlText w:val="%6."/>
      <w:lvlJc w:val="right"/>
      <w:pPr>
        <w:ind w:left="5324" w:hanging="180"/>
      </w:pPr>
    </w:lvl>
    <w:lvl w:ilvl="6" w:tplc="0405000F" w:tentative="1">
      <w:start w:val="1"/>
      <w:numFmt w:val="decimal"/>
      <w:lvlText w:val="%7."/>
      <w:lvlJc w:val="left"/>
      <w:pPr>
        <w:ind w:left="6044" w:hanging="360"/>
      </w:pPr>
    </w:lvl>
    <w:lvl w:ilvl="7" w:tplc="04050019" w:tentative="1">
      <w:start w:val="1"/>
      <w:numFmt w:val="lowerLetter"/>
      <w:lvlText w:val="%8."/>
      <w:lvlJc w:val="left"/>
      <w:pPr>
        <w:ind w:left="6764" w:hanging="360"/>
      </w:pPr>
    </w:lvl>
    <w:lvl w:ilvl="8" w:tplc="040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0">
    <w:nsid w:val="58881B13"/>
    <w:multiLevelType w:val="hybridMultilevel"/>
    <w:tmpl w:val="CB4A9520"/>
    <w:lvl w:ilvl="0" w:tplc="DA5218B8">
      <w:start w:val="1"/>
      <w:numFmt w:val="lowerRoman"/>
      <w:lvlText w:val="(%1)"/>
      <w:lvlJc w:val="left"/>
      <w:pPr>
        <w:ind w:left="1434" w:hanging="360"/>
      </w:pPr>
      <w:rPr>
        <w:rFonts w:ascii="Arial" w:eastAsiaTheme="minorHAnsi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1">
    <w:nsid w:val="5C544B8B"/>
    <w:multiLevelType w:val="hybridMultilevel"/>
    <w:tmpl w:val="BEE605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274ADA"/>
    <w:multiLevelType w:val="hybridMultilevel"/>
    <w:tmpl w:val="E2FC9BE0"/>
    <w:lvl w:ilvl="0" w:tplc="04050011">
      <w:start w:val="1"/>
      <w:numFmt w:val="decimal"/>
      <w:lvlText w:val="%1)"/>
      <w:lvlJc w:val="left"/>
      <w:pPr>
        <w:ind w:left="1724" w:hanging="360"/>
      </w:pPr>
    </w:lvl>
    <w:lvl w:ilvl="1" w:tplc="04050019" w:tentative="1">
      <w:start w:val="1"/>
      <w:numFmt w:val="lowerLetter"/>
      <w:lvlText w:val="%2."/>
      <w:lvlJc w:val="left"/>
      <w:pPr>
        <w:ind w:left="2444" w:hanging="360"/>
      </w:pPr>
    </w:lvl>
    <w:lvl w:ilvl="2" w:tplc="0405001B" w:tentative="1">
      <w:start w:val="1"/>
      <w:numFmt w:val="lowerRoman"/>
      <w:lvlText w:val="%3."/>
      <w:lvlJc w:val="right"/>
      <w:pPr>
        <w:ind w:left="3164" w:hanging="180"/>
      </w:pPr>
    </w:lvl>
    <w:lvl w:ilvl="3" w:tplc="0405000F" w:tentative="1">
      <w:start w:val="1"/>
      <w:numFmt w:val="decimal"/>
      <w:lvlText w:val="%4."/>
      <w:lvlJc w:val="left"/>
      <w:pPr>
        <w:ind w:left="3884" w:hanging="360"/>
      </w:pPr>
    </w:lvl>
    <w:lvl w:ilvl="4" w:tplc="04050019" w:tentative="1">
      <w:start w:val="1"/>
      <w:numFmt w:val="lowerLetter"/>
      <w:lvlText w:val="%5."/>
      <w:lvlJc w:val="left"/>
      <w:pPr>
        <w:ind w:left="4604" w:hanging="360"/>
      </w:pPr>
    </w:lvl>
    <w:lvl w:ilvl="5" w:tplc="0405001B" w:tentative="1">
      <w:start w:val="1"/>
      <w:numFmt w:val="lowerRoman"/>
      <w:lvlText w:val="%6."/>
      <w:lvlJc w:val="right"/>
      <w:pPr>
        <w:ind w:left="5324" w:hanging="180"/>
      </w:pPr>
    </w:lvl>
    <w:lvl w:ilvl="6" w:tplc="0405000F" w:tentative="1">
      <w:start w:val="1"/>
      <w:numFmt w:val="decimal"/>
      <w:lvlText w:val="%7."/>
      <w:lvlJc w:val="left"/>
      <w:pPr>
        <w:ind w:left="6044" w:hanging="360"/>
      </w:pPr>
    </w:lvl>
    <w:lvl w:ilvl="7" w:tplc="04050019" w:tentative="1">
      <w:start w:val="1"/>
      <w:numFmt w:val="lowerLetter"/>
      <w:lvlText w:val="%8."/>
      <w:lvlJc w:val="left"/>
      <w:pPr>
        <w:ind w:left="6764" w:hanging="360"/>
      </w:pPr>
    </w:lvl>
    <w:lvl w:ilvl="8" w:tplc="040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3">
    <w:nsid w:val="602C411B"/>
    <w:multiLevelType w:val="hybridMultilevel"/>
    <w:tmpl w:val="3F9C8F00"/>
    <w:lvl w:ilvl="0" w:tplc="04050011">
      <w:start w:val="1"/>
      <w:numFmt w:val="decimal"/>
      <w:lvlText w:val="%1)"/>
      <w:lvlJc w:val="left"/>
      <w:pPr>
        <w:ind w:left="1724" w:hanging="360"/>
      </w:pPr>
    </w:lvl>
    <w:lvl w:ilvl="1" w:tplc="04050019" w:tentative="1">
      <w:start w:val="1"/>
      <w:numFmt w:val="lowerLetter"/>
      <w:lvlText w:val="%2."/>
      <w:lvlJc w:val="left"/>
      <w:pPr>
        <w:ind w:left="2444" w:hanging="360"/>
      </w:pPr>
    </w:lvl>
    <w:lvl w:ilvl="2" w:tplc="0405001B" w:tentative="1">
      <w:start w:val="1"/>
      <w:numFmt w:val="lowerRoman"/>
      <w:lvlText w:val="%3."/>
      <w:lvlJc w:val="right"/>
      <w:pPr>
        <w:ind w:left="3164" w:hanging="180"/>
      </w:pPr>
    </w:lvl>
    <w:lvl w:ilvl="3" w:tplc="0405000F" w:tentative="1">
      <w:start w:val="1"/>
      <w:numFmt w:val="decimal"/>
      <w:lvlText w:val="%4."/>
      <w:lvlJc w:val="left"/>
      <w:pPr>
        <w:ind w:left="3884" w:hanging="360"/>
      </w:pPr>
    </w:lvl>
    <w:lvl w:ilvl="4" w:tplc="04050019" w:tentative="1">
      <w:start w:val="1"/>
      <w:numFmt w:val="lowerLetter"/>
      <w:lvlText w:val="%5."/>
      <w:lvlJc w:val="left"/>
      <w:pPr>
        <w:ind w:left="4604" w:hanging="360"/>
      </w:pPr>
    </w:lvl>
    <w:lvl w:ilvl="5" w:tplc="0405001B" w:tentative="1">
      <w:start w:val="1"/>
      <w:numFmt w:val="lowerRoman"/>
      <w:lvlText w:val="%6."/>
      <w:lvlJc w:val="right"/>
      <w:pPr>
        <w:ind w:left="5324" w:hanging="180"/>
      </w:pPr>
    </w:lvl>
    <w:lvl w:ilvl="6" w:tplc="0405000F" w:tentative="1">
      <w:start w:val="1"/>
      <w:numFmt w:val="decimal"/>
      <w:lvlText w:val="%7."/>
      <w:lvlJc w:val="left"/>
      <w:pPr>
        <w:ind w:left="6044" w:hanging="360"/>
      </w:pPr>
    </w:lvl>
    <w:lvl w:ilvl="7" w:tplc="04050019" w:tentative="1">
      <w:start w:val="1"/>
      <w:numFmt w:val="lowerLetter"/>
      <w:lvlText w:val="%8."/>
      <w:lvlJc w:val="left"/>
      <w:pPr>
        <w:ind w:left="6764" w:hanging="360"/>
      </w:pPr>
    </w:lvl>
    <w:lvl w:ilvl="8" w:tplc="040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4">
    <w:nsid w:val="605E4A73"/>
    <w:multiLevelType w:val="hybridMultilevel"/>
    <w:tmpl w:val="CB4A9520"/>
    <w:lvl w:ilvl="0" w:tplc="DA5218B8">
      <w:start w:val="1"/>
      <w:numFmt w:val="lowerRoman"/>
      <w:lvlText w:val="(%1)"/>
      <w:lvlJc w:val="left"/>
      <w:pPr>
        <w:ind w:left="1434" w:hanging="360"/>
      </w:pPr>
      <w:rPr>
        <w:rFonts w:ascii="Arial" w:eastAsiaTheme="minorHAnsi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5">
    <w:nsid w:val="612768AF"/>
    <w:multiLevelType w:val="hybridMultilevel"/>
    <w:tmpl w:val="6522510A"/>
    <w:lvl w:ilvl="0" w:tplc="04050011">
      <w:start w:val="1"/>
      <w:numFmt w:val="decimal"/>
      <w:lvlText w:val="%1)"/>
      <w:lvlJc w:val="left"/>
      <w:pPr>
        <w:ind w:left="1724" w:hanging="360"/>
      </w:pPr>
    </w:lvl>
    <w:lvl w:ilvl="1" w:tplc="04050019" w:tentative="1">
      <w:start w:val="1"/>
      <w:numFmt w:val="lowerLetter"/>
      <w:lvlText w:val="%2."/>
      <w:lvlJc w:val="left"/>
      <w:pPr>
        <w:ind w:left="2444" w:hanging="360"/>
      </w:pPr>
    </w:lvl>
    <w:lvl w:ilvl="2" w:tplc="0405001B" w:tentative="1">
      <w:start w:val="1"/>
      <w:numFmt w:val="lowerRoman"/>
      <w:lvlText w:val="%3."/>
      <w:lvlJc w:val="right"/>
      <w:pPr>
        <w:ind w:left="3164" w:hanging="180"/>
      </w:pPr>
    </w:lvl>
    <w:lvl w:ilvl="3" w:tplc="0405000F" w:tentative="1">
      <w:start w:val="1"/>
      <w:numFmt w:val="decimal"/>
      <w:lvlText w:val="%4."/>
      <w:lvlJc w:val="left"/>
      <w:pPr>
        <w:ind w:left="3884" w:hanging="360"/>
      </w:pPr>
    </w:lvl>
    <w:lvl w:ilvl="4" w:tplc="04050019" w:tentative="1">
      <w:start w:val="1"/>
      <w:numFmt w:val="lowerLetter"/>
      <w:lvlText w:val="%5."/>
      <w:lvlJc w:val="left"/>
      <w:pPr>
        <w:ind w:left="4604" w:hanging="360"/>
      </w:pPr>
    </w:lvl>
    <w:lvl w:ilvl="5" w:tplc="0405001B" w:tentative="1">
      <w:start w:val="1"/>
      <w:numFmt w:val="lowerRoman"/>
      <w:lvlText w:val="%6."/>
      <w:lvlJc w:val="right"/>
      <w:pPr>
        <w:ind w:left="5324" w:hanging="180"/>
      </w:pPr>
    </w:lvl>
    <w:lvl w:ilvl="6" w:tplc="0405000F" w:tentative="1">
      <w:start w:val="1"/>
      <w:numFmt w:val="decimal"/>
      <w:lvlText w:val="%7."/>
      <w:lvlJc w:val="left"/>
      <w:pPr>
        <w:ind w:left="6044" w:hanging="360"/>
      </w:pPr>
    </w:lvl>
    <w:lvl w:ilvl="7" w:tplc="04050019" w:tentative="1">
      <w:start w:val="1"/>
      <w:numFmt w:val="lowerLetter"/>
      <w:lvlText w:val="%8."/>
      <w:lvlJc w:val="left"/>
      <w:pPr>
        <w:ind w:left="6764" w:hanging="360"/>
      </w:pPr>
    </w:lvl>
    <w:lvl w:ilvl="8" w:tplc="040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6">
    <w:nsid w:val="62036649"/>
    <w:multiLevelType w:val="hybridMultilevel"/>
    <w:tmpl w:val="3F9C8F00"/>
    <w:lvl w:ilvl="0" w:tplc="04050011">
      <w:start w:val="1"/>
      <w:numFmt w:val="decimal"/>
      <w:lvlText w:val="%1)"/>
      <w:lvlJc w:val="left"/>
      <w:pPr>
        <w:ind w:left="1724" w:hanging="360"/>
      </w:pPr>
    </w:lvl>
    <w:lvl w:ilvl="1" w:tplc="04050019" w:tentative="1">
      <w:start w:val="1"/>
      <w:numFmt w:val="lowerLetter"/>
      <w:lvlText w:val="%2."/>
      <w:lvlJc w:val="left"/>
      <w:pPr>
        <w:ind w:left="2444" w:hanging="360"/>
      </w:pPr>
    </w:lvl>
    <w:lvl w:ilvl="2" w:tplc="0405001B" w:tentative="1">
      <w:start w:val="1"/>
      <w:numFmt w:val="lowerRoman"/>
      <w:lvlText w:val="%3."/>
      <w:lvlJc w:val="right"/>
      <w:pPr>
        <w:ind w:left="3164" w:hanging="180"/>
      </w:pPr>
    </w:lvl>
    <w:lvl w:ilvl="3" w:tplc="0405000F" w:tentative="1">
      <w:start w:val="1"/>
      <w:numFmt w:val="decimal"/>
      <w:lvlText w:val="%4."/>
      <w:lvlJc w:val="left"/>
      <w:pPr>
        <w:ind w:left="3884" w:hanging="360"/>
      </w:pPr>
    </w:lvl>
    <w:lvl w:ilvl="4" w:tplc="04050019" w:tentative="1">
      <w:start w:val="1"/>
      <w:numFmt w:val="lowerLetter"/>
      <w:lvlText w:val="%5."/>
      <w:lvlJc w:val="left"/>
      <w:pPr>
        <w:ind w:left="4604" w:hanging="360"/>
      </w:pPr>
    </w:lvl>
    <w:lvl w:ilvl="5" w:tplc="0405001B" w:tentative="1">
      <w:start w:val="1"/>
      <w:numFmt w:val="lowerRoman"/>
      <w:lvlText w:val="%6."/>
      <w:lvlJc w:val="right"/>
      <w:pPr>
        <w:ind w:left="5324" w:hanging="180"/>
      </w:pPr>
    </w:lvl>
    <w:lvl w:ilvl="6" w:tplc="0405000F" w:tentative="1">
      <w:start w:val="1"/>
      <w:numFmt w:val="decimal"/>
      <w:lvlText w:val="%7."/>
      <w:lvlJc w:val="left"/>
      <w:pPr>
        <w:ind w:left="6044" w:hanging="360"/>
      </w:pPr>
    </w:lvl>
    <w:lvl w:ilvl="7" w:tplc="04050019" w:tentative="1">
      <w:start w:val="1"/>
      <w:numFmt w:val="lowerLetter"/>
      <w:lvlText w:val="%8."/>
      <w:lvlJc w:val="left"/>
      <w:pPr>
        <w:ind w:left="6764" w:hanging="360"/>
      </w:pPr>
    </w:lvl>
    <w:lvl w:ilvl="8" w:tplc="040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7">
    <w:nsid w:val="6236006D"/>
    <w:multiLevelType w:val="hybridMultilevel"/>
    <w:tmpl w:val="60482A10"/>
    <w:lvl w:ilvl="0" w:tplc="04050011">
      <w:start w:val="1"/>
      <w:numFmt w:val="decimal"/>
      <w:lvlText w:val="%1)"/>
      <w:lvlJc w:val="left"/>
      <w:pPr>
        <w:ind w:left="1724" w:hanging="360"/>
      </w:pPr>
    </w:lvl>
    <w:lvl w:ilvl="1" w:tplc="04050019" w:tentative="1">
      <w:start w:val="1"/>
      <w:numFmt w:val="lowerLetter"/>
      <w:lvlText w:val="%2."/>
      <w:lvlJc w:val="left"/>
      <w:pPr>
        <w:ind w:left="2444" w:hanging="360"/>
      </w:pPr>
    </w:lvl>
    <w:lvl w:ilvl="2" w:tplc="0405001B" w:tentative="1">
      <w:start w:val="1"/>
      <w:numFmt w:val="lowerRoman"/>
      <w:lvlText w:val="%3."/>
      <w:lvlJc w:val="right"/>
      <w:pPr>
        <w:ind w:left="3164" w:hanging="180"/>
      </w:pPr>
    </w:lvl>
    <w:lvl w:ilvl="3" w:tplc="0405000F" w:tentative="1">
      <w:start w:val="1"/>
      <w:numFmt w:val="decimal"/>
      <w:lvlText w:val="%4."/>
      <w:lvlJc w:val="left"/>
      <w:pPr>
        <w:ind w:left="3884" w:hanging="360"/>
      </w:pPr>
    </w:lvl>
    <w:lvl w:ilvl="4" w:tplc="04050019" w:tentative="1">
      <w:start w:val="1"/>
      <w:numFmt w:val="lowerLetter"/>
      <w:lvlText w:val="%5."/>
      <w:lvlJc w:val="left"/>
      <w:pPr>
        <w:ind w:left="4604" w:hanging="360"/>
      </w:pPr>
    </w:lvl>
    <w:lvl w:ilvl="5" w:tplc="0405001B" w:tentative="1">
      <w:start w:val="1"/>
      <w:numFmt w:val="lowerRoman"/>
      <w:lvlText w:val="%6."/>
      <w:lvlJc w:val="right"/>
      <w:pPr>
        <w:ind w:left="5324" w:hanging="180"/>
      </w:pPr>
    </w:lvl>
    <w:lvl w:ilvl="6" w:tplc="0405000F" w:tentative="1">
      <w:start w:val="1"/>
      <w:numFmt w:val="decimal"/>
      <w:lvlText w:val="%7."/>
      <w:lvlJc w:val="left"/>
      <w:pPr>
        <w:ind w:left="6044" w:hanging="360"/>
      </w:pPr>
    </w:lvl>
    <w:lvl w:ilvl="7" w:tplc="04050019" w:tentative="1">
      <w:start w:val="1"/>
      <w:numFmt w:val="lowerLetter"/>
      <w:lvlText w:val="%8."/>
      <w:lvlJc w:val="left"/>
      <w:pPr>
        <w:ind w:left="6764" w:hanging="360"/>
      </w:pPr>
    </w:lvl>
    <w:lvl w:ilvl="8" w:tplc="040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8">
    <w:nsid w:val="67920648"/>
    <w:multiLevelType w:val="hybridMultilevel"/>
    <w:tmpl w:val="60AACD1A"/>
    <w:lvl w:ilvl="0" w:tplc="695C4BB2">
      <w:start w:val="1"/>
      <w:numFmt w:val="lowerRoman"/>
      <w:lvlText w:val="(%1)"/>
      <w:lvlJc w:val="left"/>
      <w:pPr>
        <w:ind w:left="142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>
    <w:nsid w:val="6D2E411A"/>
    <w:multiLevelType w:val="hybridMultilevel"/>
    <w:tmpl w:val="050022D6"/>
    <w:lvl w:ilvl="0" w:tplc="04050011">
      <w:start w:val="1"/>
      <w:numFmt w:val="decimal"/>
      <w:lvlText w:val="%1)"/>
      <w:lvlJc w:val="left"/>
      <w:pPr>
        <w:ind w:left="1495" w:hanging="360"/>
      </w:pPr>
    </w:lvl>
    <w:lvl w:ilvl="1" w:tplc="04050019" w:tentative="1">
      <w:start w:val="1"/>
      <w:numFmt w:val="lowerLetter"/>
      <w:lvlText w:val="%2."/>
      <w:lvlJc w:val="left"/>
      <w:pPr>
        <w:ind w:left="2444" w:hanging="360"/>
      </w:pPr>
    </w:lvl>
    <w:lvl w:ilvl="2" w:tplc="0405001B" w:tentative="1">
      <w:start w:val="1"/>
      <w:numFmt w:val="lowerRoman"/>
      <w:lvlText w:val="%3."/>
      <w:lvlJc w:val="right"/>
      <w:pPr>
        <w:ind w:left="3164" w:hanging="180"/>
      </w:pPr>
    </w:lvl>
    <w:lvl w:ilvl="3" w:tplc="0405000F" w:tentative="1">
      <w:start w:val="1"/>
      <w:numFmt w:val="decimal"/>
      <w:lvlText w:val="%4."/>
      <w:lvlJc w:val="left"/>
      <w:pPr>
        <w:ind w:left="3884" w:hanging="360"/>
      </w:pPr>
    </w:lvl>
    <w:lvl w:ilvl="4" w:tplc="04050019" w:tentative="1">
      <w:start w:val="1"/>
      <w:numFmt w:val="lowerLetter"/>
      <w:lvlText w:val="%5."/>
      <w:lvlJc w:val="left"/>
      <w:pPr>
        <w:ind w:left="4604" w:hanging="360"/>
      </w:pPr>
    </w:lvl>
    <w:lvl w:ilvl="5" w:tplc="0405001B" w:tentative="1">
      <w:start w:val="1"/>
      <w:numFmt w:val="lowerRoman"/>
      <w:lvlText w:val="%6."/>
      <w:lvlJc w:val="right"/>
      <w:pPr>
        <w:ind w:left="5324" w:hanging="180"/>
      </w:pPr>
    </w:lvl>
    <w:lvl w:ilvl="6" w:tplc="0405000F" w:tentative="1">
      <w:start w:val="1"/>
      <w:numFmt w:val="decimal"/>
      <w:lvlText w:val="%7."/>
      <w:lvlJc w:val="left"/>
      <w:pPr>
        <w:ind w:left="6044" w:hanging="360"/>
      </w:pPr>
    </w:lvl>
    <w:lvl w:ilvl="7" w:tplc="04050019" w:tentative="1">
      <w:start w:val="1"/>
      <w:numFmt w:val="lowerLetter"/>
      <w:lvlText w:val="%8."/>
      <w:lvlJc w:val="left"/>
      <w:pPr>
        <w:ind w:left="6764" w:hanging="360"/>
      </w:pPr>
    </w:lvl>
    <w:lvl w:ilvl="8" w:tplc="040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0">
    <w:nsid w:val="72D8231E"/>
    <w:multiLevelType w:val="hybridMultilevel"/>
    <w:tmpl w:val="04020B2E"/>
    <w:lvl w:ilvl="0" w:tplc="04050011">
      <w:start w:val="1"/>
      <w:numFmt w:val="decimal"/>
      <w:lvlText w:val="%1)"/>
      <w:lvlJc w:val="left"/>
      <w:pPr>
        <w:ind w:left="1724" w:hanging="360"/>
      </w:pPr>
    </w:lvl>
    <w:lvl w:ilvl="1" w:tplc="04050019" w:tentative="1">
      <w:start w:val="1"/>
      <w:numFmt w:val="lowerLetter"/>
      <w:lvlText w:val="%2."/>
      <w:lvlJc w:val="left"/>
      <w:pPr>
        <w:ind w:left="2444" w:hanging="360"/>
      </w:pPr>
    </w:lvl>
    <w:lvl w:ilvl="2" w:tplc="0405001B" w:tentative="1">
      <w:start w:val="1"/>
      <w:numFmt w:val="lowerRoman"/>
      <w:lvlText w:val="%3."/>
      <w:lvlJc w:val="right"/>
      <w:pPr>
        <w:ind w:left="3164" w:hanging="180"/>
      </w:pPr>
    </w:lvl>
    <w:lvl w:ilvl="3" w:tplc="0405000F" w:tentative="1">
      <w:start w:val="1"/>
      <w:numFmt w:val="decimal"/>
      <w:lvlText w:val="%4."/>
      <w:lvlJc w:val="left"/>
      <w:pPr>
        <w:ind w:left="3884" w:hanging="360"/>
      </w:pPr>
    </w:lvl>
    <w:lvl w:ilvl="4" w:tplc="04050019" w:tentative="1">
      <w:start w:val="1"/>
      <w:numFmt w:val="lowerLetter"/>
      <w:lvlText w:val="%5."/>
      <w:lvlJc w:val="left"/>
      <w:pPr>
        <w:ind w:left="4604" w:hanging="360"/>
      </w:pPr>
    </w:lvl>
    <w:lvl w:ilvl="5" w:tplc="0405001B" w:tentative="1">
      <w:start w:val="1"/>
      <w:numFmt w:val="lowerRoman"/>
      <w:lvlText w:val="%6."/>
      <w:lvlJc w:val="right"/>
      <w:pPr>
        <w:ind w:left="5324" w:hanging="180"/>
      </w:pPr>
    </w:lvl>
    <w:lvl w:ilvl="6" w:tplc="0405000F" w:tentative="1">
      <w:start w:val="1"/>
      <w:numFmt w:val="decimal"/>
      <w:lvlText w:val="%7."/>
      <w:lvlJc w:val="left"/>
      <w:pPr>
        <w:ind w:left="6044" w:hanging="360"/>
      </w:pPr>
    </w:lvl>
    <w:lvl w:ilvl="7" w:tplc="04050019" w:tentative="1">
      <w:start w:val="1"/>
      <w:numFmt w:val="lowerLetter"/>
      <w:lvlText w:val="%8."/>
      <w:lvlJc w:val="left"/>
      <w:pPr>
        <w:ind w:left="6764" w:hanging="360"/>
      </w:pPr>
    </w:lvl>
    <w:lvl w:ilvl="8" w:tplc="040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1">
    <w:nsid w:val="73D7580F"/>
    <w:multiLevelType w:val="hybridMultilevel"/>
    <w:tmpl w:val="6522510A"/>
    <w:lvl w:ilvl="0" w:tplc="04050011">
      <w:start w:val="1"/>
      <w:numFmt w:val="decimal"/>
      <w:lvlText w:val="%1)"/>
      <w:lvlJc w:val="left"/>
      <w:pPr>
        <w:ind w:left="1724" w:hanging="360"/>
      </w:pPr>
    </w:lvl>
    <w:lvl w:ilvl="1" w:tplc="04050019" w:tentative="1">
      <w:start w:val="1"/>
      <w:numFmt w:val="lowerLetter"/>
      <w:lvlText w:val="%2."/>
      <w:lvlJc w:val="left"/>
      <w:pPr>
        <w:ind w:left="2444" w:hanging="360"/>
      </w:pPr>
    </w:lvl>
    <w:lvl w:ilvl="2" w:tplc="0405001B" w:tentative="1">
      <w:start w:val="1"/>
      <w:numFmt w:val="lowerRoman"/>
      <w:lvlText w:val="%3."/>
      <w:lvlJc w:val="right"/>
      <w:pPr>
        <w:ind w:left="3164" w:hanging="180"/>
      </w:pPr>
    </w:lvl>
    <w:lvl w:ilvl="3" w:tplc="0405000F" w:tentative="1">
      <w:start w:val="1"/>
      <w:numFmt w:val="decimal"/>
      <w:lvlText w:val="%4."/>
      <w:lvlJc w:val="left"/>
      <w:pPr>
        <w:ind w:left="3884" w:hanging="360"/>
      </w:pPr>
    </w:lvl>
    <w:lvl w:ilvl="4" w:tplc="04050019" w:tentative="1">
      <w:start w:val="1"/>
      <w:numFmt w:val="lowerLetter"/>
      <w:lvlText w:val="%5."/>
      <w:lvlJc w:val="left"/>
      <w:pPr>
        <w:ind w:left="4604" w:hanging="360"/>
      </w:pPr>
    </w:lvl>
    <w:lvl w:ilvl="5" w:tplc="0405001B" w:tentative="1">
      <w:start w:val="1"/>
      <w:numFmt w:val="lowerRoman"/>
      <w:lvlText w:val="%6."/>
      <w:lvlJc w:val="right"/>
      <w:pPr>
        <w:ind w:left="5324" w:hanging="180"/>
      </w:pPr>
    </w:lvl>
    <w:lvl w:ilvl="6" w:tplc="0405000F" w:tentative="1">
      <w:start w:val="1"/>
      <w:numFmt w:val="decimal"/>
      <w:lvlText w:val="%7."/>
      <w:lvlJc w:val="left"/>
      <w:pPr>
        <w:ind w:left="6044" w:hanging="360"/>
      </w:pPr>
    </w:lvl>
    <w:lvl w:ilvl="7" w:tplc="04050019" w:tentative="1">
      <w:start w:val="1"/>
      <w:numFmt w:val="lowerLetter"/>
      <w:lvlText w:val="%8."/>
      <w:lvlJc w:val="left"/>
      <w:pPr>
        <w:ind w:left="6764" w:hanging="360"/>
      </w:pPr>
    </w:lvl>
    <w:lvl w:ilvl="8" w:tplc="040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2">
    <w:nsid w:val="76DA5177"/>
    <w:multiLevelType w:val="hybridMultilevel"/>
    <w:tmpl w:val="41189D9C"/>
    <w:lvl w:ilvl="0" w:tplc="04050011">
      <w:start w:val="1"/>
      <w:numFmt w:val="decimal"/>
      <w:lvlText w:val="%1)"/>
      <w:lvlJc w:val="left"/>
      <w:pPr>
        <w:ind w:left="1724" w:hanging="360"/>
      </w:pPr>
    </w:lvl>
    <w:lvl w:ilvl="1" w:tplc="04050019" w:tentative="1">
      <w:start w:val="1"/>
      <w:numFmt w:val="lowerLetter"/>
      <w:lvlText w:val="%2."/>
      <w:lvlJc w:val="left"/>
      <w:pPr>
        <w:ind w:left="2444" w:hanging="360"/>
      </w:pPr>
    </w:lvl>
    <w:lvl w:ilvl="2" w:tplc="0405001B" w:tentative="1">
      <w:start w:val="1"/>
      <w:numFmt w:val="lowerRoman"/>
      <w:lvlText w:val="%3."/>
      <w:lvlJc w:val="right"/>
      <w:pPr>
        <w:ind w:left="3164" w:hanging="180"/>
      </w:pPr>
    </w:lvl>
    <w:lvl w:ilvl="3" w:tplc="0405000F" w:tentative="1">
      <w:start w:val="1"/>
      <w:numFmt w:val="decimal"/>
      <w:lvlText w:val="%4."/>
      <w:lvlJc w:val="left"/>
      <w:pPr>
        <w:ind w:left="3884" w:hanging="360"/>
      </w:pPr>
    </w:lvl>
    <w:lvl w:ilvl="4" w:tplc="04050019" w:tentative="1">
      <w:start w:val="1"/>
      <w:numFmt w:val="lowerLetter"/>
      <w:lvlText w:val="%5."/>
      <w:lvlJc w:val="left"/>
      <w:pPr>
        <w:ind w:left="4604" w:hanging="360"/>
      </w:pPr>
    </w:lvl>
    <w:lvl w:ilvl="5" w:tplc="0405001B" w:tentative="1">
      <w:start w:val="1"/>
      <w:numFmt w:val="lowerRoman"/>
      <w:lvlText w:val="%6."/>
      <w:lvlJc w:val="right"/>
      <w:pPr>
        <w:ind w:left="5324" w:hanging="180"/>
      </w:pPr>
    </w:lvl>
    <w:lvl w:ilvl="6" w:tplc="0405000F" w:tentative="1">
      <w:start w:val="1"/>
      <w:numFmt w:val="decimal"/>
      <w:lvlText w:val="%7."/>
      <w:lvlJc w:val="left"/>
      <w:pPr>
        <w:ind w:left="6044" w:hanging="360"/>
      </w:pPr>
    </w:lvl>
    <w:lvl w:ilvl="7" w:tplc="04050019" w:tentative="1">
      <w:start w:val="1"/>
      <w:numFmt w:val="lowerLetter"/>
      <w:lvlText w:val="%8."/>
      <w:lvlJc w:val="left"/>
      <w:pPr>
        <w:ind w:left="6764" w:hanging="360"/>
      </w:pPr>
    </w:lvl>
    <w:lvl w:ilvl="8" w:tplc="040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3">
    <w:nsid w:val="78D14ED1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1855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44">
    <w:nsid w:val="7E863A10"/>
    <w:multiLevelType w:val="hybridMultilevel"/>
    <w:tmpl w:val="9B268AA0"/>
    <w:lvl w:ilvl="0" w:tplc="04050011">
      <w:start w:val="1"/>
      <w:numFmt w:val="decimal"/>
      <w:lvlText w:val="%1)"/>
      <w:lvlJc w:val="left"/>
      <w:pPr>
        <w:ind w:left="1495" w:hanging="360"/>
      </w:pPr>
    </w:lvl>
    <w:lvl w:ilvl="1" w:tplc="04050019" w:tentative="1">
      <w:start w:val="1"/>
      <w:numFmt w:val="lowerLetter"/>
      <w:lvlText w:val="%2."/>
      <w:lvlJc w:val="left"/>
      <w:pPr>
        <w:ind w:left="2444" w:hanging="360"/>
      </w:pPr>
    </w:lvl>
    <w:lvl w:ilvl="2" w:tplc="0405001B" w:tentative="1">
      <w:start w:val="1"/>
      <w:numFmt w:val="lowerRoman"/>
      <w:lvlText w:val="%3."/>
      <w:lvlJc w:val="right"/>
      <w:pPr>
        <w:ind w:left="3164" w:hanging="180"/>
      </w:pPr>
    </w:lvl>
    <w:lvl w:ilvl="3" w:tplc="0405000F" w:tentative="1">
      <w:start w:val="1"/>
      <w:numFmt w:val="decimal"/>
      <w:lvlText w:val="%4."/>
      <w:lvlJc w:val="left"/>
      <w:pPr>
        <w:ind w:left="3884" w:hanging="360"/>
      </w:pPr>
    </w:lvl>
    <w:lvl w:ilvl="4" w:tplc="04050019" w:tentative="1">
      <w:start w:val="1"/>
      <w:numFmt w:val="lowerLetter"/>
      <w:lvlText w:val="%5."/>
      <w:lvlJc w:val="left"/>
      <w:pPr>
        <w:ind w:left="4604" w:hanging="360"/>
      </w:pPr>
    </w:lvl>
    <w:lvl w:ilvl="5" w:tplc="0405001B" w:tentative="1">
      <w:start w:val="1"/>
      <w:numFmt w:val="lowerRoman"/>
      <w:lvlText w:val="%6."/>
      <w:lvlJc w:val="right"/>
      <w:pPr>
        <w:ind w:left="5324" w:hanging="180"/>
      </w:pPr>
    </w:lvl>
    <w:lvl w:ilvl="6" w:tplc="0405000F" w:tentative="1">
      <w:start w:val="1"/>
      <w:numFmt w:val="decimal"/>
      <w:lvlText w:val="%7."/>
      <w:lvlJc w:val="left"/>
      <w:pPr>
        <w:ind w:left="6044" w:hanging="360"/>
      </w:pPr>
    </w:lvl>
    <w:lvl w:ilvl="7" w:tplc="04050019" w:tentative="1">
      <w:start w:val="1"/>
      <w:numFmt w:val="lowerLetter"/>
      <w:lvlText w:val="%8."/>
      <w:lvlJc w:val="left"/>
      <w:pPr>
        <w:ind w:left="6764" w:hanging="360"/>
      </w:pPr>
    </w:lvl>
    <w:lvl w:ilvl="8" w:tplc="0405001B" w:tentative="1">
      <w:start w:val="1"/>
      <w:numFmt w:val="lowerRoman"/>
      <w:lvlText w:val="%9."/>
      <w:lvlJc w:val="right"/>
      <w:pPr>
        <w:ind w:left="7484" w:hanging="180"/>
      </w:pPr>
    </w:lvl>
  </w:abstractNum>
  <w:num w:numId="1">
    <w:abstractNumId w:val="43"/>
  </w:num>
  <w:num w:numId="2">
    <w:abstractNumId w:val="23"/>
  </w:num>
  <w:num w:numId="3">
    <w:abstractNumId w:val="0"/>
  </w:num>
  <w:num w:numId="4">
    <w:abstractNumId w:val="20"/>
  </w:num>
  <w:num w:numId="5">
    <w:abstractNumId w:val="4"/>
  </w:num>
  <w:num w:numId="6">
    <w:abstractNumId w:val="10"/>
  </w:num>
  <w:num w:numId="7">
    <w:abstractNumId w:val="42"/>
  </w:num>
  <w:num w:numId="8">
    <w:abstractNumId w:val="19"/>
  </w:num>
  <w:num w:numId="9">
    <w:abstractNumId w:val="11"/>
  </w:num>
  <w:num w:numId="10">
    <w:abstractNumId w:val="1"/>
  </w:num>
  <w:num w:numId="11">
    <w:abstractNumId w:val="9"/>
  </w:num>
  <w:num w:numId="12">
    <w:abstractNumId w:val="15"/>
  </w:num>
  <w:num w:numId="13">
    <w:abstractNumId w:val="14"/>
  </w:num>
  <w:num w:numId="14">
    <w:abstractNumId w:val="13"/>
  </w:num>
  <w:num w:numId="15">
    <w:abstractNumId w:val="27"/>
  </w:num>
  <w:num w:numId="16">
    <w:abstractNumId w:val="2"/>
  </w:num>
  <w:num w:numId="17">
    <w:abstractNumId w:val="40"/>
  </w:num>
  <w:num w:numId="18">
    <w:abstractNumId w:val="16"/>
  </w:num>
  <w:num w:numId="19">
    <w:abstractNumId w:val="32"/>
  </w:num>
  <w:num w:numId="20">
    <w:abstractNumId w:val="25"/>
  </w:num>
  <w:num w:numId="21">
    <w:abstractNumId w:val="34"/>
  </w:num>
  <w:num w:numId="22">
    <w:abstractNumId w:val="5"/>
  </w:num>
  <w:num w:numId="23">
    <w:abstractNumId w:val="41"/>
  </w:num>
  <w:num w:numId="24">
    <w:abstractNumId w:val="37"/>
  </w:num>
  <w:num w:numId="25">
    <w:abstractNumId w:val="30"/>
  </w:num>
  <w:num w:numId="26">
    <w:abstractNumId w:val="35"/>
  </w:num>
  <w:num w:numId="27">
    <w:abstractNumId w:val="17"/>
  </w:num>
  <w:num w:numId="28">
    <w:abstractNumId w:val="36"/>
  </w:num>
  <w:num w:numId="29">
    <w:abstractNumId w:val="33"/>
  </w:num>
  <w:num w:numId="30">
    <w:abstractNumId w:val="18"/>
  </w:num>
  <w:num w:numId="31">
    <w:abstractNumId w:val="22"/>
  </w:num>
  <w:num w:numId="32">
    <w:abstractNumId w:val="29"/>
  </w:num>
  <w:num w:numId="33">
    <w:abstractNumId w:val="3"/>
  </w:num>
  <w:num w:numId="34">
    <w:abstractNumId w:val="7"/>
  </w:num>
  <w:num w:numId="35">
    <w:abstractNumId w:val="24"/>
  </w:num>
  <w:num w:numId="36">
    <w:abstractNumId w:val="26"/>
  </w:num>
  <w:num w:numId="37">
    <w:abstractNumId w:val="44"/>
  </w:num>
  <w:num w:numId="38">
    <w:abstractNumId w:val="8"/>
  </w:num>
  <w:num w:numId="39">
    <w:abstractNumId w:val="39"/>
  </w:num>
  <w:num w:numId="40">
    <w:abstractNumId w:val="28"/>
  </w:num>
  <w:num w:numId="41">
    <w:abstractNumId w:val="21"/>
  </w:num>
  <w:num w:numId="42">
    <w:abstractNumId w:val="43"/>
  </w:num>
  <w:num w:numId="43">
    <w:abstractNumId w:val="38"/>
  </w:num>
  <w:num w:numId="44">
    <w:abstractNumId w:val="6"/>
  </w:num>
  <w:num w:numId="45">
    <w:abstractNumId w:val="31"/>
  </w:num>
  <w:num w:numId="46">
    <w:abstractNumId w:val="12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BAD"/>
    <w:rsid w:val="0000661A"/>
    <w:rsid w:val="000129B9"/>
    <w:rsid w:val="00015364"/>
    <w:rsid w:val="00016238"/>
    <w:rsid w:val="000242E5"/>
    <w:rsid w:val="00026A66"/>
    <w:rsid w:val="000270EE"/>
    <w:rsid w:val="00034FD4"/>
    <w:rsid w:val="00035A3F"/>
    <w:rsid w:val="000368F5"/>
    <w:rsid w:val="00040935"/>
    <w:rsid w:val="000440CD"/>
    <w:rsid w:val="00044EDF"/>
    <w:rsid w:val="00045304"/>
    <w:rsid w:val="00050A2B"/>
    <w:rsid w:val="00051544"/>
    <w:rsid w:val="0005220A"/>
    <w:rsid w:val="000579E9"/>
    <w:rsid w:val="000613D5"/>
    <w:rsid w:val="000613DE"/>
    <w:rsid w:val="00065FD9"/>
    <w:rsid w:val="00067CEB"/>
    <w:rsid w:val="00074F6F"/>
    <w:rsid w:val="00076112"/>
    <w:rsid w:val="00080532"/>
    <w:rsid w:val="000826BC"/>
    <w:rsid w:val="000838F7"/>
    <w:rsid w:val="00093C51"/>
    <w:rsid w:val="000A4477"/>
    <w:rsid w:val="000A5672"/>
    <w:rsid w:val="000B1085"/>
    <w:rsid w:val="000B7940"/>
    <w:rsid w:val="000C11A4"/>
    <w:rsid w:val="000C32A3"/>
    <w:rsid w:val="000C364A"/>
    <w:rsid w:val="000C5078"/>
    <w:rsid w:val="000C528A"/>
    <w:rsid w:val="000C5C12"/>
    <w:rsid w:val="000C6396"/>
    <w:rsid w:val="000C654B"/>
    <w:rsid w:val="000D0E26"/>
    <w:rsid w:val="000D29BD"/>
    <w:rsid w:val="000D7CFB"/>
    <w:rsid w:val="000E5182"/>
    <w:rsid w:val="000E58DA"/>
    <w:rsid w:val="000E6348"/>
    <w:rsid w:val="000F148E"/>
    <w:rsid w:val="000F20BF"/>
    <w:rsid w:val="000F20D3"/>
    <w:rsid w:val="000F7009"/>
    <w:rsid w:val="00100610"/>
    <w:rsid w:val="001076B3"/>
    <w:rsid w:val="00110EAF"/>
    <w:rsid w:val="00111692"/>
    <w:rsid w:val="001120A0"/>
    <w:rsid w:val="0011228A"/>
    <w:rsid w:val="0011567E"/>
    <w:rsid w:val="001171AB"/>
    <w:rsid w:val="00123B25"/>
    <w:rsid w:val="001261BA"/>
    <w:rsid w:val="0012625E"/>
    <w:rsid w:val="00132571"/>
    <w:rsid w:val="001363BC"/>
    <w:rsid w:val="00142364"/>
    <w:rsid w:val="0014346B"/>
    <w:rsid w:val="00145E82"/>
    <w:rsid w:val="00146F19"/>
    <w:rsid w:val="00152C39"/>
    <w:rsid w:val="00160717"/>
    <w:rsid w:val="00160FEC"/>
    <w:rsid w:val="0016190D"/>
    <w:rsid w:val="00162B41"/>
    <w:rsid w:val="001660BA"/>
    <w:rsid w:val="00166B8B"/>
    <w:rsid w:val="0016725A"/>
    <w:rsid w:val="00175ED7"/>
    <w:rsid w:val="00180668"/>
    <w:rsid w:val="0018146B"/>
    <w:rsid w:val="00184DEA"/>
    <w:rsid w:val="00185053"/>
    <w:rsid w:val="00190B3D"/>
    <w:rsid w:val="001B413E"/>
    <w:rsid w:val="001B63C0"/>
    <w:rsid w:val="001B6FAB"/>
    <w:rsid w:val="001B7C79"/>
    <w:rsid w:val="001B7D09"/>
    <w:rsid w:val="001C2DF2"/>
    <w:rsid w:val="001C4D15"/>
    <w:rsid w:val="001C7463"/>
    <w:rsid w:val="001D4B98"/>
    <w:rsid w:val="001D547A"/>
    <w:rsid w:val="001E0C75"/>
    <w:rsid w:val="001E2926"/>
    <w:rsid w:val="001E31DA"/>
    <w:rsid w:val="001F1F7B"/>
    <w:rsid w:val="001F21C0"/>
    <w:rsid w:val="001F23D3"/>
    <w:rsid w:val="001F3165"/>
    <w:rsid w:val="001F45CC"/>
    <w:rsid w:val="00201AAA"/>
    <w:rsid w:val="00202085"/>
    <w:rsid w:val="0020365C"/>
    <w:rsid w:val="002037FA"/>
    <w:rsid w:val="00206265"/>
    <w:rsid w:val="0020779E"/>
    <w:rsid w:val="00214D10"/>
    <w:rsid w:val="00216DDD"/>
    <w:rsid w:val="002171DE"/>
    <w:rsid w:val="0021796E"/>
    <w:rsid w:val="00220F6C"/>
    <w:rsid w:val="002210CC"/>
    <w:rsid w:val="002223E9"/>
    <w:rsid w:val="00225984"/>
    <w:rsid w:val="0022724A"/>
    <w:rsid w:val="002276F4"/>
    <w:rsid w:val="002327D4"/>
    <w:rsid w:val="002338F2"/>
    <w:rsid w:val="00236D9E"/>
    <w:rsid w:val="002374BE"/>
    <w:rsid w:val="00241F69"/>
    <w:rsid w:val="0024549E"/>
    <w:rsid w:val="00245DE9"/>
    <w:rsid w:val="00246E63"/>
    <w:rsid w:val="002474F8"/>
    <w:rsid w:val="00254A33"/>
    <w:rsid w:val="002622F9"/>
    <w:rsid w:val="00263593"/>
    <w:rsid w:val="00266541"/>
    <w:rsid w:val="00266D94"/>
    <w:rsid w:val="00271850"/>
    <w:rsid w:val="00275624"/>
    <w:rsid w:val="00275D2A"/>
    <w:rsid w:val="00277760"/>
    <w:rsid w:val="0028038D"/>
    <w:rsid w:val="002808A6"/>
    <w:rsid w:val="00285973"/>
    <w:rsid w:val="0029095D"/>
    <w:rsid w:val="002A0237"/>
    <w:rsid w:val="002A288C"/>
    <w:rsid w:val="002A34AC"/>
    <w:rsid w:val="002A3FC2"/>
    <w:rsid w:val="002A4C54"/>
    <w:rsid w:val="002B0863"/>
    <w:rsid w:val="002B609A"/>
    <w:rsid w:val="002B6169"/>
    <w:rsid w:val="002C0126"/>
    <w:rsid w:val="002C018C"/>
    <w:rsid w:val="002C03C6"/>
    <w:rsid w:val="002C09FD"/>
    <w:rsid w:val="002C5628"/>
    <w:rsid w:val="002D0F20"/>
    <w:rsid w:val="002D387A"/>
    <w:rsid w:val="002D3DD6"/>
    <w:rsid w:val="002E1331"/>
    <w:rsid w:val="002E713E"/>
    <w:rsid w:val="002F4ABA"/>
    <w:rsid w:val="002F60FC"/>
    <w:rsid w:val="00300A4C"/>
    <w:rsid w:val="00307CFD"/>
    <w:rsid w:val="00310C04"/>
    <w:rsid w:val="00310FCE"/>
    <w:rsid w:val="00313C30"/>
    <w:rsid w:val="00316643"/>
    <w:rsid w:val="00320507"/>
    <w:rsid w:val="003206F1"/>
    <w:rsid w:val="00320DC4"/>
    <w:rsid w:val="00325202"/>
    <w:rsid w:val="00326E5E"/>
    <w:rsid w:val="00327EBB"/>
    <w:rsid w:val="003319A9"/>
    <w:rsid w:val="0033285B"/>
    <w:rsid w:val="00343D1C"/>
    <w:rsid w:val="00347447"/>
    <w:rsid w:val="003509D3"/>
    <w:rsid w:val="00353639"/>
    <w:rsid w:val="003577AE"/>
    <w:rsid w:val="003577F3"/>
    <w:rsid w:val="00364F58"/>
    <w:rsid w:val="00365EA0"/>
    <w:rsid w:val="0037000A"/>
    <w:rsid w:val="003723C0"/>
    <w:rsid w:val="003728A3"/>
    <w:rsid w:val="0037486A"/>
    <w:rsid w:val="003806C8"/>
    <w:rsid w:val="0038341D"/>
    <w:rsid w:val="0039039B"/>
    <w:rsid w:val="00392FDC"/>
    <w:rsid w:val="003A060E"/>
    <w:rsid w:val="003A1646"/>
    <w:rsid w:val="003D2E76"/>
    <w:rsid w:val="003D7D39"/>
    <w:rsid w:val="003E31AA"/>
    <w:rsid w:val="003E3481"/>
    <w:rsid w:val="003E44E1"/>
    <w:rsid w:val="003F0214"/>
    <w:rsid w:val="003F28C2"/>
    <w:rsid w:val="003F3472"/>
    <w:rsid w:val="003F7CCE"/>
    <w:rsid w:val="00402A6B"/>
    <w:rsid w:val="00403305"/>
    <w:rsid w:val="0040346C"/>
    <w:rsid w:val="0040392B"/>
    <w:rsid w:val="00403B19"/>
    <w:rsid w:val="00404310"/>
    <w:rsid w:val="00412E71"/>
    <w:rsid w:val="00412FE1"/>
    <w:rsid w:val="004146D5"/>
    <w:rsid w:val="00414857"/>
    <w:rsid w:val="00414F15"/>
    <w:rsid w:val="00415BAD"/>
    <w:rsid w:val="00416E0D"/>
    <w:rsid w:val="00425AF2"/>
    <w:rsid w:val="00425DC8"/>
    <w:rsid w:val="00426B4C"/>
    <w:rsid w:val="004375D7"/>
    <w:rsid w:val="004379DD"/>
    <w:rsid w:val="0044075D"/>
    <w:rsid w:val="00447F69"/>
    <w:rsid w:val="00454D55"/>
    <w:rsid w:val="00455990"/>
    <w:rsid w:val="00460472"/>
    <w:rsid w:val="00465808"/>
    <w:rsid w:val="004665F6"/>
    <w:rsid w:val="00471851"/>
    <w:rsid w:val="00471B70"/>
    <w:rsid w:val="00472814"/>
    <w:rsid w:val="0048062C"/>
    <w:rsid w:val="00490A29"/>
    <w:rsid w:val="00493985"/>
    <w:rsid w:val="004A5A8C"/>
    <w:rsid w:val="004A61BE"/>
    <w:rsid w:val="004B0726"/>
    <w:rsid w:val="004B17C2"/>
    <w:rsid w:val="004B4796"/>
    <w:rsid w:val="004C0588"/>
    <w:rsid w:val="004C0EE8"/>
    <w:rsid w:val="004C12E4"/>
    <w:rsid w:val="004C26CD"/>
    <w:rsid w:val="004D37D8"/>
    <w:rsid w:val="004D3C92"/>
    <w:rsid w:val="004D4C89"/>
    <w:rsid w:val="004D5E89"/>
    <w:rsid w:val="004D686E"/>
    <w:rsid w:val="004D72F7"/>
    <w:rsid w:val="004E0EB4"/>
    <w:rsid w:val="004E30ED"/>
    <w:rsid w:val="004E64C6"/>
    <w:rsid w:val="004F112A"/>
    <w:rsid w:val="004F3926"/>
    <w:rsid w:val="0050321C"/>
    <w:rsid w:val="005051CB"/>
    <w:rsid w:val="00505AE2"/>
    <w:rsid w:val="00522CDE"/>
    <w:rsid w:val="0052379B"/>
    <w:rsid w:val="00530DDF"/>
    <w:rsid w:val="005376C9"/>
    <w:rsid w:val="00537AFD"/>
    <w:rsid w:val="0054439C"/>
    <w:rsid w:val="00545F7F"/>
    <w:rsid w:val="00551FD7"/>
    <w:rsid w:val="0055338D"/>
    <w:rsid w:val="005544B1"/>
    <w:rsid w:val="00554B07"/>
    <w:rsid w:val="00567ED1"/>
    <w:rsid w:val="00573A85"/>
    <w:rsid w:val="00573F3B"/>
    <w:rsid w:val="005776F7"/>
    <w:rsid w:val="00583B41"/>
    <w:rsid w:val="00583CCE"/>
    <w:rsid w:val="0058576F"/>
    <w:rsid w:val="00590931"/>
    <w:rsid w:val="00591CBC"/>
    <w:rsid w:val="005949DB"/>
    <w:rsid w:val="0059663D"/>
    <w:rsid w:val="0059663E"/>
    <w:rsid w:val="005969E2"/>
    <w:rsid w:val="005A0C0E"/>
    <w:rsid w:val="005A14E0"/>
    <w:rsid w:val="005A38C7"/>
    <w:rsid w:val="005A6ADF"/>
    <w:rsid w:val="005A6C4A"/>
    <w:rsid w:val="005A7F3C"/>
    <w:rsid w:val="005B1D5E"/>
    <w:rsid w:val="005B33E7"/>
    <w:rsid w:val="005B4539"/>
    <w:rsid w:val="005C3EB2"/>
    <w:rsid w:val="005C587B"/>
    <w:rsid w:val="005C5FD9"/>
    <w:rsid w:val="005C7202"/>
    <w:rsid w:val="005D0731"/>
    <w:rsid w:val="005D118D"/>
    <w:rsid w:val="005D4637"/>
    <w:rsid w:val="005D46BF"/>
    <w:rsid w:val="005D54C9"/>
    <w:rsid w:val="005D7B30"/>
    <w:rsid w:val="005F34A2"/>
    <w:rsid w:val="005F34A4"/>
    <w:rsid w:val="00602BEF"/>
    <w:rsid w:val="006076A1"/>
    <w:rsid w:val="00610191"/>
    <w:rsid w:val="0061423F"/>
    <w:rsid w:val="00617E18"/>
    <w:rsid w:val="00617E40"/>
    <w:rsid w:val="00631657"/>
    <w:rsid w:val="00633453"/>
    <w:rsid w:val="00635387"/>
    <w:rsid w:val="006355B2"/>
    <w:rsid w:val="00636393"/>
    <w:rsid w:val="00636A3D"/>
    <w:rsid w:val="00637B6A"/>
    <w:rsid w:val="0064636A"/>
    <w:rsid w:val="006531E3"/>
    <w:rsid w:val="0065438F"/>
    <w:rsid w:val="00662ADC"/>
    <w:rsid w:val="006655D5"/>
    <w:rsid w:val="00667644"/>
    <w:rsid w:val="0068021C"/>
    <w:rsid w:val="0068519C"/>
    <w:rsid w:val="00685D47"/>
    <w:rsid w:val="00692682"/>
    <w:rsid w:val="00695D15"/>
    <w:rsid w:val="00695E6D"/>
    <w:rsid w:val="00696380"/>
    <w:rsid w:val="006A027A"/>
    <w:rsid w:val="006A10B2"/>
    <w:rsid w:val="006A227C"/>
    <w:rsid w:val="006A5B12"/>
    <w:rsid w:val="006A64D2"/>
    <w:rsid w:val="006A6977"/>
    <w:rsid w:val="006B262B"/>
    <w:rsid w:val="006B3B94"/>
    <w:rsid w:val="006B6142"/>
    <w:rsid w:val="006C052E"/>
    <w:rsid w:val="006C1C40"/>
    <w:rsid w:val="006C2A0C"/>
    <w:rsid w:val="006C2F47"/>
    <w:rsid w:val="006C4A09"/>
    <w:rsid w:val="006C5A2F"/>
    <w:rsid w:val="006C6B46"/>
    <w:rsid w:val="006D7F38"/>
    <w:rsid w:val="006E0803"/>
    <w:rsid w:val="006E1AD0"/>
    <w:rsid w:val="006E21F8"/>
    <w:rsid w:val="006E43F6"/>
    <w:rsid w:val="006E47F3"/>
    <w:rsid w:val="006E4A1D"/>
    <w:rsid w:val="006E58FC"/>
    <w:rsid w:val="006E6037"/>
    <w:rsid w:val="006E6B3B"/>
    <w:rsid w:val="006F16F3"/>
    <w:rsid w:val="006F309A"/>
    <w:rsid w:val="006F488C"/>
    <w:rsid w:val="006F7F3C"/>
    <w:rsid w:val="006F7F71"/>
    <w:rsid w:val="00700B61"/>
    <w:rsid w:val="007056B3"/>
    <w:rsid w:val="00706340"/>
    <w:rsid w:val="007068FF"/>
    <w:rsid w:val="00716991"/>
    <w:rsid w:val="007179CD"/>
    <w:rsid w:val="00717EFF"/>
    <w:rsid w:val="00725E54"/>
    <w:rsid w:val="00727AA7"/>
    <w:rsid w:val="0073045D"/>
    <w:rsid w:val="0073554B"/>
    <w:rsid w:val="00735BE4"/>
    <w:rsid w:val="00735EA2"/>
    <w:rsid w:val="00736CF4"/>
    <w:rsid w:val="007408EA"/>
    <w:rsid w:val="007420D0"/>
    <w:rsid w:val="007422FC"/>
    <w:rsid w:val="00745B74"/>
    <w:rsid w:val="0074739A"/>
    <w:rsid w:val="00747634"/>
    <w:rsid w:val="007500A1"/>
    <w:rsid w:val="00757321"/>
    <w:rsid w:val="00760172"/>
    <w:rsid w:val="007623CB"/>
    <w:rsid w:val="007643AD"/>
    <w:rsid w:val="007658C4"/>
    <w:rsid w:val="00765D89"/>
    <w:rsid w:val="00771AB7"/>
    <w:rsid w:val="00780315"/>
    <w:rsid w:val="007804A8"/>
    <w:rsid w:val="007806EF"/>
    <w:rsid w:val="00782BDF"/>
    <w:rsid w:val="007902A9"/>
    <w:rsid w:val="007928C3"/>
    <w:rsid w:val="00793B38"/>
    <w:rsid w:val="00794EE8"/>
    <w:rsid w:val="00795BFE"/>
    <w:rsid w:val="007A292C"/>
    <w:rsid w:val="007A300D"/>
    <w:rsid w:val="007A41DF"/>
    <w:rsid w:val="007A4672"/>
    <w:rsid w:val="007A4E6F"/>
    <w:rsid w:val="007A556E"/>
    <w:rsid w:val="007A620C"/>
    <w:rsid w:val="007A6FBC"/>
    <w:rsid w:val="007A7F2F"/>
    <w:rsid w:val="007B10E1"/>
    <w:rsid w:val="007B2B55"/>
    <w:rsid w:val="007C07FD"/>
    <w:rsid w:val="007C2BBD"/>
    <w:rsid w:val="007C3426"/>
    <w:rsid w:val="007C6063"/>
    <w:rsid w:val="007C6071"/>
    <w:rsid w:val="007C72F8"/>
    <w:rsid w:val="007C7547"/>
    <w:rsid w:val="007C7EF0"/>
    <w:rsid w:val="007D79C6"/>
    <w:rsid w:val="007E7B7D"/>
    <w:rsid w:val="007F04BE"/>
    <w:rsid w:val="007F244E"/>
    <w:rsid w:val="007F39FF"/>
    <w:rsid w:val="00802431"/>
    <w:rsid w:val="00804484"/>
    <w:rsid w:val="008113A5"/>
    <w:rsid w:val="0081455A"/>
    <w:rsid w:val="00816397"/>
    <w:rsid w:val="00816A8C"/>
    <w:rsid w:val="008203C9"/>
    <w:rsid w:val="00822995"/>
    <w:rsid w:val="00824CA5"/>
    <w:rsid w:val="00827715"/>
    <w:rsid w:val="00830410"/>
    <w:rsid w:val="0083062E"/>
    <w:rsid w:val="0083095A"/>
    <w:rsid w:val="00832905"/>
    <w:rsid w:val="008355E5"/>
    <w:rsid w:val="00835B4F"/>
    <w:rsid w:val="0084236D"/>
    <w:rsid w:val="00843949"/>
    <w:rsid w:val="00843BF6"/>
    <w:rsid w:val="00844490"/>
    <w:rsid w:val="00850F64"/>
    <w:rsid w:val="008527B9"/>
    <w:rsid w:val="00854C8F"/>
    <w:rsid w:val="0085661F"/>
    <w:rsid w:val="0086264C"/>
    <w:rsid w:val="008637AE"/>
    <w:rsid w:val="00866C10"/>
    <w:rsid w:val="00880DD2"/>
    <w:rsid w:val="00885909"/>
    <w:rsid w:val="00885E1E"/>
    <w:rsid w:val="0089057A"/>
    <w:rsid w:val="00892D2C"/>
    <w:rsid w:val="008A2C91"/>
    <w:rsid w:val="008A532A"/>
    <w:rsid w:val="008A70AD"/>
    <w:rsid w:val="008A7C21"/>
    <w:rsid w:val="008B1AB6"/>
    <w:rsid w:val="008B438A"/>
    <w:rsid w:val="008B4D51"/>
    <w:rsid w:val="008B7B33"/>
    <w:rsid w:val="008C3446"/>
    <w:rsid w:val="008C5565"/>
    <w:rsid w:val="008D6746"/>
    <w:rsid w:val="008D6D42"/>
    <w:rsid w:val="008E2E6C"/>
    <w:rsid w:val="008E3BCC"/>
    <w:rsid w:val="008E7264"/>
    <w:rsid w:val="008F1E17"/>
    <w:rsid w:val="008F466A"/>
    <w:rsid w:val="00903A49"/>
    <w:rsid w:val="00904E28"/>
    <w:rsid w:val="00905B9E"/>
    <w:rsid w:val="009067E0"/>
    <w:rsid w:val="00911D83"/>
    <w:rsid w:val="0091482A"/>
    <w:rsid w:val="0091565F"/>
    <w:rsid w:val="00923D2D"/>
    <w:rsid w:val="009343E9"/>
    <w:rsid w:val="00937226"/>
    <w:rsid w:val="00940124"/>
    <w:rsid w:val="00941C5A"/>
    <w:rsid w:val="00945A56"/>
    <w:rsid w:val="009463BB"/>
    <w:rsid w:val="009644D7"/>
    <w:rsid w:val="00981E64"/>
    <w:rsid w:val="0098486F"/>
    <w:rsid w:val="00990F41"/>
    <w:rsid w:val="00991BE6"/>
    <w:rsid w:val="00996F25"/>
    <w:rsid w:val="00997F8F"/>
    <w:rsid w:val="009A166D"/>
    <w:rsid w:val="009A1BB8"/>
    <w:rsid w:val="009A4D58"/>
    <w:rsid w:val="009A5E8B"/>
    <w:rsid w:val="009D0FF2"/>
    <w:rsid w:val="009D2024"/>
    <w:rsid w:val="009D721E"/>
    <w:rsid w:val="009E25BD"/>
    <w:rsid w:val="009E2981"/>
    <w:rsid w:val="009E4160"/>
    <w:rsid w:val="009E417B"/>
    <w:rsid w:val="009E462C"/>
    <w:rsid w:val="009F50B9"/>
    <w:rsid w:val="00A04A0F"/>
    <w:rsid w:val="00A05116"/>
    <w:rsid w:val="00A07A07"/>
    <w:rsid w:val="00A108A8"/>
    <w:rsid w:val="00A10FBF"/>
    <w:rsid w:val="00A12429"/>
    <w:rsid w:val="00A1591A"/>
    <w:rsid w:val="00A172A6"/>
    <w:rsid w:val="00A21F15"/>
    <w:rsid w:val="00A26301"/>
    <w:rsid w:val="00A2779C"/>
    <w:rsid w:val="00A311C9"/>
    <w:rsid w:val="00A332FC"/>
    <w:rsid w:val="00A34109"/>
    <w:rsid w:val="00A35C7D"/>
    <w:rsid w:val="00A36565"/>
    <w:rsid w:val="00A40547"/>
    <w:rsid w:val="00A44F44"/>
    <w:rsid w:val="00A4717D"/>
    <w:rsid w:val="00A47DEB"/>
    <w:rsid w:val="00A509D2"/>
    <w:rsid w:val="00A52893"/>
    <w:rsid w:val="00A5474B"/>
    <w:rsid w:val="00A57B03"/>
    <w:rsid w:val="00A6495B"/>
    <w:rsid w:val="00A66731"/>
    <w:rsid w:val="00A67AC4"/>
    <w:rsid w:val="00A710F4"/>
    <w:rsid w:val="00A75D66"/>
    <w:rsid w:val="00A773FC"/>
    <w:rsid w:val="00A8075A"/>
    <w:rsid w:val="00A916D1"/>
    <w:rsid w:val="00A91DEE"/>
    <w:rsid w:val="00AA2185"/>
    <w:rsid w:val="00AA3AFE"/>
    <w:rsid w:val="00AA6B50"/>
    <w:rsid w:val="00AA6ED3"/>
    <w:rsid w:val="00AA7C84"/>
    <w:rsid w:val="00AB0018"/>
    <w:rsid w:val="00AB1FA8"/>
    <w:rsid w:val="00AB2B0E"/>
    <w:rsid w:val="00AB7120"/>
    <w:rsid w:val="00AC1000"/>
    <w:rsid w:val="00AC4682"/>
    <w:rsid w:val="00AD2771"/>
    <w:rsid w:val="00AD3F87"/>
    <w:rsid w:val="00AD4620"/>
    <w:rsid w:val="00AD520B"/>
    <w:rsid w:val="00AD75EA"/>
    <w:rsid w:val="00AE0B57"/>
    <w:rsid w:val="00AE2896"/>
    <w:rsid w:val="00AE3DCE"/>
    <w:rsid w:val="00AE585B"/>
    <w:rsid w:val="00AF0BB8"/>
    <w:rsid w:val="00AF54D5"/>
    <w:rsid w:val="00AF6AA0"/>
    <w:rsid w:val="00AF6F4D"/>
    <w:rsid w:val="00B008B0"/>
    <w:rsid w:val="00B0158B"/>
    <w:rsid w:val="00B07885"/>
    <w:rsid w:val="00B11025"/>
    <w:rsid w:val="00B1634D"/>
    <w:rsid w:val="00B205B2"/>
    <w:rsid w:val="00B21FF0"/>
    <w:rsid w:val="00B2388E"/>
    <w:rsid w:val="00B242E4"/>
    <w:rsid w:val="00B24455"/>
    <w:rsid w:val="00B25959"/>
    <w:rsid w:val="00B33668"/>
    <w:rsid w:val="00B349BA"/>
    <w:rsid w:val="00B35025"/>
    <w:rsid w:val="00B351EA"/>
    <w:rsid w:val="00B37BAD"/>
    <w:rsid w:val="00B40C70"/>
    <w:rsid w:val="00B4200C"/>
    <w:rsid w:val="00B448CD"/>
    <w:rsid w:val="00B50406"/>
    <w:rsid w:val="00B50AC6"/>
    <w:rsid w:val="00B54233"/>
    <w:rsid w:val="00B5506F"/>
    <w:rsid w:val="00B575E8"/>
    <w:rsid w:val="00B67471"/>
    <w:rsid w:val="00B702AE"/>
    <w:rsid w:val="00B71984"/>
    <w:rsid w:val="00B73E6E"/>
    <w:rsid w:val="00B76A84"/>
    <w:rsid w:val="00B80521"/>
    <w:rsid w:val="00B81F1D"/>
    <w:rsid w:val="00B82C57"/>
    <w:rsid w:val="00B90D38"/>
    <w:rsid w:val="00B92A3C"/>
    <w:rsid w:val="00B96325"/>
    <w:rsid w:val="00B97281"/>
    <w:rsid w:val="00B976CF"/>
    <w:rsid w:val="00BA2964"/>
    <w:rsid w:val="00BB0996"/>
    <w:rsid w:val="00BB0B6F"/>
    <w:rsid w:val="00BB121E"/>
    <w:rsid w:val="00BB2ABE"/>
    <w:rsid w:val="00BB2BE0"/>
    <w:rsid w:val="00BC0D12"/>
    <w:rsid w:val="00BC41F4"/>
    <w:rsid w:val="00BC42C2"/>
    <w:rsid w:val="00BC6507"/>
    <w:rsid w:val="00BD14F5"/>
    <w:rsid w:val="00BD254D"/>
    <w:rsid w:val="00BD411A"/>
    <w:rsid w:val="00BD4160"/>
    <w:rsid w:val="00BD495A"/>
    <w:rsid w:val="00BD5BAB"/>
    <w:rsid w:val="00BE1845"/>
    <w:rsid w:val="00BF63E9"/>
    <w:rsid w:val="00BF6E02"/>
    <w:rsid w:val="00C019E2"/>
    <w:rsid w:val="00C01EFB"/>
    <w:rsid w:val="00C07AFD"/>
    <w:rsid w:val="00C106A5"/>
    <w:rsid w:val="00C1293C"/>
    <w:rsid w:val="00C13AE9"/>
    <w:rsid w:val="00C15015"/>
    <w:rsid w:val="00C15387"/>
    <w:rsid w:val="00C266B1"/>
    <w:rsid w:val="00C351E1"/>
    <w:rsid w:val="00C40101"/>
    <w:rsid w:val="00C43B57"/>
    <w:rsid w:val="00C4444C"/>
    <w:rsid w:val="00C4584E"/>
    <w:rsid w:val="00C554B7"/>
    <w:rsid w:val="00C55DED"/>
    <w:rsid w:val="00C57040"/>
    <w:rsid w:val="00C675E1"/>
    <w:rsid w:val="00C72A44"/>
    <w:rsid w:val="00C731EF"/>
    <w:rsid w:val="00C73634"/>
    <w:rsid w:val="00C73722"/>
    <w:rsid w:val="00C81501"/>
    <w:rsid w:val="00C83763"/>
    <w:rsid w:val="00C83F1D"/>
    <w:rsid w:val="00C840E0"/>
    <w:rsid w:val="00C9105B"/>
    <w:rsid w:val="00C914CB"/>
    <w:rsid w:val="00C95C75"/>
    <w:rsid w:val="00C97819"/>
    <w:rsid w:val="00C978A4"/>
    <w:rsid w:val="00CA12D3"/>
    <w:rsid w:val="00CA5D1E"/>
    <w:rsid w:val="00CA6245"/>
    <w:rsid w:val="00CA72AF"/>
    <w:rsid w:val="00CB0151"/>
    <w:rsid w:val="00CB13DB"/>
    <w:rsid w:val="00CB3012"/>
    <w:rsid w:val="00CB3D61"/>
    <w:rsid w:val="00CB4160"/>
    <w:rsid w:val="00CB6838"/>
    <w:rsid w:val="00CC00A5"/>
    <w:rsid w:val="00CC1D78"/>
    <w:rsid w:val="00CC6B18"/>
    <w:rsid w:val="00CC72E9"/>
    <w:rsid w:val="00CD4659"/>
    <w:rsid w:val="00CD70A3"/>
    <w:rsid w:val="00CE122A"/>
    <w:rsid w:val="00CE75FD"/>
    <w:rsid w:val="00CF0ECC"/>
    <w:rsid w:val="00CF2773"/>
    <w:rsid w:val="00CF67E0"/>
    <w:rsid w:val="00CF6F72"/>
    <w:rsid w:val="00D03130"/>
    <w:rsid w:val="00D03918"/>
    <w:rsid w:val="00D13799"/>
    <w:rsid w:val="00D23559"/>
    <w:rsid w:val="00D24256"/>
    <w:rsid w:val="00D25EB2"/>
    <w:rsid w:val="00D34314"/>
    <w:rsid w:val="00D3466A"/>
    <w:rsid w:val="00D4027D"/>
    <w:rsid w:val="00D40A30"/>
    <w:rsid w:val="00D41AA1"/>
    <w:rsid w:val="00D5177B"/>
    <w:rsid w:val="00D51EB6"/>
    <w:rsid w:val="00D52FDD"/>
    <w:rsid w:val="00D5731C"/>
    <w:rsid w:val="00D6118A"/>
    <w:rsid w:val="00D618AC"/>
    <w:rsid w:val="00D648DB"/>
    <w:rsid w:val="00D67B60"/>
    <w:rsid w:val="00D74BC0"/>
    <w:rsid w:val="00D809BE"/>
    <w:rsid w:val="00D8350C"/>
    <w:rsid w:val="00D87039"/>
    <w:rsid w:val="00D9151B"/>
    <w:rsid w:val="00D9430E"/>
    <w:rsid w:val="00D9574A"/>
    <w:rsid w:val="00D96217"/>
    <w:rsid w:val="00DA3712"/>
    <w:rsid w:val="00DA3763"/>
    <w:rsid w:val="00DA6298"/>
    <w:rsid w:val="00DA79D8"/>
    <w:rsid w:val="00DA7D2A"/>
    <w:rsid w:val="00DB2964"/>
    <w:rsid w:val="00DC1496"/>
    <w:rsid w:val="00DC1EC0"/>
    <w:rsid w:val="00DC59B8"/>
    <w:rsid w:val="00DC75EC"/>
    <w:rsid w:val="00DD1AA4"/>
    <w:rsid w:val="00DD2EDB"/>
    <w:rsid w:val="00DD4C14"/>
    <w:rsid w:val="00DD587B"/>
    <w:rsid w:val="00DE1600"/>
    <w:rsid w:val="00DE24A1"/>
    <w:rsid w:val="00DE35ED"/>
    <w:rsid w:val="00DE61CA"/>
    <w:rsid w:val="00DE7595"/>
    <w:rsid w:val="00DF24C7"/>
    <w:rsid w:val="00DF2C17"/>
    <w:rsid w:val="00DF4E19"/>
    <w:rsid w:val="00DF6BB4"/>
    <w:rsid w:val="00DF6CF9"/>
    <w:rsid w:val="00DF73A6"/>
    <w:rsid w:val="00E00717"/>
    <w:rsid w:val="00E00900"/>
    <w:rsid w:val="00E043E6"/>
    <w:rsid w:val="00E077EC"/>
    <w:rsid w:val="00E10A00"/>
    <w:rsid w:val="00E158DE"/>
    <w:rsid w:val="00E16FF0"/>
    <w:rsid w:val="00E17217"/>
    <w:rsid w:val="00E22F7E"/>
    <w:rsid w:val="00E23128"/>
    <w:rsid w:val="00E2367B"/>
    <w:rsid w:val="00E24AF7"/>
    <w:rsid w:val="00E3090C"/>
    <w:rsid w:val="00E33D74"/>
    <w:rsid w:val="00E36A63"/>
    <w:rsid w:val="00E36F0E"/>
    <w:rsid w:val="00E4540D"/>
    <w:rsid w:val="00E46434"/>
    <w:rsid w:val="00E46CDE"/>
    <w:rsid w:val="00E60AAE"/>
    <w:rsid w:val="00E629BE"/>
    <w:rsid w:val="00E62FDE"/>
    <w:rsid w:val="00E64DBB"/>
    <w:rsid w:val="00E66164"/>
    <w:rsid w:val="00E73CF7"/>
    <w:rsid w:val="00E774EF"/>
    <w:rsid w:val="00E827A6"/>
    <w:rsid w:val="00E871DF"/>
    <w:rsid w:val="00E87957"/>
    <w:rsid w:val="00E90634"/>
    <w:rsid w:val="00E90D13"/>
    <w:rsid w:val="00E91DA7"/>
    <w:rsid w:val="00E94A4D"/>
    <w:rsid w:val="00E952EF"/>
    <w:rsid w:val="00E964B6"/>
    <w:rsid w:val="00E97973"/>
    <w:rsid w:val="00E97D83"/>
    <w:rsid w:val="00EA022A"/>
    <w:rsid w:val="00EA34CB"/>
    <w:rsid w:val="00EB09E6"/>
    <w:rsid w:val="00EB550A"/>
    <w:rsid w:val="00EC0C63"/>
    <w:rsid w:val="00EC25A5"/>
    <w:rsid w:val="00EC2A8C"/>
    <w:rsid w:val="00EC3E80"/>
    <w:rsid w:val="00EC7D6C"/>
    <w:rsid w:val="00ED0AE9"/>
    <w:rsid w:val="00ED3D4F"/>
    <w:rsid w:val="00ED4F08"/>
    <w:rsid w:val="00EE0183"/>
    <w:rsid w:val="00EE4E18"/>
    <w:rsid w:val="00EE55A1"/>
    <w:rsid w:val="00EE6496"/>
    <w:rsid w:val="00EF082B"/>
    <w:rsid w:val="00EF2F42"/>
    <w:rsid w:val="00EF50DA"/>
    <w:rsid w:val="00EF5A21"/>
    <w:rsid w:val="00EF727D"/>
    <w:rsid w:val="00F00FA8"/>
    <w:rsid w:val="00F10A58"/>
    <w:rsid w:val="00F14029"/>
    <w:rsid w:val="00F163D7"/>
    <w:rsid w:val="00F20D2E"/>
    <w:rsid w:val="00F23935"/>
    <w:rsid w:val="00F247A9"/>
    <w:rsid w:val="00F24812"/>
    <w:rsid w:val="00F2790C"/>
    <w:rsid w:val="00F317F2"/>
    <w:rsid w:val="00F40050"/>
    <w:rsid w:val="00F40678"/>
    <w:rsid w:val="00F40A19"/>
    <w:rsid w:val="00F41A3E"/>
    <w:rsid w:val="00F41C05"/>
    <w:rsid w:val="00F41CFE"/>
    <w:rsid w:val="00F47347"/>
    <w:rsid w:val="00F47D1E"/>
    <w:rsid w:val="00F51369"/>
    <w:rsid w:val="00F514E1"/>
    <w:rsid w:val="00F51B1F"/>
    <w:rsid w:val="00F54472"/>
    <w:rsid w:val="00F5725F"/>
    <w:rsid w:val="00F60CF3"/>
    <w:rsid w:val="00F64C54"/>
    <w:rsid w:val="00F65703"/>
    <w:rsid w:val="00F657B0"/>
    <w:rsid w:val="00F738C8"/>
    <w:rsid w:val="00F755BB"/>
    <w:rsid w:val="00F771AE"/>
    <w:rsid w:val="00F77A16"/>
    <w:rsid w:val="00F80127"/>
    <w:rsid w:val="00F80681"/>
    <w:rsid w:val="00F825A7"/>
    <w:rsid w:val="00F84247"/>
    <w:rsid w:val="00F85370"/>
    <w:rsid w:val="00F93281"/>
    <w:rsid w:val="00F955F6"/>
    <w:rsid w:val="00F97214"/>
    <w:rsid w:val="00FA35C9"/>
    <w:rsid w:val="00FA39C6"/>
    <w:rsid w:val="00FA6B0A"/>
    <w:rsid w:val="00FB15E8"/>
    <w:rsid w:val="00FB5DB5"/>
    <w:rsid w:val="00FC24C5"/>
    <w:rsid w:val="00FC3866"/>
    <w:rsid w:val="00FC5B64"/>
    <w:rsid w:val="00FD6F7C"/>
    <w:rsid w:val="00FD7AD4"/>
    <w:rsid w:val="00FE037C"/>
    <w:rsid w:val="00FE2FD7"/>
    <w:rsid w:val="00FE7079"/>
    <w:rsid w:val="00FF2AC2"/>
    <w:rsid w:val="00FF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Normální text 1"/>
    <w:qFormat/>
    <w:rsid w:val="002622F9"/>
    <w:pPr>
      <w:spacing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573F3B"/>
    <w:pPr>
      <w:keepNext/>
      <w:keepLines/>
      <w:numPr>
        <w:numId w:val="1"/>
      </w:numPr>
      <w:spacing w:before="120" w:after="12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dpis2">
    <w:name w:val="heading 2"/>
    <w:basedOn w:val="Normln"/>
    <w:next w:val="Normlntext2"/>
    <w:link w:val="Nadpis2Char"/>
    <w:uiPriority w:val="9"/>
    <w:unhideWhenUsed/>
    <w:qFormat/>
    <w:rsid w:val="00573F3B"/>
    <w:pPr>
      <w:keepNext/>
      <w:keepLines/>
      <w:numPr>
        <w:ilvl w:val="1"/>
        <w:numId w:val="1"/>
      </w:numPr>
      <w:spacing w:before="120" w:after="12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text3"/>
    <w:link w:val="Nadpis3Char"/>
    <w:uiPriority w:val="9"/>
    <w:unhideWhenUsed/>
    <w:qFormat/>
    <w:rsid w:val="00573F3B"/>
    <w:pPr>
      <w:keepNext/>
      <w:keepLines/>
      <w:numPr>
        <w:ilvl w:val="2"/>
        <w:numId w:val="1"/>
      </w:numPr>
      <w:spacing w:before="120" w:after="120"/>
      <w:outlineLvl w:val="2"/>
    </w:pPr>
    <w:rPr>
      <w:rFonts w:eastAsiaTheme="majorEastAsia" w:cstheme="majorBidi"/>
      <w:b/>
      <w:bCs/>
      <w:sz w:val="24"/>
    </w:rPr>
  </w:style>
  <w:style w:type="paragraph" w:styleId="Nadpis4">
    <w:name w:val="heading 4"/>
    <w:basedOn w:val="Normln"/>
    <w:next w:val="Normln"/>
    <w:link w:val="Nadpis4Char"/>
    <w:uiPriority w:val="9"/>
    <w:unhideWhenUsed/>
    <w:rsid w:val="00850F64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rsid w:val="00850F64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rsid w:val="006F488C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F488C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F488C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F488C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73F3B"/>
    <w:rPr>
      <w:rFonts w:eastAsiaTheme="majorEastAsia" w:cstheme="majorBidi"/>
      <w:b/>
      <w:bCs/>
      <w:sz w:val="32"/>
      <w:szCs w:val="28"/>
    </w:rPr>
  </w:style>
  <w:style w:type="paragraph" w:styleId="Nzev">
    <w:name w:val="Title"/>
    <w:basedOn w:val="Normln"/>
    <w:next w:val="Normln"/>
    <w:link w:val="NzevChar"/>
    <w:uiPriority w:val="10"/>
    <w:rsid w:val="004D37D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D37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Zhlav">
    <w:name w:val="header"/>
    <w:basedOn w:val="Normln"/>
    <w:link w:val="ZhlavChar"/>
    <w:unhideWhenUsed/>
    <w:rsid w:val="00885E1E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885E1E"/>
  </w:style>
  <w:style w:type="paragraph" w:styleId="Zpat">
    <w:name w:val="footer"/>
    <w:basedOn w:val="Normln"/>
    <w:link w:val="ZpatChar"/>
    <w:unhideWhenUsed/>
    <w:rsid w:val="00885E1E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rsid w:val="00885E1E"/>
  </w:style>
  <w:style w:type="paragraph" w:styleId="Textbubliny">
    <w:name w:val="Balloon Text"/>
    <w:basedOn w:val="Normln"/>
    <w:link w:val="TextbublinyChar"/>
    <w:uiPriority w:val="99"/>
    <w:semiHidden/>
    <w:unhideWhenUsed/>
    <w:rsid w:val="00885E1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5E1E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573F3B"/>
    <w:rPr>
      <w:rFonts w:eastAsiaTheme="majorEastAsia" w:cstheme="majorBidi"/>
      <w:b/>
      <w:bCs/>
      <w:sz w:val="28"/>
      <w:szCs w:val="26"/>
    </w:rPr>
  </w:style>
  <w:style w:type="character" w:styleId="Zdraznnjemn">
    <w:name w:val="Subtle Emphasis"/>
    <w:aliases w:val="Nadpi 3"/>
    <w:uiPriority w:val="19"/>
    <w:rsid w:val="00850F64"/>
    <w:rPr>
      <w:rFonts w:asciiTheme="minorHAnsi" w:hAnsiTheme="minorHAnsi"/>
      <w:b/>
      <w:iCs/>
      <w:color w:val="auto"/>
      <w:sz w:val="22"/>
    </w:rPr>
  </w:style>
  <w:style w:type="character" w:customStyle="1" w:styleId="Nadpis3Char">
    <w:name w:val="Nadpis 3 Char"/>
    <w:basedOn w:val="Standardnpsmoodstavce"/>
    <w:link w:val="Nadpis3"/>
    <w:uiPriority w:val="9"/>
    <w:rsid w:val="00573F3B"/>
    <w:rPr>
      <w:rFonts w:eastAsiaTheme="majorEastAsia" w:cstheme="majorBidi"/>
      <w:b/>
      <w:bCs/>
      <w:sz w:val="24"/>
    </w:rPr>
  </w:style>
  <w:style w:type="character" w:customStyle="1" w:styleId="Nadpis4Char">
    <w:name w:val="Nadpis 4 Char"/>
    <w:basedOn w:val="Standardnpsmoodstavce"/>
    <w:link w:val="Nadpis4"/>
    <w:uiPriority w:val="9"/>
    <w:rsid w:val="00850F6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850F64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Normlntext2">
    <w:name w:val="Normální text 2"/>
    <w:basedOn w:val="Normln"/>
    <w:link w:val="Normlntext2Char"/>
    <w:qFormat/>
    <w:rsid w:val="002622F9"/>
    <w:pPr>
      <w:ind w:left="284"/>
    </w:pPr>
  </w:style>
  <w:style w:type="paragraph" w:customStyle="1" w:styleId="Normlntext3">
    <w:name w:val="Normální text 3"/>
    <w:basedOn w:val="Normln"/>
    <w:link w:val="Normlntext3Char"/>
    <w:qFormat/>
    <w:rsid w:val="002622F9"/>
    <w:pPr>
      <w:ind w:left="567"/>
    </w:pPr>
  </w:style>
  <w:style w:type="character" w:customStyle="1" w:styleId="Normlntext2Char">
    <w:name w:val="Normální text 2 Char"/>
    <w:basedOn w:val="Standardnpsmoodstavce"/>
    <w:link w:val="Normlntext2"/>
    <w:rsid w:val="002622F9"/>
  </w:style>
  <w:style w:type="table" w:styleId="Mkatabulky">
    <w:name w:val="Table Grid"/>
    <w:basedOn w:val="Normlntabulka"/>
    <w:uiPriority w:val="59"/>
    <w:rsid w:val="007A6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lntext3Char">
    <w:name w:val="Normální text 3 Char"/>
    <w:basedOn w:val="Standardnpsmoodstavce"/>
    <w:link w:val="Normlntext3"/>
    <w:rsid w:val="002622F9"/>
  </w:style>
  <w:style w:type="paragraph" w:styleId="Nadpisobsahu">
    <w:name w:val="TOC Heading"/>
    <w:basedOn w:val="Nadpis1"/>
    <w:next w:val="Normln"/>
    <w:uiPriority w:val="39"/>
    <w:unhideWhenUsed/>
    <w:qFormat/>
    <w:rsid w:val="00FA35C9"/>
    <w:pPr>
      <w:spacing w:before="480" w:after="0"/>
      <w:jc w:val="left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C266B1"/>
    <w:pPr>
      <w:spacing w:before="120" w:after="120"/>
      <w:jc w:val="left"/>
    </w:pPr>
    <w:rPr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FA35C9"/>
    <w:pPr>
      <w:spacing w:after="0"/>
      <w:ind w:left="220"/>
      <w:jc w:val="left"/>
    </w:pPr>
    <w:rPr>
      <w:smallCap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FA35C9"/>
    <w:rPr>
      <w:color w:val="0000FF" w:themeColor="hyperlink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C266B1"/>
    <w:pPr>
      <w:spacing w:after="0"/>
      <w:ind w:left="440"/>
      <w:jc w:val="left"/>
    </w:pPr>
    <w:rPr>
      <w:i/>
      <w:iCs/>
      <w:sz w:val="20"/>
      <w:szCs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F488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F488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F488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F488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zmezer">
    <w:name w:val="No Spacing"/>
    <w:aliases w:val="Text"/>
    <w:uiPriority w:val="1"/>
    <w:qFormat/>
    <w:rsid w:val="00493985"/>
    <w:pPr>
      <w:spacing w:after="0" w:line="240" w:lineRule="auto"/>
      <w:jc w:val="both"/>
    </w:pPr>
    <w:rPr>
      <w:rFonts w:ascii="Cambria" w:eastAsia="Times New Roman" w:hAnsi="Cambria" w:cs="Times New Roman"/>
      <w:szCs w:val="24"/>
      <w:lang w:eastAsia="cs-CZ"/>
    </w:rPr>
  </w:style>
  <w:style w:type="paragraph" w:styleId="Obsah4">
    <w:name w:val="toc 4"/>
    <w:basedOn w:val="Normln"/>
    <w:next w:val="Normln"/>
    <w:autoRedefine/>
    <w:uiPriority w:val="39"/>
    <w:unhideWhenUsed/>
    <w:rsid w:val="0073045D"/>
    <w:pPr>
      <w:spacing w:after="0"/>
      <w:ind w:left="660"/>
      <w:jc w:val="left"/>
    </w:pPr>
    <w:rPr>
      <w:sz w:val="18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73045D"/>
    <w:pPr>
      <w:spacing w:after="0"/>
      <w:ind w:left="880"/>
      <w:jc w:val="left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73045D"/>
    <w:pPr>
      <w:spacing w:after="0"/>
      <w:ind w:left="1100"/>
      <w:jc w:val="left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3045D"/>
    <w:pPr>
      <w:spacing w:after="0"/>
      <w:ind w:left="1320"/>
      <w:jc w:val="left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3045D"/>
    <w:pPr>
      <w:spacing w:after="0"/>
      <w:ind w:left="1540"/>
      <w:jc w:val="left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3045D"/>
    <w:pPr>
      <w:spacing w:after="0"/>
      <w:ind w:left="1760"/>
      <w:jc w:val="left"/>
    </w:pPr>
    <w:rPr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D3DD6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7372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7372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7372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7372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73722"/>
    <w:rPr>
      <w:b/>
      <w:bCs/>
      <w:sz w:val="20"/>
      <w:szCs w:val="20"/>
    </w:rPr>
  </w:style>
  <w:style w:type="paragraph" w:customStyle="1" w:styleId="Default">
    <w:name w:val="Default"/>
    <w:rsid w:val="00DF6C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Normální text 1"/>
    <w:qFormat/>
    <w:rsid w:val="002622F9"/>
    <w:pPr>
      <w:spacing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573F3B"/>
    <w:pPr>
      <w:keepNext/>
      <w:keepLines/>
      <w:numPr>
        <w:numId w:val="1"/>
      </w:numPr>
      <w:spacing w:before="120" w:after="12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dpis2">
    <w:name w:val="heading 2"/>
    <w:basedOn w:val="Normln"/>
    <w:next w:val="Normlntext2"/>
    <w:link w:val="Nadpis2Char"/>
    <w:uiPriority w:val="9"/>
    <w:unhideWhenUsed/>
    <w:qFormat/>
    <w:rsid w:val="00573F3B"/>
    <w:pPr>
      <w:keepNext/>
      <w:keepLines/>
      <w:numPr>
        <w:ilvl w:val="1"/>
        <w:numId w:val="1"/>
      </w:numPr>
      <w:spacing w:before="120" w:after="12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text3"/>
    <w:link w:val="Nadpis3Char"/>
    <w:uiPriority w:val="9"/>
    <w:unhideWhenUsed/>
    <w:qFormat/>
    <w:rsid w:val="00573F3B"/>
    <w:pPr>
      <w:keepNext/>
      <w:keepLines/>
      <w:numPr>
        <w:ilvl w:val="2"/>
        <w:numId w:val="1"/>
      </w:numPr>
      <w:spacing w:before="120" w:after="120"/>
      <w:outlineLvl w:val="2"/>
    </w:pPr>
    <w:rPr>
      <w:rFonts w:eastAsiaTheme="majorEastAsia" w:cstheme="majorBidi"/>
      <w:b/>
      <w:bCs/>
      <w:sz w:val="24"/>
    </w:rPr>
  </w:style>
  <w:style w:type="paragraph" w:styleId="Nadpis4">
    <w:name w:val="heading 4"/>
    <w:basedOn w:val="Normln"/>
    <w:next w:val="Normln"/>
    <w:link w:val="Nadpis4Char"/>
    <w:uiPriority w:val="9"/>
    <w:unhideWhenUsed/>
    <w:rsid w:val="00850F64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rsid w:val="00850F64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rsid w:val="006F488C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F488C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F488C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F488C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73F3B"/>
    <w:rPr>
      <w:rFonts w:eastAsiaTheme="majorEastAsia" w:cstheme="majorBidi"/>
      <w:b/>
      <w:bCs/>
      <w:sz w:val="32"/>
      <w:szCs w:val="28"/>
    </w:rPr>
  </w:style>
  <w:style w:type="paragraph" w:styleId="Nzev">
    <w:name w:val="Title"/>
    <w:basedOn w:val="Normln"/>
    <w:next w:val="Normln"/>
    <w:link w:val="NzevChar"/>
    <w:uiPriority w:val="10"/>
    <w:rsid w:val="004D37D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D37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Zhlav">
    <w:name w:val="header"/>
    <w:basedOn w:val="Normln"/>
    <w:link w:val="ZhlavChar"/>
    <w:unhideWhenUsed/>
    <w:rsid w:val="00885E1E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885E1E"/>
  </w:style>
  <w:style w:type="paragraph" w:styleId="Zpat">
    <w:name w:val="footer"/>
    <w:basedOn w:val="Normln"/>
    <w:link w:val="ZpatChar"/>
    <w:unhideWhenUsed/>
    <w:rsid w:val="00885E1E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rsid w:val="00885E1E"/>
  </w:style>
  <w:style w:type="paragraph" w:styleId="Textbubliny">
    <w:name w:val="Balloon Text"/>
    <w:basedOn w:val="Normln"/>
    <w:link w:val="TextbublinyChar"/>
    <w:uiPriority w:val="99"/>
    <w:semiHidden/>
    <w:unhideWhenUsed/>
    <w:rsid w:val="00885E1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5E1E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573F3B"/>
    <w:rPr>
      <w:rFonts w:eastAsiaTheme="majorEastAsia" w:cstheme="majorBidi"/>
      <w:b/>
      <w:bCs/>
      <w:sz w:val="28"/>
      <w:szCs w:val="26"/>
    </w:rPr>
  </w:style>
  <w:style w:type="character" w:styleId="Zdraznnjemn">
    <w:name w:val="Subtle Emphasis"/>
    <w:aliases w:val="Nadpi 3"/>
    <w:uiPriority w:val="19"/>
    <w:rsid w:val="00850F64"/>
    <w:rPr>
      <w:rFonts w:asciiTheme="minorHAnsi" w:hAnsiTheme="minorHAnsi"/>
      <w:b/>
      <w:iCs/>
      <w:color w:val="auto"/>
      <w:sz w:val="22"/>
    </w:rPr>
  </w:style>
  <w:style w:type="character" w:customStyle="1" w:styleId="Nadpis3Char">
    <w:name w:val="Nadpis 3 Char"/>
    <w:basedOn w:val="Standardnpsmoodstavce"/>
    <w:link w:val="Nadpis3"/>
    <w:uiPriority w:val="9"/>
    <w:rsid w:val="00573F3B"/>
    <w:rPr>
      <w:rFonts w:eastAsiaTheme="majorEastAsia" w:cstheme="majorBidi"/>
      <w:b/>
      <w:bCs/>
      <w:sz w:val="24"/>
    </w:rPr>
  </w:style>
  <w:style w:type="character" w:customStyle="1" w:styleId="Nadpis4Char">
    <w:name w:val="Nadpis 4 Char"/>
    <w:basedOn w:val="Standardnpsmoodstavce"/>
    <w:link w:val="Nadpis4"/>
    <w:uiPriority w:val="9"/>
    <w:rsid w:val="00850F6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850F64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Normlntext2">
    <w:name w:val="Normální text 2"/>
    <w:basedOn w:val="Normln"/>
    <w:link w:val="Normlntext2Char"/>
    <w:qFormat/>
    <w:rsid w:val="002622F9"/>
    <w:pPr>
      <w:ind w:left="284"/>
    </w:pPr>
  </w:style>
  <w:style w:type="paragraph" w:customStyle="1" w:styleId="Normlntext3">
    <w:name w:val="Normální text 3"/>
    <w:basedOn w:val="Normln"/>
    <w:link w:val="Normlntext3Char"/>
    <w:qFormat/>
    <w:rsid w:val="002622F9"/>
    <w:pPr>
      <w:ind w:left="567"/>
    </w:pPr>
  </w:style>
  <w:style w:type="character" w:customStyle="1" w:styleId="Normlntext2Char">
    <w:name w:val="Normální text 2 Char"/>
    <w:basedOn w:val="Standardnpsmoodstavce"/>
    <w:link w:val="Normlntext2"/>
    <w:rsid w:val="002622F9"/>
  </w:style>
  <w:style w:type="table" w:styleId="Mkatabulky">
    <w:name w:val="Table Grid"/>
    <w:basedOn w:val="Normlntabulka"/>
    <w:uiPriority w:val="59"/>
    <w:rsid w:val="007A6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lntext3Char">
    <w:name w:val="Normální text 3 Char"/>
    <w:basedOn w:val="Standardnpsmoodstavce"/>
    <w:link w:val="Normlntext3"/>
    <w:rsid w:val="002622F9"/>
  </w:style>
  <w:style w:type="paragraph" w:styleId="Nadpisobsahu">
    <w:name w:val="TOC Heading"/>
    <w:basedOn w:val="Nadpis1"/>
    <w:next w:val="Normln"/>
    <w:uiPriority w:val="39"/>
    <w:unhideWhenUsed/>
    <w:qFormat/>
    <w:rsid w:val="00FA35C9"/>
    <w:pPr>
      <w:spacing w:before="480" w:after="0"/>
      <w:jc w:val="left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C266B1"/>
    <w:pPr>
      <w:spacing w:before="120" w:after="120"/>
      <w:jc w:val="left"/>
    </w:pPr>
    <w:rPr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FA35C9"/>
    <w:pPr>
      <w:spacing w:after="0"/>
      <w:ind w:left="220"/>
      <w:jc w:val="left"/>
    </w:pPr>
    <w:rPr>
      <w:smallCap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FA35C9"/>
    <w:rPr>
      <w:color w:val="0000FF" w:themeColor="hyperlink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C266B1"/>
    <w:pPr>
      <w:spacing w:after="0"/>
      <w:ind w:left="440"/>
      <w:jc w:val="left"/>
    </w:pPr>
    <w:rPr>
      <w:i/>
      <w:iCs/>
      <w:sz w:val="20"/>
      <w:szCs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F488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F488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F488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F488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zmezer">
    <w:name w:val="No Spacing"/>
    <w:aliases w:val="Text"/>
    <w:uiPriority w:val="1"/>
    <w:qFormat/>
    <w:rsid w:val="00493985"/>
    <w:pPr>
      <w:spacing w:after="0" w:line="240" w:lineRule="auto"/>
      <w:jc w:val="both"/>
    </w:pPr>
    <w:rPr>
      <w:rFonts w:ascii="Cambria" w:eastAsia="Times New Roman" w:hAnsi="Cambria" w:cs="Times New Roman"/>
      <w:szCs w:val="24"/>
      <w:lang w:eastAsia="cs-CZ"/>
    </w:rPr>
  </w:style>
  <w:style w:type="paragraph" w:styleId="Obsah4">
    <w:name w:val="toc 4"/>
    <w:basedOn w:val="Normln"/>
    <w:next w:val="Normln"/>
    <w:autoRedefine/>
    <w:uiPriority w:val="39"/>
    <w:unhideWhenUsed/>
    <w:rsid w:val="0073045D"/>
    <w:pPr>
      <w:spacing w:after="0"/>
      <w:ind w:left="660"/>
      <w:jc w:val="left"/>
    </w:pPr>
    <w:rPr>
      <w:sz w:val="18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73045D"/>
    <w:pPr>
      <w:spacing w:after="0"/>
      <w:ind w:left="880"/>
      <w:jc w:val="left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73045D"/>
    <w:pPr>
      <w:spacing w:after="0"/>
      <w:ind w:left="1100"/>
      <w:jc w:val="left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3045D"/>
    <w:pPr>
      <w:spacing w:after="0"/>
      <w:ind w:left="1320"/>
      <w:jc w:val="left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3045D"/>
    <w:pPr>
      <w:spacing w:after="0"/>
      <w:ind w:left="1540"/>
      <w:jc w:val="left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3045D"/>
    <w:pPr>
      <w:spacing w:after="0"/>
      <w:ind w:left="1760"/>
      <w:jc w:val="left"/>
    </w:pPr>
    <w:rPr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D3DD6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7372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7372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7372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7372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73722"/>
    <w:rPr>
      <w:b/>
      <w:bCs/>
      <w:sz w:val="20"/>
      <w:szCs w:val="20"/>
    </w:rPr>
  </w:style>
  <w:style w:type="paragraph" w:customStyle="1" w:styleId="Default">
    <w:name w:val="Default"/>
    <w:rsid w:val="00DF6C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FE8731-7BDA-4791-94FD-8C46FD67C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48</Pages>
  <Words>12579</Words>
  <Characters>74219</Characters>
  <Application>Microsoft Office Word</Application>
  <DocSecurity>0</DocSecurity>
  <Lines>618</Lines>
  <Paragraphs>173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86625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Kosmeĺová Ivana</cp:lastModifiedBy>
  <cp:revision>67</cp:revision>
  <cp:lastPrinted>2019-02-28T11:56:00Z</cp:lastPrinted>
  <dcterms:created xsi:type="dcterms:W3CDTF">2019-02-20T13:09:00Z</dcterms:created>
  <dcterms:modified xsi:type="dcterms:W3CDTF">2019-03-01T07:05:00Z</dcterms:modified>
</cp:coreProperties>
</file>