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3B046E8E" w:rsidR="002B5C49" w:rsidRDefault="00FD7B0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</w:t>
      </w:r>
      <w:r>
        <w:rPr>
          <w:rFonts w:ascii="Times New Roman" w:hAnsi="Times New Roman" w:cs="Times New Roman"/>
          <w:b/>
          <w:sz w:val="24"/>
          <w:szCs w:val="24"/>
        </w:rPr>
        <w:t>a jmenování na služební místo představeného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798B">
        <w:rPr>
          <w:rFonts w:ascii="Times New Roman" w:hAnsi="Times New Roman" w:cs="Times New Roman"/>
          <w:sz w:val="24"/>
          <w:szCs w:val="24"/>
        </w:rPr>
      </w:r>
      <w:r w:rsidR="00C079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798B">
        <w:rPr>
          <w:rFonts w:ascii="Times New Roman" w:hAnsi="Times New Roman" w:cs="Times New Roman"/>
          <w:sz w:val="24"/>
          <w:szCs w:val="24"/>
        </w:rPr>
      </w:r>
      <w:r w:rsidR="00C079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0798B">
              <w:rPr>
                <w:rFonts w:ascii="Times New Roman" w:hAnsi="Times New Roman" w:cs="Times New Roman"/>
                <w:sz w:val="24"/>
                <w:szCs w:val="24"/>
              </w:rPr>
            </w:r>
            <w:r w:rsidR="00C079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7ACB14F" w14:textId="751E145A" w:rsidR="0000781F" w:rsidRPr="00963BD9" w:rsidRDefault="0000781F" w:rsidP="000078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963BD9"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Pr="00963BD9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798B">
              <w:rPr>
                <w:rFonts w:ascii="Times New Roman" w:hAnsi="Times New Roman" w:cs="Times New Roman"/>
                <w:b/>
                <w:bCs/>
              </w:rPr>
              <w:t>rada/</w:t>
            </w:r>
            <w:r>
              <w:rPr>
                <w:rFonts w:ascii="Times New Roman" w:hAnsi="Times New Roman" w:cs="Times New Roman"/>
                <w:b/>
                <w:bCs/>
              </w:rPr>
              <w:t>odborný rada</w:t>
            </w:r>
          </w:p>
          <w:p w14:paraId="471AF299" w14:textId="3D335B3F" w:rsidR="0000781F" w:rsidRDefault="0000781F" w:rsidP="0000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vedoucí oddělení </w:t>
            </w:r>
            <w:r w:rsidR="00C0798B">
              <w:rPr>
                <w:rFonts w:ascii="Times New Roman" w:hAnsi="Times New Roman" w:cs="Times New Roman"/>
                <w:b/>
              </w:rPr>
              <w:t>údržby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798B">
              <w:rPr>
                <w:rFonts w:ascii="Times New Roman" w:hAnsi="Times New Roman" w:cs="Times New Roman"/>
                <w:b/>
              </w:rPr>
              <w:t>(ID 231</w:t>
            </w:r>
            <w:r>
              <w:rPr>
                <w:rFonts w:ascii="Times New Roman" w:hAnsi="Times New Roman" w:cs="Times New Roman"/>
                <w:b/>
              </w:rPr>
              <w:t xml:space="preserve">.200, ID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300</w:t>
            </w:r>
            <w:r w:rsidR="00C0798B">
              <w:rPr>
                <w:rFonts w:ascii="Times New Roman" w:hAnsi="Times New Roman" w:cs="Times New Roman"/>
                <w:b/>
              </w:rPr>
              <w:t>2170</w:t>
            </w:r>
            <w:r w:rsidR="00836F9B">
              <w:rPr>
                <w:rFonts w:ascii="Times New Roman" w:hAnsi="Times New Roman" w:cs="Times New Roman"/>
                <w:b/>
              </w:rPr>
              <w:t>1</w:t>
            </w:r>
            <w:r w:rsidRPr="00963BD9">
              <w:rPr>
                <w:rFonts w:ascii="Times New Roman" w:hAnsi="Times New Roman" w:cs="Times New Roman"/>
                <w:b/>
              </w:rPr>
              <w:t>)</w:t>
            </w:r>
          </w:p>
          <w:p w14:paraId="6FD9BBAF" w14:textId="1730B4C5" w:rsidR="0000781F" w:rsidRDefault="0000781F" w:rsidP="0000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odbor </w:t>
            </w:r>
            <w:r w:rsidR="00C0798B">
              <w:rPr>
                <w:rFonts w:ascii="Times New Roman" w:hAnsi="Times New Roman" w:cs="Times New Roman"/>
                <w:b/>
              </w:rPr>
              <w:t>způsobilosti letadel v provozu</w:t>
            </w:r>
          </w:p>
          <w:p w14:paraId="0F021C31" w14:textId="6808BFBE" w:rsidR="0000781F" w:rsidRPr="00963BD9" w:rsidRDefault="00C0798B" w:rsidP="0000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sekce technická</w:t>
            </w:r>
          </w:p>
          <w:p w14:paraId="1B7D79B6" w14:textId="5F0041C4" w:rsidR="00FC24DF" w:rsidRPr="00861206" w:rsidRDefault="0000781F" w:rsidP="0000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63BD9">
              <w:rPr>
                <w:rFonts w:ascii="Times New Roman" w:hAnsi="Times New Roman" w:cs="Times New Roman"/>
                <w:b/>
              </w:rPr>
              <w:t>Úřadu pro civilní letectví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67CE3CC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38A2255" w14:textId="1586537C" w:rsidR="00FD7B09" w:rsidRDefault="00FD7B09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553DA63" w14:textId="0E3DE239" w:rsidR="00FD7B09" w:rsidRPr="0038763B" w:rsidRDefault="00FD7B09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CEDFB0F" w14:textId="30FEE962" w:rsidR="00FD7B09" w:rsidRPr="00963BD9" w:rsidRDefault="00FD7B09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9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/>
          <w:bCs/>
        </w:rPr>
      </w:r>
      <w:r w:rsidR="00C079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DFFAC3C" w14:textId="77777777" w:rsidR="00FD7B09" w:rsidRDefault="00FD7B09" w:rsidP="00C079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0A0B3AB0" w14:textId="549E6476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</w:t>
      </w:r>
      <w:r w:rsidR="00836F9B">
        <w:rPr>
          <w:rFonts w:ascii="Times New Roman" w:hAnsi="Times New Roman" w:cs="Times New Roman"/>
          <w:b/>
          <w:bCs/>
        </w:rPr>
        <w:t>ním předpisem podle § 25 odst. 4</w:t>
      </w:r>
      <w:r w:rsidRPr="00C05632">
        <w:rPr>
          <w:rFonts w:ascii="Times New Roman" w:hAnsi="Times New Roman" w:cs="Times New Roman"/>
          <w:b/>
          <w:bCs/>
        </w:rPr>
        <w:t xml:space="preserve"> zákona o státní službě</w:t>
      </w:r>
    </w:p>
    <w:p w14:paraId="73774924" w14:textId="36EE8FB1" w:rsidR="004B6E21" w:rsidRDefault="00FD7B09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</w:t>
      </w:r>
      <w:r w:rsidR="00836F9B">
        <w:rPr>
          <w:rFonts w:ascii="Times New Roman" w:hAnsi="Times New Roman" w:cs="Times New Roman"/>
          <w:bCs/>
        </w:rPr>
        <w:t>osti cizího jazyka [§ 25 odst. 4</w:t>
      </w:r>
      <w:r w:rsidR="004B6E21" w:rsidRPr="007422BA">
        <w:rPr>
          <w:rFonts w:ascii="Times New Roman" w:hAnsi="Times New Roman" w:cs="Times New Roman"/>
          <w:bCs/>
        </w:rPr>
        <w:t xml:space="preserve">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20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C0798B">
        <w:rPr>
          <w:rFonts w:ascii="Times New Roman" w:hAnsi="Times New Roman" w:cs="Times New Roman"/>
          <w:bCs/>
        </w:rPr>
      </w:r>
      <w:r w:rsidR="00C0798B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790B5AB4" w14:textId="779831BE" w:rsidR="00C0798B" w:rsidRDefault="00C0798B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Pr="007422BA">
        <w:rPr>
          <w:rFonts w:ascii="Times New Roman" w:hAnsi="Times New Roman" w:cs="Times New Roman"/>
          <w:bCs/>
        </w:rPr>
        <w:t>Originál nebo úředně ověřená kopie dokladu prokazujícího odborné zaměření vzdělání [§ 25 odst. </w:t>
      </w:r>
      <w:r>
        <w:rPr>
          <w:rFonts w:ascii="Times New Roman" w:hAnsi="Times New Roman" w:cs="Times New Roman"/>
          <w:bCs/>
        </w:rPr>
        <w:t>4</w:t>
      </w:r>
      <w:r w:rsidRPr="007422BA">
        <w:rPr>
          <w:rFonts w:ascii="Times New Roman" w:hAnsi="Times New Roman" w:cs="Times New Roman"/>
          <w:bCs/>
        </w:rPr>
        <w:t xml:space="preserve">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570C0147" w14:textId="6DFF6492" w:rsidR="00FD7B09" w:rsidRPr="00836F9B" w:rsidRDefault="00C0798B" w:rsidP="00836F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FD7B09">
        <w:rPr>
          <w:rFonts w:ascii="Times New Roman" w:hAnsi="Times New Roman" w:cs="Times New Roman"/>
          <w:bCs/>
        </w:rPr>
        <w:t xml:space="preserve">. </w:t>
      </w:r>
      <w:r w:rsidR="00836F9B"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 w:rsidR="00836F9B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836F9B" w:rsidRPr="00DE1E43">
        <w:rPr>
          <w:rFonts w:ascii="Times New Roman" w:hAnsi="Times New Roman" w:cs="Times New Roman"/>
          <w:bCs/>
        </w:rPr>
        <w:t xml:space="preserve">prokazující doložení odborné praxe </w:t>
      </w:r>
      <w:r w:rsidR="00836F9B">
        <w:rPr>
          <w:rFonts w:ascii="Times New Roman" w:hAnsi="Times New Roman" w:cs="Times New Roman"/>
          <w:bCs/>
        </w:rPr>
        <w:t>(</w:t>
      </w:r>
      <w:r w:rsidR="00836F9B" w:rsidRPr="00DE1E43">
        <w:rPr>
          <w:rFonts w:ascii="Times New Roman" w:hAnsi="Times New Roman" w:cs="Times New Roman"/>
          <w:bCs/>
        </w:rPr>
        <w:t>ve výši minimál</w:t>
      </w:r>
      <w:r w:rsidR="00836F9B">
        <w:rPr>
          <w:rFonts w:ascii="Times New Roman" w:hAnsi="Times New Roman" w:cs="Times New Roman"/>
          <w:bCs/>
        </w:rPr>
        <w:t>ně 5 let) [§ 25 odst. 4 písm. a) </w:t>
      </w:r>
      <w:r w:rsidR="00836F9B" w:rsidRPr="00DE1E43">
        <w:rPr>
          <w:rFonts w:ascii="Times New Roman" w:hAnsi="Times New Roman" w:cs="Times New Roman"/>
          <w:bCs/>
        </w:rPr>
        <w:t>zákona o státní službě]</w:t>
      </w:r>
      <w:r w:rsidR="00836F9B">
        <w:rPr>
          <w:rFonts w:ascii="Times New Roman" w:hAnsi="Times New Roman" w:cs="Times New Roman"/>
          <w:bCs/>
        </w:rPr>
        <w:tab/>
      </w:r>
      <w:r w:rsidR="00836F9B">
        <w:rPr>
          <w:rFonts w:ascii="Times New Roman" w:hAnsi="Times New Roman" w:cs="Times New Roman"/>
          <w:bCs/>
        </w:rPr>
        <w:tab/>
      </w:r>
      <w:r w:rsidR="00836F9B">
        <w:rPr>
          <w:rFonts w:ascii="Times New Roman" w:hAnsi="Times New Roman" w:cs="Times New Roman"/>
          <w:bCs/>
        </w:rPr>
        <w:tab/>
      </w:r>
      <w:r w:rsidR="00836F9B">
        <w:rPr>
          <w:rFonts w:ascii="Times New Roman" w:hAnsi="Times New Roman" w:cs="Times New Roman"/>
          <w:bCs/>
        </w:rPr>
        <w:tab/>
      </w:r>
      <w:r w:rsidR="00836F9B">
        <w:rPr>
          <w:rFonts w:ascii="Times New Roman" w:hAnsi="Times New Roman" w:cs="Times New Roman"/>
          <w:bCs/>
        </w:rPr>
        <w:tab/>
      </w:r>
      <w:r w:rsidR="00836F9B">
        <w:rPr>
          <w:rFonts w:ascii="Times New Roman" w:hAnsi="Times New Roman" w:cs="Times New Roman"/>
          <w:bCs/>
        </w:rPr>
        <w:tab/>
      </w:r>
      <w:r w:rsidR="00836F9B">
        <w:rPr>
          <w:rFonts w:ascii="Times New Roman" w:hAnsi="Times New Roman" w:cs="Times New Roman"/>
          <w:bCs/>
        </w:rPr>
        <w:tab/>
      </w:r>
      <w:r w:rsidR="00836F9B">
        <w:rPr>
          <w:rFonts w:ascii="Times New Roman" w:hAnsi="Times New Roman" w:cs="Times New Roman"/>
          <w:bCs/>
        </w:rPr>
        <w:tab/>
      </w:r>
      <w:r w:rsidR="00836F9B" w:rsidRPr="007422BA">
        <w:rPr>
          <w:rFonts w:ascii="Times New Roman" w:hAnsi="Times New Roman" w:cs="Times New Roman"/>
          <w:b/>
          <w:bCs/>
        </w:rPr>
        <w:tab/>
      </w:r>
      <w:r w:rsidR="00836F9B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6F9B"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>
        <w:rPr>
          <w:rFonts w:ascii="Times New Roman" w:eastAsiaTheme="minorHAnsi" w:hAnsi="Times New Roman" w:cs="Times New Roman"/>
          <w:b/>
          <w:bCs/>
          <w:lang w:eastAsia="en-US"/>
        </w:rPr>
      </w:r>
      <w:r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836F9B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036E16E2" w14:textId="1E36EF9A" w:rsidR="00DC5A40" w:rsidRDefault="00C0798B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941011" w:rsidRPr="007422BA">
        <w:rPr>
          <w:rFonts w:ascii="Times New Roman" w:hAnsi="Times New Roman" w:cs="Times New Roman"/>
          <w:bCs/>
        </w:rPr>
        <w:t>Kopii osvědčení řidičského průkazu skupiny B [§ 25 odst</w:t>
      </w:r>
      <w:r w:rsidR="00836F9B">
        <w:rPr>
          <w:rFonts w:ascii="Times New Roman" w:hAnsi="Times New Roman" w:cs="Times New Roman"/>
          <w:bCs/>
        </w:rPr>
        <w:t>. 4</w:t>
      </w:r>
      <w:r w:rsidR="00941011" w:rsidRPr="007422BA">
        <w:rPr>
          <w:rFonts w:ascii="Times New Roman" w:hAnsi="Times New Roman" w:cs="Times New Roman"/>
          <w:bCs/>
        </w:rPr>
        <w:t xml:space="preserve"> písm.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>
        <w:rPr>
          <w:rFonts w:ascii="Times New Roman" w:eastAsiaTheme="minorHAnsi" w:hAnsi="Times New Roman" w:cs="Times New Roman"/>
          <w:b/>
          <w:bCs/>
          <w:lang w:eastAsia="en-US"/>
        </w:rPr>
      </w:r>
      <w:r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3B39998D" w14:textId="77777777" w:rsidR="00C0798B" w:rsidRDefault="00C0798B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23DE6C2" w14:textId="32427970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AE51BBD" w:rsidR="001B71B0" w:rsidRDefault="00C0798B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EB166B7" w14:textId="6856D028" w:rsidR="00FD7B09" w:rsidRDefault="00C0798B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FD7B09" w:rsidRPr="00A81DE7">
        <w:rPr>
          <w:rFonts w:ascii="Times New Roman" w:hAnsi="Times New Roman" w:cs="Times New Roman"/>
          <w:bCs/>
        </w:rPr>
        <w:t>. Další příloha stanovená služebním orgánem je motivační dopis</w:t>
      </w:r>
      <w:r w:rsidR="00FD7B09" w:rsidRPr="00A81DE7">
        <w:rPr>
          <w:rFonts w:ascii="Times New Roman" w:hAnsi="Times New Roman" w:cs="Times New Roman"/>
          <w:bCs/>
        </w:rPr>
        <w:tab/>
      </w:r>
      <w:r w:rsidR="00FD7B09" w:rsidRPr="00A81DE7">
        <w:rPr>
          <w:rFonts w:ascii="Times New Roman" w:hAnsi="Times New Roman" w:cs="Times New Roman"/>
          <w:bCs/>
        </w:rPr>
        <w:tab/>
      </w:r>
      <w:r w:rsidR="00FD7B09" w:rsidRPr="00A81DE7">
        <w:rPr>
          <w:rFonts w:ascii="Times New Roman" w:hAnsi="Times New Roman" w:cs="Times New Roman"/>
          <w:bCs/>
        </w:rPr>
        <w:tab/>
      </w:r>
      <w:r w:rsidR="00FD7B09" w:rsidRPr="00A81DE7">
        <w:rPr>
          <w:rFonts w:ascii="Times New Roman" w:hAnsi="Times New Roman" w:cs="Times New Roman"/>
          <w:bCs/>
        </w:rPr>
        <w:tab/>
      </w:r>
      <w:r w:rsidR="00FD7B09" w:rsidRPr="00A81DE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7B09" w:rsidRPr="00A81DE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FD7B09" w:rsidRPr="00A81DE7">
        <w:rPr>
          <w:rFonts w:ascii="Times New Roman" w:hAnsi="Times New Roman" w:cs="Times New Roman"/>
          <w:b/>
          <w:bCs/>
        </w:rPr>
        <w:fldChar w:fldCharType="end"/>
      </w:r>
    </w:p>
    <w:p w14:paraId="657C6D77" w14:textId="77777777" w:rsidR="00C0798B" w:rsidRPr="00532034" w:rsidRDefault="00C0798B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622FA856" w14:textId="7076520D" w:rsidR="00FD7B09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36A39A" w14:textId="277374B8" w:rsidR="00C0798B" w:rsidRDefault="00C0798B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18FB6" w14:textId="77777777" w:rsidR="00C0798B" w:rsidRDefault="00C0798B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56371" w14:textId="60842954" w:rsidR="00FD7B0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9327220" w14:textId="2DFE5AB2" w:rsidR="00C0798B" w:rsidRDefault="00C0798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EA35BC" w14:textId="7458C04C" w:rsidR="00C0798B" w:rsidRDefault="00C0798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D622C4" w14:textId="77777777" w:rsidR="00C0798B" w:rsidRDefault="00C0798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C6DD51D" w14:textId="2E939082" w:rsidR="007D3D4F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B5447E" w14:textId="017D8706" w:rsidR="00836F9B" w:rsidRDefault="00836F9B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7B190CD" w14:textId="77777777" w:rsidR="00C0798B" w:rsidRDefault="00C0798B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14:paraId="29C1207C" w14:textId="390B8A0F" w:rsidR="00836F9B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8D6F73B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0798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62F7A0FA" w14:textId="77777777" w:rsidR="00FD7B09" w:rsidRDefault="00FD7B09" w:rsidP="00FD7B0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27E7DE5C" w14:textId="77777777" w:rsidR="0000781F" w:rsidRDefault="0000781F" w:rsidP="0000781F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0106F1C8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836F9B">
        <w:rPr>
          <w:rFonts w:ascii="Times New Roman" w:hAnsi="Times New Roman" w:cs="Times New Roman"/>
        </w:rPr>
        <w:t>byl podle § 25 odst. 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20C521ED" w14:textId="77777777" w:rsidR="00FD7B09" w:rsidRPr="006F1EAA" w:rsidRDefault="00FD7B09" w:rsidP="00FD7B0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0781F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D3D4F"/>
    <w:rsid w:val="007E1638"/>
    <w:rsid w:val="00811F7D"/>
    <w:rsid w:val="00813B48"/>
    <w:rsid w:val="008152E4"/>
    <w:rsid w:val="008331B2"/>
    <w:rsid w:val="00836F9B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0798B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D7B09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9E30-EF57-4641-B124-E1A03169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1091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14</cp:revision>
  <cp:lastPrinted>2024-12-09T11:09:00Z</cp:lastPrinted>
  <dcterms:created xsi:type="dcterms:W3CDTF">2024-07-04T07:53:00Z</dcterms:created>
  <dcterms:modified xsi:type="dcterms:W3CDTF">2024-12-18T13:02:00Z</dcterms:modified>
</cp:coreProperties>
</file>