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DE" w:rsidRDefault="00B222DE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</w:p>
    <w:p w:rsidR="005B7CE9" w:rsidRPr="00C85F67" w:rsidRDefault="005B7CE9" w:rsidP="005B7CE9">
      <w:pPr>
        <w:pStyle w:val="Zhlav"/>
        <w:jc w:val="center"/>
        <w:rPr>
          <w:rFonts w:ascii="Arial Narrow" w:hAnsi="Arial Narrow" w:cs="Tahoma"/>
          <w:b/>
          <w:sz w:val="28"/>
          <w:szCs w:val="28"/>
          <w:lang w:val="cs-CZ"/>
        </w:rPr>
      </w:pPr>
      <w:r w:rsidRPr="00C85F67">
        <w:rPr>
          <w:rFonts w:ascii="Arial Narrow" w:hAnsi="Arial Narrow" w:cs="Tahoma"/>
          <w:b/>
          <w:sz w:val="28"/>
          <w:szCs w:val="28"/>
          <w:lang w:val="cs-CZ"/>
        </w:rPr>
        <w:t>Ž Á D O S</w:t>
      </w:r>
      <w:r w:rsidR="001544FA" w:rsidRPr="00C85F67">
        <w:rPr>
          <w:rFonts w:ascii="Arial Narrow" w:hAnsi="Arial Narrow" w:cs="Tahoma"/>
          <w:b/>
          <w:sz w:val="28"/>
          <w:szCs w:val="28"/>
          <w:lang w:val="cs-CZ"/>
        </w:rPr>
        <w:t> </w:t>
      </w:r>
      <w:r w:rsidRPr="00C85F67">
        <w:rPr>
          <w:rFonts w:ascii="Arial Narrow" w:hAnsi="Arial Narrow" w:cs="Tahoma"/>
          <w:b/>
          <w:sz w:val="28"/>
          <w:szCs w:val="28"/>
          <w:lang w:val="cs-CZ"/>
        </w:rPr>
        <w:t>T</w:t>
      </w:r>
      <w:r w:rsidR="001544FA" w:rsidRPr="00C85F67">
        <w:rPr>
          <w:rFonts w:ascii="Arial Narrow" w:hAnsi="Arial Narrow" w:cs="Tahoma"/>
          <w:b/>
          <w:sz w:val="28"/>
          <w:szCs w:val="28"/>
          <w:lang w:val="cs-CZ"/>
        </w:rPr>
        <w:t xml:space="preserve">                   </w:t>
      </w:r>
    </w:p>
    <w:p w:rsidR="005B7CE9" w:rsidRPr="003D0794" w:rsidRDefault="005B7CE9" w:rsidP="005B7CE9">
      <w:pPr>
        <w:pStyle w:val="Zhlav"/>
        <w:jc w:val="center"/>
        <w:rPr>
          <w:rFonts w:ascii="Tahoma" w:hAnsi="Tahoma" w:cs="Tahoma"/>
          <w:b/>
          <w:lang w:val="cs-CZ"/>
        </w:rPr>
      </w:pPr>
      <w:r w:rsidRPr="00C85F67">
        <w:rPr>
          <w:rFonts w:ascii="Arial Narrow" w:hAnsi="Arial Narrow" w:cs="Tahoma"/>
          <w:b/>
          <w:lang w:val="cs-CZ"/>
        </w:rPr>
        <w:t xml:space="preserve">o </w:t>
      </w:r>
      <w:r w:rsidR="00C62083" w:rsidRPr="00C85F67">
        <w:rPr>
          <w:rFonts w:ascii="Arial Narrow" w:hAnsi="Arial Narrow" w:cs="Tahoma"/>
          <w:b/>
          <w:lang w:val="cs-CZ"/>
        </w:rPr>
        <w:t>s</w:t>
      </w:r>
      <w:r w:rsidR="00012AA0" w:rsidRPr="00C85F67">
        <w:rPr>
          <w:rFonts w:ascii="Arial Narrow" w:hAnsi="Arial Narrow" w:cs="Tahoma"/>
          <w:b/>
          <w:lang w:val="cs-CZ"/>
        </w:rPr>
        <w:t>chvále</w:t>
      </w:r>
      <w:r w:rsidR="00CF4B76" w:rsidRPr="00C85F67">
        <w:rPr>
          <w:rFonts w:ascii="Arial Narrow" w:hAnsi="Arial Narrow" w:cs="Tahoma"/>
          <w:b/>
          <w:lang w:val="cs-CZ"/>
        </w:rPr>
        <w:t xml:space="preserve">ní </w:t>
      </w:r>
      <w:r w:rsidR="0032729F" w:rsidRPr="00C85F67">
        <w:rPr>
          <w:rFonts w:ascii="Arial Narrow" w:hAnsi="Arial Narrow" w:cs="Tahoma"/>
          <w:b/>
          <w:lang w:val="cs-CZ"/>
        </w:rPr>
        <w:t>seznamu minimálního vybavení (MEL)</w:t>
      </w:r>
      <w:r w:rsidR="00E9652E" w:rsidRPr="00C85F67">
        <w:rPr>
          <w:rFonts w:ascii="Arial Narrow" w:hAnsi="Arial Narrow" w:cs="Tahoma"/>
          <w:b/>
          <w:lang w:val="cs-CZ"/>
        </w:rPr>
        <w:t xml:space="preserve"> nebo jeho změny</w:t>
      </w:r>
      <w:r w:rsidR="00DD34E7">
        <w:rPr>
          <w:rFonts w:ascii="Tahoma" w:hAnsi="Tahoma" w:cs="Tahoma"/>
          <w:b/>
          <w:lang w:val="cs-CZ"/>
        </w:rPr>
        <w:t xml:space="preserve"> </w:t>
      </w:r>
    </w:p>
    <w:p w:rsidR="00C7177D" w:rsidRDefault="00C7177D">
      <w:pPr>
        <w:rPr>
          <w:lang w:val="cs-CZ"/>
        </w:rPr>
      </w:pPr>
    </w:p>
    <w:tbl>
      <w:tblPr>
        <w:tblW w:w="10261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192"/>
        <w:gridCol w:w="3257"/>
        <w:gridCol w:w="977"/>
        <w:gridCol w:w="812"/>
        <w:gridCol w:w="148"/>
        <w:gridCol w:w="969"/>
        <w:gridCol w:w="779"/>
        <w:gridCol w:w="189"/>
        <w:gridCol w:w="95"/>
        <w:gridCol w:w="567"/>
        <w:gridCol w:w="1276"/>
      </w:tblGrid>
      <w:tr w:rsidR="00092D27" w:rsidRPr="00FE1083" w:rsidTr="00B7349D">
        <w:trPr>
          <w:trHeight w:val="340"/>
        </w:trPr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D27" w:rsidRPr="00C85F67" w:rsidRDefault="00092D27" w:rsidP="005213F3">
            <w:pPr>
              <w:spacing w:before="20" w:after="20"/>
              <w:rPr>
                <w:rFonts w:ascii="Arial Narrow" w:hAnsi="Arial Narrow" w:cs="Arial"/>
                <w:b/>
                <w:lang w:val="cs-CZ"/>
              </w:rPr>
            </w:pPr>
            <w:r w:rsidRPr="00C85F67">
              <w:rPr>
                <w:rFonts w:ascii="Arial Narrow" w:hAnsi="Arial Narrow" w:cs="Arial"/>
                <w:b/>
                <w:lang w:val="cs-CZ"/>
              </w:rPr>
              <w:t>Žadatel: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D27" w:rsidRPr="00C85F67" w:rsidRDefault="00092D27" w:rsidP="005213F3">
            <w:pPr>
              <w:spacing w:before="20" w:after="20"/>
              <w:rPr>
                <w:rFonts w:ascii="Arial Narrow" w:hAnsi="Arial Narrow" w:cs="Arial"/>
                <w:b/>
                <w:lang w:val="cs-CZ"/>
              </w:rPr>
            </w:pPr>
            <w:proofErr w:type="gramStart"/>
            <w:r w:rsidRPr="00C85F67">
              <w:rPr>
                <w:rFonts w:ascii="Arial Narrow" w:hAnsi="Arial Narrow" w:cs="Arial"/>
                <w:lang w:val="cs-CZ"/>
              </w:rPr>
              <w:t>Č.j.</w:t>
            </w:r>
            <w:proofErr w:type="gramEnd"/>
            <w:r w:rsidRPr="00C85F67">
              <w:rPr>
                <w:rFonts w:ascii="Arial Narrow" w:hAnsi="Arial Narrow" w:cs="Arial"/>
                <w:lang w:val="cs-CZ"/>
              </w:rPr>
              <w:t>:</w:t>
            </w:r>
            <w:r w:rsidRPr="00C85F67">
              <w:rPr>
                <w:rFonts w:ascii="Arial Narrow" w:hAnsi="Arial Narrow" w:cs="Arial"/>
                <w:b/>
                <w:lang w:val="cs-CZ"/>
              </w:rPr>
              <w:t xml:space="preserve"> </w:t>
            </w:r>
            <w:r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C85F67">
              <w:rPr>
                <w:rFonts w:ascii="Arial Narrow" w:hAnsi="Arial Narrow"/>
                <w:lang w:val="cs-CZ"/>
              </w:rPr>
            </w:r>
            <w:r w:rsidRPr="00C85F67">
              <w:rPr>
                <w:rFonts w:ascii="Arial Narrow" w:hAnsi="Arial Narrow"/>
                <w:lang w:val="cs-CZ"/>
              </w:rPr>
              <w:fldChar w:fldCharType="separate"/>
            </w:r>
            <w:r w:rsidRPr="00C85F67">
              <w:rPr>
                <w:rFonts w:ascii="Arial Narrow" w:hAnsi="Arial Narrow"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D27" w:rsidRPr="00C85F67" w:rsidRDefault="00092D27" w:rsidP="005213F3">
            <w:pPr>
              <w:spacing w:before="20" w:after="20"/>
              <w:rPr>
                <w:rFonts w:ascii="Arial Narrow" w:hAnsi="Arial Narrow" w:cs="Arial"/>
                <w:lang w:val="cs-CZ"/>
              </w:rPr>
            </w:pPr>
            <w:r w:rsidRPr="00C85F67">
              <w:rPr>
                <w:rFonts w:ascii="Arial Narrow" w:hAnsi="Arial Narrow" w:cs="Arial"/>
                <w:b/>
                <w:lang w:val="cs-CZ"/>
              </w:rPr>
              <w:t>ÚCL</w:t>
            </w:r>
            <w:r w:rsidRPr="00C85F67">
              <w:rPr>
                <w:rFonts w:ascii="Arial Narrow" w:hAnsi="Arial Narrow" w:cs="Arial"/>
                <w:lang w:val="cs-CZ"/>
              </w:rPr>
              <w:t>:</w:t>
            </w:r>
          </w:p>
        </w:tc>
        <w:tc>
          <w:tcPr>
            <w:tcW w:w="402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D27" w:rsidRPr="00C85F67" w:rsidRDefault="00092D27" w:rsidP="005213F3">
            <w:pPr>
              <w:spacing w:before="20" w:after="20"/>
              <w:rPr>
                <w:rFonts w:ascii="Arial Narrow" w:hAnsi="Arial Narrow" w:cs="Arial"/>
                <w:lang w:val="cs-CZ"/>
              </w:rPr>
            </w:pPr>
            <w:proofErr w:type="gramStart"/>
            <w:r w:rsidRPr="00C85F67">
              <w:rPr>
                <w:rFonts w:ascii="Arial Narrow" w:hAnsi="Arial Narrow" w:cs="Arial"/>
                <w:lang w:val="cs-CZ"/>
              </w:rPr>
              <w:t>Č.j.</w:t>
            </w:r>
            <w:proofErr w:type="gramEnd"/>
            <w:r w:rsidRPr="00C85F67">
              <w:rPr>
                <w:rFonts w:ascii="Arial Narrow" w:hAnsi="Arial Narrow" w:cs="Arial"/>
                <w:lang w:val="cs-CZ"/>
              </w:rPr>
              <w:t>:</w:t>
            </w:r>
          </w:p>
        </w:tc>
      </w:tr>
      <w:tr w:rsidR="00092D27" w:rsidRPr="00FE1083" w:rsidTr="003B4C97">
        <w:tc>
          <w:tcPr>
            <w:tcW w:w="1192" w:type="dxa"/>
            <w:shd w:val="clear" w:color="auto" w:fill="auto"/>
            <w:vAlign w:val="center"/>
          </w:tcPr>
          <w:p w:rsidR="00092D27" w:rsidRPr="00C85F67" w:rsidRDefault="00092D27" w:rsidP="005213F3">
            <w:pPr>
              <w:spacing w:before="20" w:after="20"/>
              <w:rPr>
                <w:rFonts w:ascii="Arial Narrow" w:hAnsi="Arial Narrow" w:cs="Arial"/>
                <w:b/>
                <w:lang w:val="cs-CZ"/>
              </w:rPr>
            </w:pP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:rsidR="00092D27" w:rsidRPr="00C85F67" w:rsidRDefault="00092D27" w:rsidP="005213F3">
            <w:pPr>
              <w:spacing w:before="20" w:after="60"/>
              <w:rPr>
                <w:rFonts w:ascii="Arial Narrow" w:hAnsi="Arial Narrow" w:cs="Arial"/>
                <w:b/>
                <w:lang w:val="cs-CZ"/>
              </w:rPr>
            </w:pPr>
            <w:r w:rsidRPr="00C85F67">
              <w:rPr>
                <w:rFonts w:ascii="Arial Narrow" w:hAnsi="Arial Narrow" w:cs="Arial"/>
                <w:lang w:val="cs-CZ"/>
              </w:rPr>
              <w:t>Datum</w:t>
            </w:r>
            <w:r w:rsidRPr="00C85F67">
              <w:rPr>
                <w:rFonts w:ascii="Arial Narrow" w:hAnsi="Arial Narrow" w:cs="Arial"/>
                <w:b/>
                <w:lang w:val="cs-CZ"/>
              </w:rPr>
              <w:t xml:space="preserve">: </w:t>
            </w:r>
            <w:r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C85F67">
              <w:rPr>
                <w:rFonts w:ascii="Arial Narrow" w:hAnsi="Arial Narrow"/>
                <w:lang w:val="cs-CZ"/>
              </w:rPr>
            </w:r>
            <w:r w:rsidRPr="00C85F67">
              <w:rPr>
                <w:rFonts w:ascii="Arial Narrow" w:hAnsi="Arial Narrow"/>
                <w:lang w:val="cs-CZ"/>
              </w:rPr>
              <w:fldChar w:fldCharType="separate"/>
            </w:r>
            <w:r w:rsidRPr="00C85F67">
              <w:rPr>
                <w:rFonts w:ascii="Arial Narrow" w:hAnsi="Arial Narrow"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92D27" w:rsidRPr="00C85F67" w:rsidRDefault="00092D27" w:rsidP="005213F3">
            <w:pPr>
              <w:spacing w:before="20" w:after="20"/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4023" w:type="dxa"/>
            <w:gridSpan w:val="7"/>
            <w:shd w:val="clear" w:color="auto" w:fill="auto"/>
            <w:vAlign w:val="center"/>
          </w:tcPr>
          <w:p w:rsidR="00092D27" w:rsidRPr="00C85F67" w:rsidRDefault="00092D27" w:rsidP="005213F3">
            <w:pPr>
              <w:spacing w:before="20" w:after="20"/>
              <w:rPr>
                <w:rFonts w:ascii="Arial Narrow" w:hAnsi="Arial Narrow" w:cs="Arial"/>
                <w:lang w:val="cs-CZ"/>
              </w:rPr>
            </w:pPr>
            <w:r w:rsidRPr="00C85F67">
              <w:rPr>
                <w:rFonts w:ascii="Arial Narrow" w:hAnsi="Arial Narrow" w:cs="Arial"/>
                <w:lang w:val="cs-CZ"/>
              </w:rPr>
              <w:t>Datum:</w:t>
            </w:r>
          </w:p>
        </w:tc>
      </w:tr>
      <w:tr w:rsidR="000E1C12" w:rsidTr="003B4C9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44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22BD2" w:rsidRPr="00C85F67" w:rsidRDefault="000E1C12" w:rsidP="00DB0967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 xml:space="preserve">Název </w:t>
            </w:r>
            <w:r w:rsidR="00012AA0" w:rsidRPr="00C85F67">
              <w:rPr>
                <w:rFonts w:ascii="Arial Narrow" w:hAnsi="Arial Narrow" w:cs="Tahoma"/>
                <w:lang w:val="cs-CZ"/>
              </w:rPr>
              <w:t xml:space="preserve">(jméno) </w:t>
            </w:r>
            <w:r w:rsidR="003D0794" w:rsidRPr="00C85F67">
              <w:rPr>
                <w:rFonts w:ascii="Arial Narrow" w:hAnsi="Arial Narrow" w:cs="Tahoma"/>
                <w:lang w:val="cs-CZ"/>
              </w:rPr>
              <w:t>žadatele</w:t>
            </w:r>
            <w:r w:rsidRPr="00C85F67">
              <w:rPr>
                <w:rFonts w:ascii="Arial Narrow" w:hAnsi="Arial Narrow" w:cs="Tahoma"/>
                <w:lang w:val="cs-CZ"/>
              </w:rPr>
              <w:t>:</w:t>
            </w:r>
          </w:p>
          <w:p w:rsidR="00D220F4" w:rsidRPr="00D220F4" w:rsidRDefault="00D220F4" w:rsidP="00DB0967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>Adresa:</w:t>
            </w:r>
          </w:p>
        </w:tc>
        <w:tc>
          <w:tcPr>
            <w:tcW w:w="5812" w:type="dxa"/>
            <w:gridSpan w:val="9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E1C12" w:rsidRPr="00C85F67" w:rsidRDefault="00334846" w:rsidP="00BB6EF6">
            <w:pPr>
              <w:rPr>
                <w:rFonts w:ascii="Arial Narrow" w:hAnsi="Arial Narrow" w:cs="Arial"/>
                <w:lang w:val="cs-CZ"/>
              </w:rPr>
            </w:pPr>
            <w:r w:rsidRPr="00C85F67">
              <w:rPr>
                <w:rFonts w:ascii="Arial Narrow" w:hAnsi="Arial Narrow" w:cs="Arial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0"/>
            <w:r w:rsidRPr="00C85F67">
              <w:rPr>
                <w:rFonts w:ascii="Arial Narrow" w:hAnsi="Arial Narrow" w:cs="Arial"/>
                <w:lang w:val="cs-CZ"/>
              </w:rPr>
              <w:instrText xml:space="preserve"> FORMTEXT </w:instrText>
            </w:r>
            <w:r w:rsidRPr="00C85F67">
              <w:rPr>
                <w:rFonts w:ascii="Arial Narrow" w:hAnsi="Arial Narrow" w:cs="Arial"/>
                <w:lang w:val="cs-CZ"/>
              </w:rPr>
            </w:r>
            <w:r w:rsidRPr="00C85F67">
              <w:rPr>
                <w:rFonts w:ascii="Arial Narrow" w:hAnsi="Arial Narrow" w:cs="Arial"/>
                <w:lang w:val="cs-CZ"/>
              </w:rPr>
              <w:fldChar w:fldCharType="separate"/>
            </w:r>
            <w:r w:rsidRPr="00C85F67">
              <w:rPr>
                <w:rFonts w:ascii="Arial Narrow" w:hAnsi="Arial Narrow" w:cs="Arial"/>
                <w:noProof/>
                <w:lang w:val="cs-CZ"/>
              </w:rPr>
              <w:t> </w:t>
            </w:r>
            <w:r w:rsidRPr="00C85F67">
              <w:rPr>
                <w:rFonts w:ascii="Arial Narrow" w:hAnsi="Arial Narrow" w:cs="Arial"/>
                <w:noProof/>
                <w:lang w:val="cs-CZ"/>
              </w:rPr>
              <w:t> </w:t>
            </w:r>
            <w:r w:rsidRPr="00C85F67">
              <w:rPr>
                <w:rFonts w:ascii="Arial Narrow" w:hAnsi="Arial Narrow" w:cs="Arial"/>
                <w:noProof/>
                <w:lang w:val="cs-CZ"/>
              </w:rPr>
              <w:t> </w:t>
            </w:r>
            <w:r w:rsidRPr="00C85F67">
              <w:rPr>
                <w:rFonts w:ascii="Arial Narrow" w:hAnsi="Arial Narrow" w:cs="Arial"/>
                <w:noProof/>
                <w:lang w:val="cs-CZ"/>
              </w:rPr>
              <w:t> </w:t>
            </w:r>
            <w:r w:rsidRPr="00C85F67">
              <w:rPr>
                <w:rFonts w:ascii="Arial Narrow" w:hAnsi="Arial Narrow" w:cs="Arial"/>
                <w:noProof/>
                <w:lang w:val="cs-CZ"/>
              </w:rPr>
              <w:t> </w:t>
            </w:r>
            <w:r w:rsidRPr="00C85F67">
              <w:rPr>
                <w:rFonts w:ascii="Arial Narrow" w:hAnsi="Arial Narrow" w:cs="Arial"/>
                <w:lang w:val="cs-CZ"/>
              </w:rPr>
              <w:fldChar w:fldCharType="end"/>
            </w:r>
            <w:bookmarkEnd w:id="0"/>
          </w:p>
          <w:p w:rsidR="00D220F4" w:rsidRPr="00C85F67" w:rsidRDefault="00D220F4" w:rsidP="00D220F4">
            <w:pPr>
              <w:spacing w:before="4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C85F67">
              <w:rPr>
                <w:rFonts w:ascii="Arial Narrow" w:hAnsi="Arial Narrow"/>
                <w:lang w:val="cs-CZ"/>
              </w:rPr>
            </w:r>
            <w:r w:rsidRPr="00C85F67">
              <w:rPr>
                <w:rFonts w:ascii="Arial Narrow" w:hAnsi="Arial Narrow"/>
                <w:lang w:val="cs-CZ"/>
              </w:rPr>
              <w:fldChar w:fldCharType="separate"/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AB3225" w:rsidTr="00B734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44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225" w:rsidRPr="00E4211B" w:rsidRDefault="00AB3225" w:rsidP="005064DC">
            <w:pPr>
              <w:rPr>
                <w:rFonts w:ascii="Tahoma" w:hAnsi="Tahoma" w:cs="Tahoma"/>
                <w:vertAlign w:val="superscript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 xml:space="preserve">MEL je </w:t>
            </w:r>
            <w:r>
              <w:rPr>
                <w:rFonts w:ascii="Arial Narrow" w:hAnsi="Arial Narrow" w:cs="Tahoma"/>
                <w:lang w:val="cs-CZ"/>
              </w:rPr>
              <w:t>určen</w:t>
            </w:r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  <w:r>
              <w:rPr>
                <w:rFonts w:ascii="Arial Narrow" w:hAnsi="Arial Narrow" w:cs="Tahoma"/>
                <w:lang w:val="cs-CZ"/>
              </w:rPr>
              <w:t xml:space="preserve">pro provoz </w:t>
            </w:r>
            <w:r>
              <w:rPr>
                <w:rStyle w:val="Odkaznavysvtlivky"/>
                <w:rFonts w:ascii="Arial Narrow" w:hAnsi="Arial Narrow" w:cs="Tahoma"/>
                <w:lang w:val="cs-CZ"/>
              </w:rPr>
              <w:endnoteReference w:id="1"/>
            </w:r>
            <w:r>
              <w:rPr>
                <w:rFonts w:ascii="Arial Narrow" w:hAnsi="Arial Narrow" w:cs="Tahoma"/>
                <w:lang w:val="cs-CZ"/>
              </w:rPr>
              <w:t xml:space="preserve"> :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3225" w:rsidRPr="00E4211B" w:rsidRDefault="00AB3225" w:rsidP="00AB3225">
            <w:pPr>
              <w:spacing w:before="20"/>
              <w:rPr>
                <w:rFonts w:ascii="Arial" w:hAnsi="Arial" w:cs="Arial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 xml:space="preserve">CAT </w:t>
            </w: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  NCC</w:t>
            </w:r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  NCO </w:t>
            </w:r>
            <w:r>
              <w:rPr>
                <w:rStyle w:val="Odkaznavysvtlivky"/>
                <w:rFonts w:ascii="Arial Narrow" w:hAnsi="Arial Narrow" w:cs="Tahoma"/>
                <w:lang w:val="cs-CZ"/>
              </w:rPr>
              <w:endnoteReference w:id="2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 SPO </w:t>
            </w:r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3225" w:rsidRPr="00E4211B" w:rsidRDefault="00AB3225" w:rsidP="003C2011">
            <w:pPr>
              <w:spacing w:before="20"/>
              <w:rPr>
                <w:rFonts w:ascii="Arial" w:hAnsi="Arial" w:cs="Arial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 xml:space="preserve">ATO </w:t>
            </w:r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</w:p>
        </w:tc>
      </w:tr>
      <w:tr w:rsidR="005A2CD5" w:rsidRPr="00C85F67" w:rsidTr="003B4C9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44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CD5" w:rsidRPr="00C85F67" w:rsidRDefault="0075334C" w:rsidP="0075334C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>K</w:t>
            </w:r>
            <w:r w:rsidR="005A2CD5" w:rsidRPr="00C85F67">
              <w:rPr>
                <w:rFonts w:ascii="Arial Narrow" w:hAnsi="Arial Narrow" w:cs="Tahoma"/>
                <w:lang w:val="cs-CZ"/>
              </w:rPr>
              <w:t>ontaktní osob</w:t>
            </w:r>
            <w:r w:rsidRPr="00C85F67">
              <w:rPr>
                <w:rFonts w:ascii="Arial Narrow" w:hAnsi="Arial Narrow" w:cs="Tahoma"/>
                <w:lang w:val="cs-CZ"/>
              </w:rPr>
              <w:t>a</w:t>
            </w:r>
            <w:r w:rsidR="00D035FD">
              <w:rPr>
                <w:rFonts w:ascii="Arial Narrow" w:hAnsi="Arial Narrow" w:cs="Tahoma"/>
                <w:lang w:val="cs-CZ"/>
              </w:rPr>
              <w:t xml:space="preserve"> </w:t>
            </w:r>
            <w:r w:rsidR="00430A2E">
              <w:rPr>
                <w:rStyle w:val="Odkaznavysvtlivky"/>
                <w:rFonts w:ascii="Arial Narrow" w:hAnsi="Arial Narrow" w:cs="Tahoma"/>
                <w:lang w:val="cs-CZ"/>
              </w:rPr>
              <w:endnoteReference w:id="3"/>
            </w:r>
            <w:r w:rsidR="00D035FD">
              <w:rPr>
                <w:rFonts w:ascii="Arial Narrow" w:hAnsi="Arial Narrow" w:cs="Tahoma"/>
                <w:lang w:val="cs-CZ"/>
              </w:rPr>
              <w:t xml:space="preserve"> </w:t>
            </w:r>
            <w:r w:rsidR="005A2CD5" w:rsidRPr="00C85F67">
              <w:rPr>
                <w:rFonts w:ascii="Arial Narrow" w:hAnsi="Arial Narrow" w:cs="Tahoma"/>
                <w:lang w:val="cs-CZ"/>
              </w:rPr>
              <w:t>:</w:t>
            </w:r>
          </w:p>
        </w:tc>
        <w:tc>
          <w:tcPr>
            <w:tcW w:w="581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5334C" w:rsidRPr="00C85F67" w:rsidRDefault="0075334C" w:rsidP="00827A21">
            <w:pPr>
              <w:spacing w:before="20"/>
              <w:rPr>
                <w:rFonts w:ascii="Arial Narrow" w:hAnsi="Arial Narrow" w:cs="Tahoma"/>
                <w:lang w:val="cs-CZ"/>
              </w:rPr>
            </w:pPr>
            <w:bookmarkStart w:id="1" w:name="Text11"/>
            <w:r w:rsidRPr="00C85F67">
              <w:rPr>
                <w:rFonts w:ascii="Arial Narrow" w:hAnsi="Arial Narrow" w:cs="Tahoma"/>
                <w:lang w:val="cs-CZ"/>
              </w:rPr>
              <w:t>Jméno, příjmení</w:t>
            </w:r>
            <w:r w:rsidR="00E9652E" w:rsidRPr="00C85F67">
              <w:rPr>
                <w:rFonts w:ascii="Arial Narrow" w:hAnsi="Arial Narrow" w:cs="Tahoma"/>
                <w:lang w:val="cs-CZ"/>
              </w:rPr>
              <w:t xml:space="preserve"> a funkce</w:t>
            </w:r>
            <w:r w:rsidRPr="00C85F67">
              <w:rPr>
                <w:rFonts w:ascii="Arial Narrow" w:hAnsi="Arial Narrow" w:cs="Tahoma"/>
                <w:lang w:val="cs-CZ"/>
              </w:rPr>
              <w:t xml:space="preserve">:  </w:t>
            </w: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 w:rsidRPr="00C85F67">
              <w:rPr>
                <w:rFonts w:ascii="Arial Narrow" w:hAnsi="Arial Narrow" w:cs="Tahoma"/>
                <w:lang w:val="cs-CZ"/>
              </w:rPr>
            </w:r>
            <w:r w:rsidRPr="00C85F67">
              <w:rPr>
                <w:rFonts w:ascii="Arial Narrow" w:hAnsi="Arial Narrow" w:cs="Tahoma"/>
                <w:lang w:val="cs-CZ"/>
              </w:rPr>
              <w:fldChar w:fldCharType="separate"/>
            </w:r>
            <w:r w:rsidR="00424D26" w:rsidRPr="00C85F67">
              <w:rPr>
                <w:rFonts w:ascii="Arial Narrow" w:hAnsi="Arial Narrow" w:cs="Tahoma"/>
                <w:lang w:val="cs-CZ"/>
              </w:rPr>
              <w:t> </w:t>
            </w:r>
            <w:r w:rsidR="00424D26" w:rsidRPr="00C85F67">
              <w:rPr>
                <w:rFonts w:ascii="Arial Narrow" w:hAnsi="Arial Narrow" w:cs="Tahoma"/>
                <w:lang w:val="cs-CZ"/>
              </w:rPr>
              <w:t> </w:t>
            </w:r>
            <w:r w:rsidR="00424D26" w:rsidRPr="00C85F67">
              <w:rPr>
                <w:rFonts w:ascii="Arial Narrow" w:hAnsi="Arial Narrow" w:cs="Tahoma"/>
                <w:lang w:val="cs-CZ"/>
              </w:rPr>
              <w:t> </w:t>
            </w:r>
            <w:r w:rsidR="00424D26" w:rsidRPr="00C85F67">
              <w:rPr>
                <w:rFonts w:ascii="Arial Narrow" w:hAnsi="Arial Narrow" w:cs="Tahoma"/>
                <w:lang w:val="cs-CZ"/>
              </w:rPr>
              <w:t> </w:t>
            </w:r>
            <w:r w:rsidR="00424D26" w:rsidRPr="00C85F67">
              <w:rPr>
                <w:rFonts w:ascii="Arial Narrow" w:hAnsi="Arial Narrow" w:cs="Tahoma"/>
                <w:lang w:val="cs-CZ"/>
              </w:rPr>
              <w:t> </w:t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bookmarkEnd w:id="1"/>
          </w:p>
          <w:p w:rsidR="005A2CD5" w:rsidRPr="00C85F67" w:rsidRDefault="00357C1A" w:rsidP="00827A21">
            <w:pPr>
              <w:spacing w:after="2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/>
                <w:lang w:val="cs-CZ"/>
              </w:rPr>
              <w:sym w:font="Wingdings" w:char="F028"/>
            </w:r>
            <w:r w:rsidR="00BB6EF6" w:rsidRPr="00C85F67">
              <w:rPr>
                <w:rFonts w:ascii="Arial Narrow" w:hAnsi="Arial Narrow"/>
                <w:lang w:val="cs-CZ"/>
              </w:rPr>
              <w:t xml:space="preserve"> </w:t>
            </w:r>
            <w:r w:rsidR="00DB517D" w:rsidRPr="00C85F67">
              <w:rPr>
                <w:rFonts w:ascii="Arial Narrow" w:hAnsi="Arial Narrow"/>
                <w:lang w:val="cs-CZ"/>
              </w:rPr>
              <w:t xml:space="preserve"> </w:t>
            </w:r>
            <w:r w:rsidR="00BB6EF6" w:rsidRPr="00C85F67">
              <w:rPr>
                <w:rFonts w:ascii="Arial Narrow" w:hAnsi="Arial Narrow"/>
                <w:lang w:val="cs-CZ"/>
              </w:rPr>
              <w:t xml:space="preserve">  </w:t>
            </w:r>
            <w:r w:rsidR="00BB6EF6"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BB6EF6"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BB6EF6" w:rsidRPr="00C85F67">
              <w:rPr>
                <w:rFonts w:ascii="Arial Narrow" w:hAnsi="Arial Narrow"/>
                <w:lang w:val="cs-CZ"/>
              </w:rPr>
            </w:r>
            <w:r w:rsidR="00BB6EF6" w:rsidRPr="00C85F67">
              <w:rPr>
                <w:rFonts w:ascii="Arial Narrow" w:hAnsi="Arial Narrow"/>
                <w:lang w:val="cs-CZ"/>
              </w:rPr>
              <w:fldChar w:fldCharType="separate"/>
            </w:r>
            <w:r w:rsidR="00424D26" w:rsidRPr="00C85F67">
              <w:rPr>
                <w:rFonts w:ascii="Arial Narrow" w:hAnsi="Arial Narrow"/>
                <w:lang w:val="cs-CZ"/>
              </w:rPr>
              <w:t> </w:t>
            </w:r>
            <w:r w:rsidR="00424D26" w:rsidRPr="00C85F67">
              <w:rPr>
                <w:rFonts w:ascii="Arial Narrow" w:hAnsi="Arial Narrow"/>
                <w:lang w:val="cs-CZ"/>
              </w:rPr>
              <w:t> </w:t>
            </w:r>
            <w:r w:rsidR="00424D26" w:rsidRPr="00C85F67">
              <w:rPr>
                <w:rFonts w:ascii="Arial Narrow" w:hAnsi="Arial Narrow"/>
                <w:lang w:val="cs-CZ"/>
              </w:rPr>
              <w:t> </w:t>
            </w:r>
            <w:r w:rsidR="00424D26" w:rsidRPr="00C85F67">
              <w:rPr>
                <w:rFonts w:ascii="Arial Narrow" w:hAnsi="Arial Narrow"/>
                <w:lang w:val="cs-CZ"/>
              </w:rPr>
              <w:t> </w:t>
            </w:r>
            <w:r w:rsidR="00424D26" w:rsidRPr="00C85F67">
              <w:rPr>
                <w:rFonts w:ascii="Arial Narrow" w:hAnsi="Arial Narrow"/>
                <w:lang w:val="cs-CZ"/>
              </w:rPr>
              <w:t> </w:t>
            </w:r>
            <w:r w:rsidR="00BB6EF6" w:rsidRPr="00C85F67">
              <w:rPr>
                <w:rFonts w:ascii="Arial Narrow" w:hAnsi="Arial Narrow"/>
                <w:lang w:val="cs-CZ"/>
              </w:rPr>
              <w:fldChar w:fldCharType="end"/>
            </w:r>
            <w:r w:rsidRPr="00C85F67">
              <w:rPr>
                <w:rFonts w:ascii="Arial Narrow" w:hAnsi="Arial Narrow"/>
                <w:lang w:val="cs-CZ"/>
              </w:rPr>
              <w:t xml:space="preserve">      </w:t>
            </w:r>
            <w:r w:rsidR="0075334C" w:rsidRPr="00C85F67">
              <w:rPr>
                <w:rFonts w:ascii="Arial Narrow" w:hAnsi="Arial Narrow"/>
                <w:lang w:val="cs-CZ"/>
              </w:rPr>
              <w:t xml:space="preserve">  </w:t>
            </w:r>
            <w:r w:rsidR="00E96F26" w:rsidRPr="00C85F67">
              <w:rPr>
                <w:rFonts w:ascii="Arial Narrow" w:hAnsi="Arial Narrow"/>
                <w:lang w:val="cs-CZ"/>
              </w:rPr>
              <w:t xml:space="preserve"> </w:t>
            </w:r>
            <w:r w:rsidRPr="00C85F67">
              <w:rPr>
                <w:rFonts w:ascii="Arial Narrow" w:hAnsi="Arial Narrow"/>
                <w:lang w:val="cs-CZ"/>
              </w:rPr>
              <w:sym w:font="Wingdings" w:char="F02C"/>
            </w:r>
            <w:r w:rsidR="00BB6EF6" w:rsidRPr="00C85F67">
              <w:rPr>
                <w:rFonts w:ascii="Arial Narrow" w:hAnsi="Arial Narrow"/>
                <w:lang w:val="cs-CZ"/>
              </w:rPr>
              <w:t xml:space="preserve"> </w:t>
            </w:r>
            <w:r w:rsidR="00BB6EF6"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B6EF6"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BB6EF6" w:rsidRPr="00C85F67">
              <w:rPr>
                <w:rFonts w:ascii="Arial Narrow" w:hAnsi="Arial Narrow"/>
                <w:lang w:val="cs-CZ"/>
              </w:rPr>
            </w:r>
            <w:r w:rsidR="00BB6EF6" w:rsidRPr="00C85F67">
              <w:rPr>
                <w:rFonts w:ascii="Arial Narrow" w:hAnsi="Arial Narrow"/>
                <w:lang w:val="cs-CZ"/>
              </w:rPr>
              <w:fldChar w:fldCharType="separate"/>
            </w:r>
            <w:r w:rsidR="0075334C" w:rsidRPr="00C85F67">
              <w:rPr>
                <w:rFonts w:ascii="Arial Narrow" w:hAnsi="Arial Narrow"/>
                <w:lang w:val="cs-CZ"/>
              </w:rPr>
              <w:t> </w:t>
            </w:r>
            <w:r w:rsidR="0075334C" w:rsidRPr="00C85F67">
              <w:rPr>
                <w:rFonts w:ascii="Arial Narrow" w:hAnsi="Arial Narrow"/>
                <w:lang w:val="cs-CZ"/>
              </w:rPr>
              <w:t> </w:t>
            </w:r>
            <w:r w:rsidR="0075334C" w:rsidRPr="00C85F67">
              <w:rPr>
                <w:rFonts w:ascii="Arial Narrow" w:hAnsi="Arial Narrow"/>
                <w:lang w:val="cs-CZ"/>
              </w:rPr>
              <w:t> </w:t>
            </w:r>
            <w:r w:rsidR="0075334C" w:rsidRPr="00C85F67">
              <w:rPr>
                <w:rFonts w:ascii="Arial Narrow" w:hAnsi="Arial Narrow"/>
                <w:lang w:val="cs-CZ"/>
              </w:rPr>
              <w:t> </w:t>
            </w:r>
            <w:r w:rsidR="0075334C" w:rsidRPr="00C85F67">
              <w:rPr>
                <w:rFonts w:ascii="Arial Narrow" w:hAnsi="Arial Narrow"/>
                <w:lang w:val="cs-CZ"/>
              </w:rPr>
              <w:t> </w:t>
            </w:r>
            <w:r w:rsidR="00BB6EF6" w:rsidRPr="00C85F67"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F3627C" w:rsidRPr="00C85F67" w:rsidTr="00F362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449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3627C" w:rsidRDefault="00F3627C" w:rsidP="00CA163E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>Údaje o letadle:</w:t>
            </w:r>
          </w:p>
          <w:p w:rsidR="00F3627C" w:rsidRPr="00C85F67" w:rsidRDefault="00F3627C" w:rsidP="00CA163E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290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27C" w:rsidRPr="00C85F67" w:rsidRDefault="00F3627C" w:rsidP="00B7349D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 xml:space="preserve">Výrobce: </w:t>
            </w:r>
            <w:r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C85F67">
              <w:rPr>
                <w:rFonts w:ascii="Arial Narrow" w:hAnsi="Arial Narrow"/>
                <w:lang w:val="cs-CZ"/>
              </w:rPr>
            </w:r>
            <w:r w:rsidRPr="00C85F67">
              <w:rPr>
                <w:rFonts w:ascii="Arial Narrow" w:hAnsi="Arial Narrow"/>
                <w:lang w:val="cs-CZ"/>
              </w:rPr>
              <w:fldChar w:fldCharType="separate"/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fldChar w:fldCharType="end"/>
            </w:r>
          </w:p>
          <w:p w:rsidR="00F3627C" w:rsidRPr="00C85F67" w:rsidRDefault="00F3627C" w:rsidP="00B7349D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 xml:space="preserve">Typ: </w:t>
            </w:r>
            <w:r>
              <w:rPr>
                <w:rFonts w:ascii="Arial Narrow" w:hAnsi="Arial Narrow" w:cs="Tahoma"/>
                <w:lang w:val="cs-CZ"/>
              </w:rPr>
              <w:t xml:space="preserve">       </w:t>
            </w:r>
            <w:r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C85F67">
              <w:rPr>
                <w:rFonts w:ascii="Arial Narrow" w:hAnsi="Arial Narrow"/>
                <w:lang w:val="cs-CZ"/>
              </w:rPr>
            </w:r>
            <w:r w:rsidRPr="00C85F67">
              <w:rPr>
                <w:rFonts w:ascii="Arial Narrow" w:hAnsi="Arial Narrow"/>
                <w:lang w:val="cs-CZ"/>
              </w:rPr>
              <w:fldChar w:fldCharType="separate"/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290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627C" w:rsidRPr="00C85F67" w:rsidRDefault="00F3627C" w:rsidP="00B7349D">
            <w:pPr>
              <w:rPr>
                <w:rFonts w:ascii="Arial Narrow" w:hAnsi="Arial Narrow"/>
                <w:lang w:val="cs-CZ"/>
              </w:rPr>
            </w:pPr>
            <w:proofErr w:type="spellStart"/>
            <w:r w:rsidRPr="00C85F67">
              <w:rPr>
                <w:rFonts w:ascii="Arial Narrow" w:hAnsi="Arial Narrow" w:cs="Tahoma"/>
                <w:lang w:val="cs-CZ"/>
              </w:rPr>
              <w:t>Reg</w:t>
            </w:r>
            <w:proofErr w:type="spellEnd"/>
            <w:r w:rsidRPr="00C85F67">
              <w:rPr>
                <w:rFonts w:ascii="Arial Narrow" w:hAnsi="Arial Narrow" w:cs="Tahoma"/>
                <w:lang w:val="cs-CZ"/>
              </w:rPr>
              <w:t xml:space="preserve">. </w:t>
            </w:r>
            <w:proofErr w:type="gramStart"/>
            <w:r w:rsidRPr="00C85F67">
              <w:rPr>
                <w:rFonts w:ascii="Arial Narrow" w:hAnsi="Arial Narrow" w:cs="Tahoma"/>
                <w:lang w:val="cs-CZ"/>
              </w:rPr>
              <w:t>značka</w:t>
            </w:r>
            <w:proofErr w:type="gramEnd"/>
            <w:r w:rsidRPr="00C85F67">
              <w:rPr>
                <w:rFonts w:ascii="Arial Narrow" w:hAnsi="Arial Narrow" w:cs="Tahoma"/>
                <w:lang w:val="cs-CZ"/>
              </w:rPr>
              <w:t xml:space="preserve">: </w:t>
            </w:r>
            <w:r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C85F67">
              <w:rPr>
                <w:rFonts w:ascii="Arial Narrow" w:hAnsi="Arial Narrow"/>
                <w:lang w:val="cs-CZ"/>
              </w:rPr>
            </w:r>
            <w:r w:rsidRPr="00C85F67">
              <w:rPr>
                <w:rFonts w:ascii="Arial Narrow" w:hAnsi="Arial Narrow"/>
                <w:lang w:val="cs-CZ"/>
              </w:rPr>
              <w:fldChar w:fldCharType="separate"/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fldChar w:fldCharType="end"/>
            </w:r>
          </w:p>
          <w:p w:rsidR="00F3627C" w:rsidRPr="00C85F67" w:rsidRDefault="00F3627C" w:rsidP="00B7349D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 xml:space="preserve">S/N: </w:t>
            </w:r>
            <w:r>
              <w:rPr>
                <w:rFonts w:ascii="Arial Narrow" w:hAnsi="Arial Narrow" w:cs="Tahoma"/>
                <w:lang w:val="cs-CZ"/>
              </w:rPr>
              <w:t xml:space="preserve">              </w:t>
            </w:r>
            <w:r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C85F67">
              <w:rPr>
                <w:rFonts w:ascii="Arial Narrow" w:hAnsi="Arial Narrow"/>
                <w:lang w:val="cs-CZ"/>
              </w:rPr>
            </w:r>
            <w:r w:rsidRPr="00C85F67">
              <w:rPr>
                <w:rFonts w:ascii="Arial Narrow" w:hAnsi="Arial Narrow"/>
                <w:lang w:val="cs-CZ"/>
              </w:rPr>
              <w:fldChar w:fldCharType="separate"/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F3627C" w:rsidRPr="00C85F67" w:rsidTr="00F362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4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3627C" w:rsidRPr="00C85F67" w:rsidRDefault="00F3627C" w:rsidP="00CA163E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627C" w:rsidRPr="00C85F67" w:rsidRDefault="00F3627C" w:rsidP="00F3627C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 w:rsidRPr="00C85F67">
              <w:rPr>
                <w:rFonts w:ascii="Arial Narrow" w:hAnsi="Arial Narrow" w:cs="Tahoma"/>
                <w:lang w:val="cs-CZ"/>
              </w:rPr>
              <w:t xml:space="preserve"> Složité</w:t>
            </w:r>
            <w:r>
              <w:rPr>
                <w:rStyle w:val="Odkaznavysvtlivky"/>
                <w:rFonts w:ascii="Arial Narrow" w:hAnsi="Arial Narrow" w:cs="Tahoma"/>
                <w:lang w:val="cs-CZ"/>
              </w:rPr>
              <w:endnoteReference w:id="4"/>
            </w:r>
            <w:r w:rsidRPr="00C85F67">
              <w:rPr>
                <w:rFonts w:ascii="Arial Narrow" w:hAnsi="Arial Narrow" w:cs="Tahoma"/>
                <w:lang w:val="cs-CZ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3627C" w:rsidRPr="00C85F67" w:rsidRDefault="00F3627C" w:rsidP="00F3627C">
            <w:pPr>
              <w:spacing w:before="2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N</w:t>
            </w:r>
            <w:r w:rsidRPr="00C85F67">
              <w:rPr>
                <w:rFonts w:ascii="Arial Narrow" w:hAnsi="Arial Narrow" w:cs="Tahoma"/>
                <w:lang w:val="cs-CZ"/>
              </w:rPr>
              <w:t>esložité</w:t>
            </w:r>
            <w:r>
              <w:rPr>
                <w:rFonts w:ascii="Arial Narrow" w:hAnsi="Arial Narrow" w:cs="Tahoma"/>
                <w:lang w:val="cs-CZ"/>
              </w:rPr>
              <w:t xml:space="preserve">    </w:t>
            </w:r>
          </w:p>
        </w:tc>
      </w:tr>
      <w:tr w:rsidR="00F3627C" w:rsidRPr="00C85F67" w:rsidTr="00F362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4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3627C" w:rsidRPr="00C85F67" w:rsidRDefault="00F3627C" w:rsidP="00CA163E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627C" w:rsidRPr="00C85F67" w:rsidRDefault="00F3627C" w:rsidP="00F3627C">
            <w:pPr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 xml:space="preserve">S přetlakovanou kabinou </w:t>
            </w:r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3627C" w:rsidRDefault="00F3627C" w:rsidP="00F3627C">
            <w:pPr>
              <w:spacing w:before="2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 w:rsidRPr="00C85F67">
              <w:rPr>
                <w:rFonts w:ascii="Arial Narrow" w:hAnsi="Arial Narrow" w:cs="Tahoma"/>
                <w:lang w:val="cs-CZ"/>
              </w:rPr>
              <w:t xml:space="preserve"> ANO / </w:t>
            </w: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Pr="00C85F67">
              <w:rPr>
                <w:rFonts w:ascii="Arial Narrow" w:hAnsi="Arial Narrow" w:cs="Tahoma"/>
                <w:lang w:val="cs-CZ"/>
              </w:rPr>
              <w:t>NE</w:t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</w:p>
        </w:tc>
      </w:tr>
      <w:tr w:rsidR="00F3627C" w:rsidRPr="00C85F67" w:rsidTr="00F362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4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3627C" w:rsidRPr="00C85F67" w:rsidRDefault="00F3627C" w:rsidP="00CA163E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627C" w:rsidRDefault="00F3627C" w:rsidP="00F3627C">
            <w:pPr>
              <w:rPr>
                <w:rFonts w:ascii="Arial Narrow" w:hAnsi="Arial Narrow" w:cs="Tahoma"/>
                <w:lang w:val="cs-CZ"/>
              </w:rPr>
            </w:pPr>
            <w:proofErr w:type="spellStart"/>
            <w:r>
              <w:rPr>
                <w:rFonts w:ascii="Arial Narrow" w:hAnsi="Arial Narrow" w:cs="Tahoma"/>
                <w:lang w:val="cs-CZ"/>
              </w:rPr>
              <w:t>J</w:t>
            </w:r>
            <w:r w:rsidRPr="00C85F67">
              <w:rPr>
                <w:rFonts w:ascii="Arial Narrow" w:hAnsi="Arial Narrow" w:cs="Tahoma"/>
                <w:lang w:val="cs-CZ"/>
              </w:rPr>
              <w:t>ednopilotní</w:t>
            </w:r>
            <w:proofErr w:type="spellEnd"/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  <w:r>
              <w:rPr>
                <w:rFonts w:ascii="Arial Narrow" w:hAnsi="Arial Narrow" w:cs="Tahoma"/>
                <w:lang w:val="cs-CZ"/>
              </w:rPr>
              <w:t xml:space="preserve">provoz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3627C" w:rsidRDefault="00F3627C" w:rsidP="00F3627C">
            <w:pPr>
              <w:spacing w:before="2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</w:p>
        </w:tc>
      </w:tr>
      <w:tr w:rsidR="00F3627C" w:rsidRPr="00C85F67" w:rsidTr="00F362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4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3627C" w:rsidRPr="00C85F67" w:rsidRDefault="00F3627C" w:rsidP="00CA163E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627C" w:rsidRDefault="00F3627C" w:rsidP="00F3627C">
            <w:pPr>
              <w:rPr>
                <w:rFonts w:ascii="Arial Narrow" w:hAnsi="Arial Narrow" w:cs="Tahoma"/>
                <w:lang w:val="cs-CZ"/>
              </w:rPr>
            </w:pPr>
            <w:proofErr w:type="spellStart"/>
            <w:r>
              <w:rPr>
                <w:rFonts w:ascii="Arial Narrow" w:hAnsi="Arial Narrow" w:cs="Tahoma"/>
                <w:lang w:val="cs-CZ"/>
              </w:rPr>
              <w:t>D</w:t>
            </w:r>
            <w:r w:rsidRPr="00C85F67">
              <w:rPr>
                <w:rFonts w:ascii="Arial Narrow" w:hAnsi="Arial Narrow" w:cs="Tahoma"/>
                <w:lang w:val="cs-CZ"/>
              </w:rPr>
              <w:t>voupilotní</w:t>
            </w:r>
            <w:proofErr w:type="spellEnd"/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  <w:r>
              <w:rPr>
                <w:rFonts w:ascii="Arial Narrow" w:hAnsi="Arial Narrow" w:cs="Tahoma"/>
                <w:lang w:val="cs-CZ"/>
              </w:rPr>
              <w:t xml:space="preserve">provoz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3627C" w:rsidRDefault="00F3627C" w:rsidP="00F3627C">
            <w:pPr>
              <w:spacing w:before="2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</w:p>
        </w:tc>
      </w:tr>
      <w:tr w:rsidR="00F3627C" w:rsidRPr="00C85F67" w:rsidTr="00F362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4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3627C" w:rsidRPr="00C85F67" w:rsidRDefault="00F3627C" w:rsidP="00CA163E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627C" w:rsidRDefault="00F3627C" w:rsidP="00F3627C">
            <w:pPr>
              <w:rPr>
                <w:rFonts w:ascii="Arial Narrow" w:hAnsi="Arial Narrow" w:cs="Tahoma"/>
                <w:lang w:val="cs-CZ"/>
              </w:rPr>
            </w:pPr>
            <w:proofErr w:type="spellStart"/>
            <w:r>
              <w:rPr>
                <w:rFonts w:ascii="Arial Narrow" w:hAnsi="Arial Narrow" w:cs="Tahoma"/>
                <w:lang w:val="cs-CZ"/>
              </w:rPr>
              <w:t>D</w:t>
            </w:r>
            <w:r w:rsidRPr="00C85F67">
              <w:rPr>
                <w:rFonts w:ascii="Arial Narrow" w:hAnsi="Arial Narrow" w:cs="Tahoma"/>
                <w:lang w:val="cs-CZ"/>
              </w:rPr>
              <w:t>voupilotní</w:t>
            </w:r>
            <w:proofErr w:type="spellEnd"/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  <w:r>
              <w:rPr>
                <w:rFonts w:ascii="Arial Narrow" w:hAnsi="Arial Narrow" w:cs="Tahoma"/>
                <w:lang w:val="cs-CZ"/>
              </w:rPr>
              <w:t xml:space="preserve">provoz </w:t>
            </w:r>
            <w:r w:rsidRPr="00B7349D">
              <w:rPr>
                <w:rFonts w:ascii="Arial Narrow" w:hAnsi="Arial Narrow" w:cs="Tahoma"/>
                <w:u w:val="single"/>
                <w:lang w:val="cs-CZ"/>
              </w:rPr>
              <w:t>pouze</w:t>
            </w:r>
            <w:r>
              <w:rPr>
                <w:rFonts w:ascii="Arial Narrow" w:hAnsi="Arial Narrow" w:cs="Tahoma"/>
                <w:lang w:val="cs-CZ"/>
              </w:rPr>
              <w:t xml:space="preserve"> v </w:t>
            </w:r>
            <w:proofErr w:type="gramStart"/>
            <w:r>
              <w:rPr>
                <w:rFonts w:ascii="Arial Narrow" w:hAnsi="Arial Narrow" w:cs="Tahoma"/>
                <w:lang w:val="cs-CZ"/>
              </w:rPr>
              <w:t>CAT</w:t>
            </w:r>
            <w:proofErr w:type="gramEnd"/>
            <w:r>
              <w:rPr>
                <w:rFonts w:ascii="Arial Narrow" w:hAnsi="Arial Narrow" w:cs="Tahoma"/>
                <w:lang w:val="cs-C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3627C" w:rsidRDefault="00F3627C" w:rsidP="00F3627C">
            <w:pPr>
              <w:spacing w:before="2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</w:p>
        </w:tc>
      </w:tr>
      <w:tr w:rsidR="00F3627C" w:rsidRPr="00C85F67" w:rsidTr="00F362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449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627C" w:rsidRPr="00C85F67" w:rsidRDefault="00F3627C" w:rsidP="00CA163E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3627C" w:rsidRDefault="00F3627C" w:rsidP="00F3627C">
            <w:pPr>
              <w:rPr>
                <w:rFonts w:ascii="Arial Narrow" w:hAnsi="Arial Narrow" w:cs="Tahoma"/>
                <w:lang w:val="cs-CZ"/>
              </w:rPr>
            </w:pPr>
            <w:proofErr w:type="spellStart"/>
            <w:r>
              <w:rPr>
                <w:rFonts w:ascii="Arial Narrow" w:hAnsi="Arial Narrow" w:cs="Tahoma"/>
                <w:lang w:val="cs-CZ"/>
              </w:rPr>
              <w:t>Jedno</w:t>
            </w:r>
            <w:r w:rsidRPr="00C85F67">
              <w:rPr>
                <w:rFonts w:ascii="Arial Narrow" w:hAnsi="Arial Narrow" w:cs="Tahoma"/>
                <w:lang w:val="cs-CZ"/>
              </w:rPr>
              <w:t>pilotní</w:t>
            </w:r>
            <w:proofErr w:type="spellEnd"/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  <w:r>
              <w:rPr>
                <w:rFonts w:ascii="Arial Narrow" w:hAnsi="Arial Narrow" w:cs="Tahoma"/>
                <w:lang w:val="cs-CZ"/>
              </w:rPr>
              <w:t>provoz v </w:t>
            </w:r>
            <w:proofErr w:type="gramStart"/>
            <w:r>
              <w:rPr>
                <w:rFonts w:ascii="Arial Narrow" w:hAnsi="Arial Narrow" w:cs="Tahoma"/>
                <w:lang w:val="cs-CZ"/>
              </w:rPr>
              <w:t>CAT</w:t>
            </w:r>
            <w:proofErr w:type="gramEnd"/>
            <w:r>
              <w:rPr>
                <w:rFonts w:ascii="Arial Narrow" w:hAnsi="Arial Narrow" w:cs="Tahoma"/>
                <w:lang w:val="cs-CZ"/>
              </w:rPr>
              <w:t xml:space="preserve"> (provoz HEMS)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3627C" w:rsidRDefault="00F3627C" w:rsidP="00F3627C">
            <w:pPr>
              <w:spacing w:before="2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</w:p>
        </w:tc>
      </w:tr>
      <w:tr w:rsidR="006B02F8" w:rsidRPr="00C85F67" w:rsidTr="00F362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4449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B02F8" w:rsidRDefault="006B02F8" w:rsidP="00B7349D">
            <w:pPr>
              <w:spacing w:before="20" w:after="40"/>
              <w:rPr>
                <w:rFonts w:ascii="Arial Narrow" w:hAnsi="Arial Narrow" w:cs="Tahoma"/>
                <w:lang w:val="cs-CZ"/>
              </w:rPr>
            </w:pPr>
          </w:p>
          <w:p w:rsidR="006B02F8" w:rsidRPr="00C85F67" w:rsidRDefault="006B02F8" w:rsidP="00B7349D">
            <w:pPr>
              <w:spacing w:before="2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Druh požadovaného schválení:</w:t>
            </w:r>
          </w:p>
          <w:p w:rsidR="006B02F8" w:rsidRPr="00C85F67" w:rsidRDefault="006B02F8" w:rsidP="00B7349D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290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02F8" w:rsidRPr="00B7349D" w:rsidRDefault="00F3627C" w:rsidP="00F3627C">
            <w:pPr>
              <w:spacing w:before="20" w:after="40"/>
              <w:rPr>
                <w:rFonts w:ascii="Arial Narrow" w:hAnsi="Arial Narrow" w:cs="Tahoma"/>
                <w:lang w:val="cs-CZ"/>
              </w:rPr>
            </w:pPr>
            <w:r w:rsidRPr="00B7349D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49D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B7349D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6B02F8" w:rsidRPr="00B7349D">
              <w:rPr>
                <w:rFonts w:ascii="Arial Narrow" w:hAnsi="Arial Narrow" w:cs="Tahoma"/>
                <w:lang w:val="cs-CZ"/>
              </w:rPr>
              <w:t xml:space="preserve">Počáteční </w:t>
            </w:r>
            <w:r w:rsidR="001F6673">
              <w:rPr>
                <w:rFonts w:ascii="Arial Narrow" w:hAnsi="Arial Narrow" w:cs="Tahoma"/>
                <w:lang w:val="cs-CZ"/>
              </w:rPr>
              <w:t>schválení</w:t>
            </w:r>
            <w:r w:rsidR="006B02F8" w:rsidRPr="00B7349D">
              <w:rPr>
                <w:rFonts w:ascii="Arial Narrow" w:hAnsi="Arial Narrow" w:cs="Tahoma"/>
                <w:lang w:val="cs-CZ"/>
              </w:rPr>
              <w:t xml:space="preserve"> </w:t>
            </w:r>
            <w:r w:rsidR="001F6673">
              <w:rPr>
                <w:rFonts w:ascii="Arial Narrow" w:hAnsi="Arial Narrow" w:cs="Tahoma"/>
                <w:lang w:val="cs-CZ"/>
              </w:rPr>
              <w:t xml:space="preserve">MEL  </w:t>
            </w:r>
          </w:p>
        </w:tc>
        <w:tc>
          <w:tcPr>
            <w:tcW w:w="290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B02F8" w:rsidRPr="00C85F67" w:rsidRDefault="006B02F8" w:rsidP="00F3627C">
            <w:pPr>
              <w:spacing w:before="20" w:after="40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627C"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="00F3627C" w:rsidRPr="00C85F67">
              <w:rPr>
                <w:rFonts w:ascii="Arial Narrow" w:hAnsi="Arial Narrow" w:cs="Tahoma"/>
                <w:lang w:val="cs-CZ"/>
              </w:rPr>
              <w:fldChar w:fldCharType="end"/>
            </w:r>
            <w:r w:rsidR="00F3627C">
              <w:rPr>
                <w:rFonts w:ascii="Arial Narrow" w:hAnsi="Arial Narrow" w:cs="Tahoma"/>
                <w:lang w:val="cs-CZ"/>
              </w:rPr>
              <w:t xml:space="preserve"> </w:t>
            </w:r>
            <w:r w:rsidR="001F6673">
              <w:rPr>
                <w:rFonts w:ascii="Arial Narrow" w:hAnsi="Arial Narrow" w:cs="Tahoma"/>
                <w:lang w:val="cs-CZ"/>
              </w:rPr>
              <w:t>Nová</w:t>
            </w:r>
            <w:r>
              <w:rPr>
                <w:rFonts w:ascii="Arial Narrow" w:hAnsi="Arial Narrow" w:cs="Tahoma"/>
                <w:lang w:val="cs-CZ"/>
              </w:rPr>
              <w:t xml:space="preserve"> revize MMEL  </w:t>
            </w:r>
          </w:p>
        </w:tc>
      </w:tr>
      <w:tr w:rsidR="006B02F8" w:rsidRPr="00C85F67" w:rsidTr="00B734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21"/>
        </w:trPr>
        <w:tc>
          <w:tcPr>
            <w:tcW w:w="44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02F8" w:rsidRPr="00B7349D" w:rsidRDefault="006B02F8" w:rsidP="00B7349D">
            <w:pPr>
              <w:rPr>
                <w:rFonts w:ascii="Arial Narrow" w:hAnsi="Arial Narrow" w:cs="Tahoma"/>
                <w:strike/>
                <w:lang w:val="cs-CZ"/>
              </w:rPr>
            </w:pPr>
          </w:p>
        </w:tc>
        <w:tc>
          <w:tcPr>
            <w:tcW w:w="581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F6673" w:rsidRDefault="00F3627C" w:rsidP="00F3627C">
            <w:pPr>
              <w:spacing w:before="60" w:after="4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6B02F8">
              <w:rPr>
                <w:rFonts w:ascii="Arial Narrow" w:hAnsi="Arial Narrow" w:cs="Tahoma"/>
                <w:lang w:val="cs-CZ"/>
              </w:rPr>
              <w:t>Změny</w:t>
            </w:r>
            <w:r w:rsidR="004A21B9">
              <w:rPr>
                <w:rFonts w:ascii="Arial Narrow" w:hAnsi="Arial Narrow" w:cs="Tahoma"/>
                <w:lang w:val="cs-CZ"/>
              </w:rPr>
              <w:t xml:space="preserve"> MEL</w:t>
            </w:r>
            <w:r w:rsidR="006B02F8">
              <w:rPr>
                <w:rFonts w:ascii="Arial Narrow" w:hAnsi="Arial Narrow" w:cs="Tahoma"/>
                <w:lang w:val="cs-CZ"/>
              </w:rPr>
              <w:t xml:space="preserve"> z</w:t>
            </w:r>
            <w:r w:rsidR="004A21B9">
              <w:rPr>
                <w:rFonts w:ascii="Arial Narrow" w:hAnsi="Arial Narrow" w:cs="Tahoma"/>
                <w:lang w:val="cs-CZ"/>
              </w:rPr>
              <w:t>e strany</w:t>
            </w:r>
            <w:r w:rsidR="006B02F8">
              <w:rPr>
                <w:rFonts w:ascii="Arial Narrow" w:hAnsi="Arial Narrow" w:cs="Tahoma"/>
                <w:lang w:val="cs-CZ"/>
              </w:rPr>
              <w:t xml:space="preserve"> provozovatele  </w:t>
            </w:r>
          </w:p>
          <w:p w:rsidR="006B02F8" w:rsidRPr="00B7349D" w:rsidRDefault="001F6673" w:rsidP="00B7349D">
            <w:pPr>
              <w:spacing w:after="40"/>
              <w:rPr>
                <w:rFonts w:ascii="Arial Narrow" w:hAnsi="Arial Narrow" w:cs="Tahoma"/>
                <w:strike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Stručný popis změny:</w:t>
            </w:r>
            <w:r w:rsidRPr="00C85F67">
              <w:rPr>
                <w:rFonts w:ascii="Arial Narrow" w:hAnsi="Arial Narrow"/>
                <w:lang w:val="cs-CZ"/>
              </w:rPr>
              <w:t xml:space="preserve"> </w:t>
            </w:r>
            <w:r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C85F67">
              <w:rPr>
                <w:rFonts w:ascii="Arial Narrow" w:hAnsi="Arial Narrow"/>
                <w:lang w:val="cs-CZ"/>
              </w:rPr>
            </w:r>
            <w:r w:rsidRPr="00C85F67">
              <w:rPr>
                <w:rFonts w:ascii="Arial Narrow" w:hAnsi="Arial Narrow"/>
                <w:lang w:val="cs-CZ"/>
              </w:rPr>
              <w:fldChar w:fldCharType="separate"/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6C2A0D" w:rsidRPr="00C85F67" w:rsidTr="00B7349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44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0D" w:rsidRPr="00C85F67" w:rsidRDefault="003D1335" w:rsidP="003D1335">
            <w:pPr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Označení</w:t>
            </w:r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  <w:r w:rsidR="006C2A0D" w:rsidRPr="00C85F67">
              <w:rPr>
                <w:rFonts w:ascii="Arial Narrow" w:hAnsi="Arial Narrow" w:cs="Tahoma"/>
                <w:lang w:val="cs-CZ"/>
              </w:rPr>
              <w:t>dokumentu MEL</w:t>
            </w:r>
            <w:r w:rsidR="00877C91">
              <w:rPr>
                <w:rFonts w:ascii="Arial Narrow" w:hAnsi="Arial Narrow" w:cs="Tahoma"/>
                <w:lang w:val="cs-CZ"/>
              </w:rPr>
              <w:t xml:space="preserve"> </w:t>
            </w:r>
            <w:r w:rsidR="006C2A0D" w:rsidRPr="00C85F67">
              <w:rPr>
                <w:rFonts w:ascii="Arial Narrow" w:hAnsi="Arial Narrow" w:cs="Tahoma"/>
                <w:lang w:val="cs-CZ"/>
              </w:rPr>
              <w:t>/ změna č.: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2A0D" w:rsidRPr="00C85F67" w:rsidRDefault="006C2A0D" w:rsidP="003D1335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C85F67">
              <w:rPr>
                <w:rFonts w:ascii="Arial Narrow" w:hAnsi="Arial Narrow"/>
                <w:lang w:val="cs-CZ"/>
              </w:rPr>
            </w:r>
            <w:r w:rsidRPr="00C85F67">
              <w:rPr>
                <w:rFonts w:ascii="Arial Narrow" w:hAnsi="Arial Narrow"/>
                <w:lang w:val="cs-CZ"/>
              </w:rPr>
              <w:fldChar w:fldCharType="separate"/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fldChar w:fldCharType="end"/>
            </w:r>
            <w:r w:rsidR="002B6351">
              <w:rPr>
                <w:rFonts w:ascii="Arial Narrow" w:hAnsi="Arial Narrow"/>
                <w:lang w:val="cs-CZ"/>
              </w:rPr>
              <w:t xml:space="preserve">                          </w:t>
            </w:r>
            <w:r w:rsidR="003D1335">
              <w:rPr>
                <w:rFonts w:ascii="Arial Narrow" w:hAnsi="Arial Narrow"/>
                <w:lang w:val="cs-CZ"/>
              </w:rPr>
              <w:t xml:space="preserve"> </w:t>
            </w:r>
            <w:r w:rsidR="00DD7284">
              <w:rPr>
                <w:rFonts w:ascii="Arial Narrow" w:hAnsi="Arial Narrow"/>
                <w:lang w:val="cs-CZ"/>
              </w:rPr>
              <w:t xml:space="preserve">             </w:t>
            </w:r>
            <w:r w:rsidR="003D1335">
              <w:rPr>
                <w:rFonts w:ascii="Arial Narrow" w:hAnsi="Arial Narrow"/>
                <w:lang w:val="cs-CZ"/>
              </w:rPr>
              <w:t xml:space="preserve">/ </w:t>
            </w:r>
            <w:r w:rsidR="003D1335"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D1335"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3D1335" w:rsidRPr="00C85F67">
              <w:rPr>
                <w:rFonts w:ascii="Arial Narrow" w:hAnsi="Arial Narrow"/>
                <w:lang w:val="cs-CZ"/>
              </w:rPr>
            </w:r>
            <w:r w:rsidR="003D1335" w:rsidRPr="00C85F67">
              <w:rPr>
                <w:rFonts w:ascii="Arial Narrow" w:hAnsi="Arial Narrow"/>
                <w:lang w:val="cs-CZ"/>
              </w:rPr>
              <w:fldChar w:fldCharType="separate"/>
            </w:r>
            <w:r w:rsidR="003D1335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3D1335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3D1335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3D1335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3D1335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3D1335" w:rsidRPr="00C85F67">
              <w:rPr>
                <w:rFonts w:ascii="Arial Narrow" w:hAnsi="Arial Narrow"/>
                <w:lang w:val="cs-CZ"/>
              </w:rPr>
              <w:fldChar w:fldCharType="end"/>
            </w:r>
            <w:r w:rsidRPr="00C85F67">
              <w:rPr>
                <w:rFonts w:ascii="Arial Narrow" w:hAnsi="Arial Narrow"/>
                <w:lang w:val="cs-CZ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6C2A0D" w:rsidRPr="00C85F67" w:rsidRDefault="006C2A0D" w:rsidP="00B7349D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>Ze dne:</w:t>
            </w:r>
            <w:r w:rsidR="00DD7284" w:rsidRPr="00C85F67">
              <w:rPr>
                <w:rFonts w:ascii="Arial Narrow" w:hAnsi="Arial Narrow"/>
                <w:lang w:val="cs-CZ"/>
              </w:rPr>
              <w:t xml:space="preserve"> </w:t>
            </w:r>
            <w:r w:rsidR="00DD7284"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D7284"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DD7284" w:rsidRPr="00C85F67">
              <w:rPr>
                <w:rFonts w:ascii="Arial Narrow" w:hAnsi="Arial Narrow"/>
                <w:lang w:val="cs-CZ"/>
              </w:rPr>
            </w:r>
            <w:r w:rsidR="00DD7284" w:rsidRPr="00C85F67">
              <w:rPr>
                <w:rFonts w:ascii="Arial Narrow" w:hAnsi="Arial Narrow"/>
                <w:lang w:val="cs-CZ"/>
              </w:rPr>
              <w:fldChar w:fldCharType="separate"/>
            </w:r>
            <w:r w:rsidR="00DD7284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DD7284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DD7284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DD7284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DD7284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DD7284" w:rsidRPr="00C85F67">
              <w:rPr>
                <w:rFonts w:ascii="Arial Narrow" w:hAnsi="Arial Narrow"/>
                <w:lang w:val="cs-CZ"/>
              </w:rPr>
              <w:fldChar w:fldCharType="end"/>
            </w:r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</w:p>
        </w:tc>
      </w:tr>
      <w:tr w:rsidR="006C2A0D" w:rsidRPr="00C85F67" w:rsidTr="00F362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444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92" w:rsidRPr="00C85F67" w:rsidRDefault="006C2A0D" w:rsidP="00B42F16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>Podkladový / výchozí dokument pro zpracování MEL:</w:t>
            </w:r>
          </w:p>
        </w:tc>
        <w:tc>
          <w:tcPr>
            <w:tcW w:w="581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4BB6" w:rsidRDefault="00F3627C" w:rsidP="00A16F80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  <w:r w:rsidR="006C2A0D" w:rsidRPr="00C85F67">
              <w:rPr>
                <w:rFonts w:ascii="Arial Narrow" w:hAnsi="Arial Narrow" w:cs="Tahoma"/>
                <w:lang w:val="cs-CZ"/>
              </w:rPr>
              <w:t xml:space="preserve">EASA MMEL </w:t>
            </w:r>
            <w:r w:rsidR="009477F2">
              <w:rPr>
                <w:rFonts w:ascii="Arial Narrow" w:hAnsi="Arial Narrow" w:cs="Tahoma"/>
                <w:lang w:val="cs-CZ"/>
              </w:rPr>
              <w:t xml:space="preserve">                   </w:t>
            </w:r>
            <w:r w:rsidR="00CA0F56">
              <w:rPr>
                <w:rFonts w:ascii="Arial Narrow" w:hAnsi="Arial Narrow" w:cs="Tahoma"/>
                <w:lang w:val="cs-CZ"/>
              </w:rPr>
              <w:t xml:space="preserve">   </w:t>
            </w:r>
            <w:r w:rsidR="009477F2">
              <w:rPr>
                <w:rFonts w:ascii="Arial Narrow" w:hAnsi="Arial Narrow" w:cs="Tahoma"/>
                <w:lang w:val="cs-CZ"/>
              </w:rPr>
              <w:t xml:space="preserve"> </w:t>
            </w:r>
          </w:p>
          <w:p w:rsidR="006C2A0D" w:rsidRPr="00C85F67" w:rsidRDefault="00F3627C" w:rsidP="00F3627C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6C2A0D" w:rsidRPr="00C85F67">
              <w:rPr>
                <w:rFonts w:ascii="Arial Narrow" w:hAnsi="Arial Narrow" w:cs="Tahoma"/>
                <w:lang w:val="cs-CZ"/>
              </w:rPr>
              <w:t xml:space="preserve">Non-EASA MMEL </w:t>
            </w:r>
            <w:r w:rsidR="009477F2">
              <w:rPr>
                <w:rFonts w:ascii="Arial Narrow" w:hAnsi="Arial Narrow" w:cs="Tahoma"/>
                <w:lang w:val="cs-CZ"/>
              </w:rPr>
              <w:t xml:space="preserve">           </w:t>
            </w:r>
            <w:r w:rsidR="00CA0F56">
              <w:rPr>
                <w:rFonts w:ascii="Arial Narrow" w:hAnsi="Arial Narrow" w:cs="Tahoma"/>
                <w:lang w:val="cs-CZ"/>
              </w:rPr>
              <w:t xml:space="preserve">   </w:t>
            </w:r>
            <w:r w:rsidR="009477F2">
              <w:rPr>
                <w:rFonts w:ascii="Arial Narrow" w:hAnsi="Arial Narrow" w:cs="Tahoma"/>
                <w:lang w:val="cs-CZ"/>
              </w:rPr>
              <w:t xml:space="preserve"> </w:t>
            </w:r>
          </w:p>
        </w:tc>
      </w:tr>
      <w:tr w:rsidR="00F3627C" w:rsidRPr="00C85F67" w:rsidTr="00F362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4449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3627C" w:rsidRDefault="00F3627C" w:rsidP="004E5192">
            <w:pPr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>Další použité dokumenty při návrhu MEL:</w:t>
            </w:r>
          </w:p>
          <w:p w:rsidR="00F3627C" w:rsidRDefault="00F3627C" w:rsidP="004E5192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290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627C" w:rsidRDefault="00F3627C" w:rsidP="00A43CC8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Pr="00C85F67">
              <w:rPr>
                <w:rFonts w:ascii="Arial Narrow" w:hAnsi="Arial Narrow" w:cs="Tahoma"/>
                <w:lang w:val="cs-CZ"/>
              </w:rPr>
              <w:t>CS-MMEL</w:t>
            </w:r>
          </w:p>
          <w:p w:rsidR="00F3627C" w:rsidRPr="00C85F67" w:rsidRDefault="00F3627C" w:rsidP="00A43CC8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SC-</w:t>
            </w:r>
            <w:r w:rsidRPr="00C85F67">
              <w:rPr>
                <w:rFonts w:ascii="Arial Narrow" w:hAnsi="Arial Narrow" w:cs="Tahoma"/>
                <w:lang w:val="cs-CZ"/>
              </w:rPr>
              <w:t>CS-GEN-MMEL</w:t>
            </w:r>
            <w:r>
              <w:rPr>
                <w:rFonts w:ascii="Arial Narrow" w:hAnsi="Arial Narrow" w:cs="Tahoma"/>
                <w:lang w:val="cs-CZ"/>
              </w:rPr>
              <w:t>-H</w:t>
            </w:r>
          </w:p>
        </w:tc>
        <w:tc>
          <w:tcPr>
            <w:tcW w:w="2906" w:type="dxa"/>
            <w:gridSpan w:val="5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3627C" w:rsidRDefault="00F3627C" w:rsidP="00F3627C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Pr="00C85F67">
              <w:rPr>
                <w:rFonts w:ascii="Arial Narrow" w:hAnsi="Arial Narrow" w:cs="Tahoma"/>
                <w:lang w:val="cs-CZ"/>
              </w:rPr>
              <w:t xml:space="preserve">CS-GEN-MMEL </w:t>
            </w:r>
            <w:r>
              <w:rPr>
                <w:rFonts w:ascii="Arial Narrow" w:hAnsi="Arial Narrow" w:cs="Tahoma"/>
                <w:lang w:val="cs-CZ"/>
              </w:rPr>
              <w:t xml:space="preserve">                   </w:t>
            </w:r>
          </w:p>
          <w:p w:rsidR="00F3627C" w:rsidRPr="00C85F67" w:rsidRDefault="00F3627C" w:rsidP="00F3627C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EASA </w:t>
            </w:r>
            <w:r w:rsidRPr="00C85F67">
              <w:rPr>
                <w:rFonts w:ascii="Arial Narrow" w:hAnsi="Arial Narrow" w:cs="Tahoma"/>
                <w:lang w:val="cs-CZ"/>
              </w:rPr>
              <w:t xml:space="preserve">MMEL </w:t>
            </w:r>
            <w:r w:rsidRPr="0021606D">
              <w:rPr>
                <w:rFonts w:ascii="Arial Narrow" w:hAnsi="Arial Narrow" w:cs="Tahoma"/>
                <w:lang w:val="en-GB"/>
              </w:rPr>
              <w:t>Supplement</w:t>
            </w:r>
            <w:r>
              <w:rPr>
                <w:rFonts w:ascii="Arial Narrow" w:hAnsi="Arial Narrow" w:cs="Tahoma"/>
                <w:lang w:val="cs-CZ"/>
              </w:rPr>
              <w:t xml:space="preserve">    </w:t>
            </w:r>
          </w:p>
        </w:tc>
      </w:tr>
      <w:tr w:rsidR="00F3627C" w:rsidRPr="00C85F67" w:rsidTr="00F362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4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27C" w:rsidRDefault="00F3627C" w:rsidP="004E5192">
            <w:pPr>
              <w:rPr>
                <w:rFonts w:ascii="Arial Narrow" w:hAnsi="Arial Narrow" w:cs="Tahoma"/>
                <w:lang w:val="cs-CZ"/>
              </w:rPr>
            </w:pPr>
          </w:p>
        </w:tc>
        <w:tc>
          <w:tcPr>
            <w:tcW w:w="5812" w:type="dxa"/>
            <w:gridSpan w:val="9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F3627C" w:rsidRPr="00C85F67" w:rsidRDefault="00F3627C" w:rsidP="00F3627C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>Jiné</w:t>
            </w:r>
            <w:r>
              <w:rPr>
                <w:rFonts w:ascii="Arial Narrow" w:hAnsi="Arial Narrow" w:cs="Tahoma"/>
                <w:lang w:val="cs-CZ"/>
              </w:rPr>
              <w:t xml:space="preserve">: </w:t>
            </w:r>
            <w:r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C85F67">
              <w:rPr>
                <w:rFonts w:ascii="Arial Narrow" w:hAnsi="Arial Narrow"/>
                <w:lang w:val="cs-CZ"/>
              </w:rPr>
            </w:r>
            <w:r w:rsidRPr="00C85F67">
              <w:rPr>
                <w:rFonts w:ascii="Arial Narrow" w:hAnsi="Arial Narrow"/>
                <w:lang w:val="cs-CZ"/>
              </w:rPr>
              <w:fldChar w:fldCharType="separate"/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Pr="00C85F67"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F21238" w:rsidRPr="00C85F67" w:rsidTr="001140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444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238" w:rsidRPr="00C85F67" w:rsidRDefault="00F21238" w:rsidP="009979DD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>Provozní podmínky:</w:t>
            </w:r>
          </w:p>
        </w:tc>
        <w:tc>
          <w:tcPr>
            <w:tcW w:w="581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1238" w:rsidRPr="00C85F67" w:rsidRDefault="00F3627C" w:rsidP="00F3627C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21238" w:rsidRPr="00C85F67">
              <w:rPr>
                <w:rFonts w:ascii="Arial Narrow" w:hAnsi="Arial Narrow" w:cs="Tahoma"/>
                <w:lang w:val="cs-CZ"/>
              </w:rPr>
              <w:t>VFR</w:t>
            </w:r>
            <w:r w:rsidR="00877C91">
              <w:rPr>
                <w:rFonts w:ascii="Arial Narrow" w:hAnsi="Arial Narrow" w:cs="Tahoma"/>
                <w:lang w:val="cs-CZ"/>
              </w:rPr>
              <w:t xml:space="preserve"> DAY</w:t>
            </w:r>
            <w:r w:rsidR="00F21238" w:rsidRPr="00C85F67">
              <w:rPr>
                <w:rFonts w:ascii="Arial Narrow" w:hAnsi="Arial Narrow" w:cs="Tahoma"/>
                <w:lang w:val="cs-CZ"/>
              </w:rPr>
              <w:t xml:space="preserve">  / </w:t>
            </w: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877C91">
              <w:rPr>
                <w:rFonts w:ascii="Arial Narrow" w:hAnsi="Arial Narrow" w:cs="Tahoma"/>
                <w:lang w:val="cs-CZ"/>
              </w:rPr>
              <w:t>VF</w:t>
            </w:r>
            <w:r w:rsidR="00F21238" w:rsidRPr="00C85F67">
              <w:rPr>
                <w:rFonts w:ascii="Arial Narrow" w:hAnsi="Arial Narrow" w:cs="Tahoma"/>
                <w:lang w:val="cs-CZ"/>
              </w:rPr>
              <w:t>R</w:t>
            </w:r>
            <w:r w:rsidR="00877C91">
              <w:rPr>
                <w:rFonts w:ascii="Arial Narrow" w:hAnsi="Arial Narrow" w:cs="Tahoma"/>
                <w:lang w:val="cs-CZ"/>
              </w:rPr>
              <w:t xml:space="preserve"> NIGHT</w:t>
            </w:r>
            <w:r w:rsidR="00F21238" w:rsidRPr="00C85F67">
              <w:rPr>
                <w:rFonts w:ascii="Arial Narrow" w:hAnsi="Arial Narrow" w:cs="Tahoma"/>
                <w:lang w:val="cs-CZ"/>
              </w:rPr>
              <w:t xml:space="preserve">  /</w:t>
            </w:r>
            <w:r w:rsidR="00877C91">
              <w:rPr>
                <w:rFonts w:ascii="Arial Narrow" w:hAnsi="Arial Narrow" w:cs="Tahoma"/>
                <w:lang w:val="cs-CZ"/>
              </w:rPr>
              <w:t xml:space="preserve"> </w:t>
            </w: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877C91">
              <w:rPr>
                <w:rFonts w:ascii="Arial Narrow" w:hAnsi="Arial Narrow" w:cs="Tahoma"/>
                <w:lang w:val="cs-CZ"/>
              </w:rPr>
              <w:t>IFR</w:t>
            </w:r>
            <w:r w:rsidR="00F21238" w:rsidRPr="00C85F67">
              <w:rPr>
                <w:rFonts w:ascii="Arial Narrow" w:hAnsi="Arial Narrow" w:cs="Tahoma"/>
                <w:lang w:val="cs-CZ"/>
              </w:rPr>
              <w:t xml:space="preserve">   / </w:t>
            </w: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21238" w:rsidRPr="00C85F67">
              <w:rPr>
                <w:rFonts w:ascii="Arial Narrow" w:hAnsi="Arial Narrow" w:cs="Tahoma"/>
                <w:lang w:val="cs-CZ"/>
              </w:rPr>
              <w:t xml:space="preserve">ICING </w:t>
            </w:r>
            <w:r w:rsidR="00015EA4" w:rsidRPr="00C85F67">
              <w:rPr>
                <w:rFonts w:ascii="Arial Narrow" w:hAnsi="Arial Narrow" w:cs="Tahoma"/>
                <w:lang w:val="cs-CZ"/>
              </w:rPr>
              <w:t>C</w:t>
            </w:r>
            <w:r w:rsidR="00015EA4">
              <w:rPr>
                <w:rFonts w:ascii="Arial Narrow" w:hAnsi="Arial Narrow" w:cs="Tahoma"/>
                <w:lang w:val="cs-CZ"/>
              </w:rPr>
              <w:t>OND</w:t>
            </w:r>
            <w:r w:rsidR="00F21238" w:rsidRPr="00C85F67">
              <w:rPr>
                <w:rFonts w:ascii="Arial Narrow" w:hAnsi="Arial Narrow" w:cs="Tahoma"/>
                <w:lang w:val="cs-CZ"/>
              </w:rPr>
              <w:t xml:space="preserve">. </w:t>
            </w:r>
          </w:p>
        </w:tc>
      </w:tr>
      <w:tr w:rsidR="00F3627C" w:rsidRPr="00C85F67" w:rsidTr="001140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2"/>
        </w:trPr>
        <w:tc>
          <w:tcPr>
            <w:tcW w:w="4449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27C" w:rsidRPr="00C85F67" w:rsidRDefault="00F3627C" w:rsidP="00F3627C">
            <w:pPr>
              <w:jc w:val="both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 xml:space="preserve">Zamýšlené druhy provozu, které vyžadují zvláštní schválení </w:t>
            </w:r>
            <w:r>
              <w:rPr>
                <w:rFonts w:ascii="Arial Narrow" w:hAnsi="Arial Narrow" w:cs="Tahoma"/>
                <w:lang w:val="cs-CZ"/>
              </w:rPr>
              <w:t>po</w:t>
            </w:r>
            <w:r w:rsidRPr="00C85F67">
              <w:rPr>
                <w:rFonts w:ascii="Arial Narrow" w:hAnsi="Arial Narrow" w:cs="Tahoma"/>
                <w:lang w:val="cs-CZ"/>
              </w:rPr>
              <w:t>dle P</w:t>
            </w:r>
            <w:r>
              <w:rPr>
                <w:rFonts w:ascii="Arial Narrow" w:hAnsi="Arial Narrow" w:cs="Tahoma"/>
                <w:lang w:val="cs-CZ"/>
              </w:rPr>
              <w:t>art</w:t>
            </w:r>
            <w:r w:rsidRPr="00C85F67">
              <w:rPr>
                <w:rFonts w:ascii="Arial Narrow" w:hAnsi="Arial Narrow" w:cs="Tahoma"/>
                <w:lang w:val="cs-CZ"/>
              </w:rPr>
              <w:t xml:space="preserve">-SPA a pro které jsou souběžně podány samostatná(é) </w:t>
            </w:r>
            <w:proofErr w:type="gramStart"/>
            <w:r w:rsidRPr="00C85F67">
              <w:rPr>
                <w:rFonts w:ascii="Arial Narrow" w:hAnsi="Arial Narrow" w:cs="Tahoma"/>
                <w:lang w:val="cs-CZ"/>
              </w:rPr>
              <w:t>žádost(i) o</w:t>
            </w:r>
            <w:r>
              <w:rPr>
                <w:rFonts w:ascii="Arial Narrow" w:hAnsi="Arial Narrow" w:cs="Tahoma"/>
                <w:lang w:val="cs-CZ"/>
              </w:rPr>
              <w:t> udělení</w:t>
            </w:r>
            <w:proofErr w:type="gramEnd"/>
            <w:r>
              <w:rPr>
                <w:rFonts w:ascii="Arial Narrow" w:hAnsi="Arial Narrow" w:cs="Tahoma"/>
                <w:lang w:val="cs-CZ"/>
              </w:rPr>
              <w:t xml:space="preserve"> specifického </w:t>
            </w:r>
            <w:r w:rsidRPr="00C85F67">
              <w:rPr>
                <w:rFonts w:ascii="Arial Narrow" w:hAnsi="Arial Narrow" w:cs="Tahoma"/>
                <w:lang w:val="cs-CZ"/>
              </w:rPr>
              <w:t>schválení</w:t>
            </w:r>
            <w:r>
              <w:rPr>
                <w:rFonts w:ascii="Arial Narrow" w:hAnsi="Arial Narrow" w:cs="Tahoma"/>
                <w:lang w:val="cs-CZ"/>
              </w:rPr>
              <w:t>.</w:t>
            </w:r>
          </w:p>
        </w:tc>
        <w:tc>
          <w:tcPr>
            <w:tcW w:w="193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3627C" w:rsidRDefault="00F3627C" w:rsidP="008F61CE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 xml:space="preserve">RNP(AR)APCH  </w:t>
            </w:r>
          </w:p>
          <w:p w:rsidR="00F3627C" w:rsidRDefault="00F3627C" w:rsidP="008F61CE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MNPS                  </w:t>
            </w:r>
          </w:p>
          <w:p w:rsidR="00F3627C" w:rsidRDefault="00F3627C" w:rsidP="008F61CE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RVSM                  </w:t>
            </w:r>
          </w:p>
          <w:p w:rsidR="00F3627C" w:rsidRDefault="00F3627C" w:rsidP="008F61CE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LVTO                   </w:t>
            </w:r>
          </w:p>
          <w:p w:rsidR="00F3627C" w:rsidRPr="00C85F67" w:rsidRDefault="00F3627C" w:rsidP="00F3627C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LTS CAT I            </w:t>
            </w:r>
          </w:p>
        </w:tc>
        <w:tc>
          <w:tcPr>
            <w:tcW w:w="19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3627C" w:rsidRDefault="0011401D" w:rsidP="0011401D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/>
                <w:lang w:val="cs-CZ"/>
              </w:rPr>
              <w:t xml:space="preserve">CAT II         </w:t>
            </w:r>
          </w:p>
          <w:p w:rsidR="00F3627C" w:rsidRDefault="0011401D" w:rsidP="0011401D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OTS CAT II </w:t>
            </w:r>
          </w:p>
          <w:p w:rsidR="00F3627C" w:rsidRDefault="0011401D" w:rsidP="0011401D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CAT III         </w:t>
            </w:r>
          </w:p>
          <w:p w:rsidR="00F3627C" w:rsidRDefault="0011401D" w:rsidP="0011401D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ETOPS        </w:t>
            </w:r>
          </w:p>
          <w:p w:rsidR="00F3627C" w:rsidRPr="00C85F67" w:rsidRDefault="0011401D" w:rsidP="0011401D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NVIS            </w:t>
            </w:r>
          </w:p>
        </w:tc>
        <w:tc>
          <w:tcPr>
            <w:tcW w:w="1938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F3627C" w:rsidRDefault="0011401D" w:rsidP="0011401D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HHO        </w:t>
            </w:r>
          </w:p>
          <w:p w:rsidR="00F3627C" w:rsidRDefault="0011401D" w:rsidP="0011401D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>HEMS</w:t>
            </w:r>
            <w:r w:rsidR="00F3627C">
              <w:rPr>
                <w:rFonts w:ascii="Arial Narrow" w:hAnsi="Arial Narrow"/>
                <w:lang w:val="cs-CZ"/>
              </w:rPr>
              <w:t xml:space="preserve">      </w:t>
            </w:r>
          </w:p>
          <w:p w:rsidR="00F3627C" w:rsidRDefault="0011401D" w:rsidP="0011401D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EVS         </w:t>
            </w:r>
          </w:p>
          <w:p w:rsidR="00F3627C" w:rsidRDefault="0011401D" w:rsidP="0011401D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SET-IMC </w:t>
            </w:r>
          </w:p>
          <w:p w:rsidR="00F3627C" w:rsidRPr="00C85F67" w:rsidRDefault="0011401D" w:rsidP="0011401D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RNP 0.3   </w:t>
            </w:r>
          </w:p>
        </w:tc>
      </w:tr>
      <w:tr w:rsidR="00F3627C" w:rsidRPr="00C85F67" w:rsidTr="001140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5"/>
        </w:trPr>
        <w:tc>
          <w:tcPr>
            <w:tcW w:w="4449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F3627C" w:rsidRPr="00C85F67" w:rsidRDefault="00E00816" w:rsidP="00F3627C">
            <w:pPr>
              <w:spacing w:before="60"/>
              <w:jc w:val="both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8890</wp:posOffset>
                      </wp:positionV>
                      <wp:extent cx="6480175" cy="0"/>
                      <wp:effectExtent l="10795" t="13970" r="5080" b="508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AFF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1.55pt;margin-top:.7pt;width:51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y7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"/>
                  </w:pict>
                </mc:Fallback>
              </mc:AlternateContent>
            </w:r>
            <w:r w:rsidR="00F3627C" w:rsidRPr="00C85F67">
              <w:rPr>
                <w:rFonts w:ascii="Arial Narrow" w:hAnsi="Arial Narrow" w:cs="Tahoma"/>
                <w:lang w:val="cs-CZ"/>
              </w:rPr>
              <w:t>Již schválené druhy provozu</w:t>
            </w:r>
            <w:r w:rsidR="00F3627C">
              <w:rPr>
                <w:rFonts w:ascii="Arial Narrow" w:hAnsi="Arial Narrow" w:cs="Tahoma"/>
                <w:lang w:val="cs-CZ"/>
              </w:rPr>
              <w:t xml:space="preserve"> ÚCL</w:t>
            </w:r>
            <w:r w:rsidR="00F3627C" w:rsidRPr="00C85F67">
              <w:rPr>
                <w:rFonts w:ascii="Arial Narrow" w:hAnsi="Arial Narrow" w:cs="Tahoma"/>
                <w:lang w:val="cs-CZ"/>
              </w:rPr>
              <w:t xml:space="preserve"> dle P</w:t>
            </w:r>
            <w:r w:rsidR="00F3627C">
              <w:rPr>
                <w:rFonts w:ascii="Arial Narrow" w:hAnsi="Arial Narrow" w:cs="Tahoma"/>
                <w:lang w:val="cs-CZ"/>
              </w:rPr>
              <w:t>art</w:t>
            </w:r>
            <w:r w:rsidR="00F3627C" w:rsidRPr="00C85F67">
              <w:rPr>
                <w:rFonts w:ascii="Arial Narrow" w:hAnsi="Arial Narrow" w:cs="Tahoma"/>
                <w:lang w:val="cs-CZ"/>
              </w:rPr>
              <w:t>-SPA, zapsané v provozní specifikaci k AOC, nebo v</w:t>
            </w:r>
            <w:r w:rsidR="00F3627C">
              <w:rPr>
                <w:rFonts w:ascii="Arial Narrow" w:hAnsi="Arial Narrow" w:cs="Tahoma"/>
                <w:lang w:val="cs-CZ"/>
              </w:rPr>
              <w:t> seznamu schválených specifických provozů (deklarace) pro NCC, NCO a SPO.</w:t>
            </w:r>
          </w:p>
        </w:tc>
        <w:tc>
          <w:tcPr>
            <w:tcW w:w="193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F3627C" w:rsidRDefault="0011401D" w:rsidP="00CA0F56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/>
                <w:lang w:val="cs-CZ"/>
              </w:rPr>
              <w:t xml:space="preserve">RNP(AR)APCH  </w:t>
            </w:r>
          </w:p>
          <w:p w:rsidR="00F3627C" w:rsidRDefault="0011401D" w:rsidP="00CA0F56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/>
                <w:lang w:val="cs-CZ"/>
              </w:rPr>
              <w:t xml:space="preserve">MNPS                   </w:t>
            </w:r>
          </w:p>
          <w:p w:rsidR="00F3627C" w:rsidRDefault="0011401D" w:rsidP="00CA0F56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/>
                <w:lang w:val="cs-CZ"/>
              </w:rPr>
              <w:t xml:space="preserve">RVSM                   </w:t>
            </w:r>
          </w:p>
          <w:p w:rsidR="00F3627C" w:rsidRDefault="0011401D" w:rsidP="00CA0F56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/>
                <w:lang w:val="cs-CZ"/>
              </w:rPr>
              <w:t xml:space="preserve">LVTO                    </w:t>
            </w:r>
          </w:p>
          <w:p w:rsidR="00F3627C" w:rsidRPr="00C85F67" w:rsidRDefault="0011401D" w:rsidP="0011401D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/>
                <w:lang w:val="cs-CZ"/>
              </w:rPr>
              <w:t xml:space="preserve">LTS CATI              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27C" w:rsidRDefault="0011401D" w:rsidP="0011401D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/>
                <w:lang w:val="cs-CZ"/>
              </w:rPr>
              <w:t xml:space="preserve">CATII          </w:t>
            </w:r>
          </w:p>
          <w:p w:rsidR="00F3627C" w:rsidRDefault="0011401D" w:rsidP="0011401D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OTS CATII  </w:t>
            </w:r>
          </w:p>
          <w:p w:rsidR="00F3627C" w:rsidRDefault="0011401D" w:rsidP="0011401D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CAT III        </w:t>
            </w:r>
          </w:p>
          <w:p w:rsidR="00F3627C" w:rsidRDefault="0011401D" w:rsidP="0011401D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/>
                <w:lang w:val="cs-CZ"/>
              </w:rPr>
              <w:t xml:space="preserve">ETOPS      </w:t>
            </w:r>
          </w:p>
          <w:p w:rsidR="00F3627C" w:rsidRPr="00C85F67" w:rsidRDefault="0011401D" w:rsidP="0011401D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NVIS          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:rsidR="00F3627C" w:rsidRDefault="0011401D" w:rsidP="0011401D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/>
                <w:lang w:val="cs-CZ"/>
              </w:rPr>
              <w:t xml:space="preserve"> </w:t>
            </w:r>
            <w:r w:rsidR="00F3627C">
              <w:rPr>
                <w:rFonts w:ascii="Arial Narrow" w:hAnsi="Arial Narrow"/>
                <w:lang w:val="cs-CZ"/>
              </w:rPr>
              <w:t xml:space="preserve">HHO                             </w:t>
            </w:r>
          </w:p>
          <w:p w:rsidR="00F3627C" w:rsidRDefault="0011401D" w:rsidP="0011401D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HEMS        </w:t>
            </w:r>
          </w:p>
          <w:p w:rsidR="00F3627C" w:rsidRDefault="0011401D" w:rsidP="0011401D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EVS            </w:t>
            </w:r>
          </w:p>
          <w:p w:rsidR="00F3627C" w:rsidRDefault="0011401D" w:rsidP="0011401D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SET-IMC    </w:t>
            </w:r>
          </w:p>
          <w:p w:rsidR="00F3627C" w:rsidRPr="00C85F67" w:rsidRDefault="0011401D" w:rsidP="0011401D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F3627C">
              <w:rPr>
                <w:rFonts w:ascii="Arial Narrow" w:hAnsi="Arial Narrow" w:cs="Tahoma"/>
                <w:lang w:val="cs-CZ"/>
              </w:rPr>
              <w:t xml:space="preserve">RNP 0.3     </w:t>
            </w:r>
          </w:p>
        </w:tc>
      </w:tr>
    </w:tbl>
    <w:p w:rsidR="00AC10E4" w:rsidRPr="00C85F67" w:rsidRDefault="00AC10E4">
      <w:pPr>
        <w:rPr>
          <w:rFonts w:ascii="Arial Narrow" w:hAnsi="Arial Narrow"/>
        </w:rPr>
      </w:pPr>
    </w:p>
    <w:p w:rsidR="00AC10E4" w:rsidRPr="00C85F67" w:rsidRDefault="00AC10E4">
      <w:pPr>
        <w:rPr>
          <w:rFonts w:ascii="Arial Narrow" w:hAnsi="Arial Narrow"/>
        </w:rPr>
      </w:pPr>
    </w:p>
    <w:p w:rsidR="00AC10E4" w:rsidRPr="00C85F67" w:rsidRDefault="00AC10E4">
      <w:pPr>
        <w:rPr>
          <w:rFonts w:ascii="Arial Narrow" w:hAnsi="Arial Narrow"/>
        </w:rPr>
      </w:pPr>
    </w:p>
    <w:p w:rsidR="00AC10E4" w:rsidRPr="00C85F67" w:rsidRDefault="00AC10E4">
      <w:pPr>
        <w:rPr>
          <w:rFonts w:ascii="Arial Narrow" w:hAnsi="Arial Narrow"/>
        </w:rPr>
      </w:pPr>
    </w:p>
    <w:tbl>
      <w:tblPr>
        <w:tblW w:w="10223" w:type="dxa"/>
        <w:tblInd w:w="-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9"/>
        <w:gridCol w:w="1291"/>
        <w:gridCol w:w="1291"/>
        <w:gridCol w:w="1916"/>
        <w:gridCol w:w="1276"/>
      </w:tblGrid>
      <w:tr w:rsidR="00AA3E37" w:rsidTr="00AA3E37">
        <w:trPr>
          <w:trHeight w:val="703"/>
        </w:trPr>
        <w:tc>
          <w:tcPr>
            <w:tcW w:w="4449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A3E37" w:rsidRDefault="00AA3E37" w:rsidP="00876935">
            <w:pPr>
              <w:spacing w:before="60"/>
              <w:rPr>
                <w:rFonts w:ascii="Arial Narrow" w:hAnsi="Arial Narrow" w:cs="Tahoma"/>
                <w:noProof/>
                <w:lang w:val="cs-CZ"/>
              </w:rPr>
            </w:pPr>
            <w:r>
              <w:rPr>
                <w:rFonts w:ascii="Arial Narrow" w:hAnsi="Arial Narrow" w:cs="Tahoma"/>
                <w:noProof/>
                <w:lang w:val="cs-CZ"/>
              </w:rPr>
              <w:t xml:space="preserve">Specifikace PBN dle požadavků CAT.IDE.A.345 /CAT.OP.MPA.126 nebo NCC.IDE.A.250 /NCC.OP.116 nebo SPO.IDE.A.220 /SPO.OP.116 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AA3E37" w:rsidRDefault="00AA3E37" w:rsidP="00AA3E37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RNAV 10</w:t>
            </w:r>
            <w:r>
              <w:rPr>
                <w:rFonts w:ascii="Arial Narrow" w:hAnsi="Arial Narrow" w:cs="Tahoma"/>
                <w:lang w:val="cs-CZ"/>
              </w:rPr>
              <w:t xml:space="preserve">      </w:t>
            </w:r>
          </w:p>
          <w:p w:rsidR="00AA3E37" w:rsidRDefault="00AA3E37" w:rsidP="00AA3E37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RNP 1  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3E37" w:rsidRDefault="00AA3E37" w:rsidP="00AA3E37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RNAV 5</w:t>
            </w:r>
          </w:p>
          <w:p w:rsidR="00AA3E37" w:rsidRDefault="00AA3E37" w:rsidP="00AA3E37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RNP 2</w:t>
            </w:r>
          </w:p>
        </w:tc>
        <w:tc>
          <w:tcPr>
            <w:tcW w:w="19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3E37" w:rsidRDefault="00AA3E37" w:rsidP="00AA3E37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RNAV 2    </w:t>
            </w:r>
          </w:p>
          <w:p w:rsidR="00AA3E37" w:rsidRDefault="00AA3E37" w:rsidP="00AA3E37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RNP 2 (</w:t>
            </w:r>
            <w:proofErr w:type="spellStart"/>
            <w:r>
              <w:rPr>
                <w:rFonts w:ascii="Arial Narrow" w:hAnsi="Arial Narrow" w:cs="Tahoma"/>
                <w:lang w:val="cs-CZ"/>
              </w:rPr>
              <w:t>oceanic</w:t>
            </w:r>
            <w:proofErr w:type="spellEnd"/>
            <w:r>
              <w:rPr>
                <w:rFonts w:ascii="Arial Narrow" w:hAnsi="Arial Narrow" w:cs="Tahoma"/>
                <w:lang w:val="cs-CZ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A3E37" w:rsidRDefault="00AA3E37" w:rsidP="00AA3E37">
            <w:pPr>
              <w:spacing w:before="60"/>
              <w:rPr>
                <w:rFonts w:ascii="Arial Narrow" w:hAnsi="Arial Narrow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RNAV 1   </w:t>
            </w: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RNP 4 </w:t>
            </w:r>
          </w:p>
        </w:tc>
      </w:tr>
      <w:tr w:rsidR="00AA3E37" w:rsidTr="005B2CBC">
        <w:trPr>
          <w:trHeight w:val="1048"/>
        </w:trPr>
        <w:tc>
          <w:tcPr>
            <w:tcW w:w="444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A3E37" w:rsidRDefault="00AA3E37" w:rsidP="00876935">
            <w:pPr>
              <w:spacing w:before="60"/>
              <w:rPr>
                <w:rFonts w:ascii="Arial Narrow" w:hAnsi="Arial Narrow" w:cs="Tahoma"/>
                <w:noProof/>
                <w:lang w:val="cs-CZ"/>
              </w:rPr>
            </w:pPr>
          </w:p>
        </w:tc>
        <w:tc>
          <w:tcPr>
            <w:tcW w:w="577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A3E37" w:rsidRDefault="00AA3E37" w:rsidP="00876935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RNP APCH (LNAV minima)   </w:t>
            </w:r>
          </w:p>
          <w:p w:rsidR="00AA3E37" w:rsidRDefault="00AA3E37" w:rsidP="00876935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RNP APCH (LNAV/VNAV minima (s </w:t>
            </w:r>
            <w:proofErr w:type="spellStart"/>
            <w:proofErr w:type="gramStart"/>
            <w:r>
              <w:rPr>
                <w:rFonts w:ascii="Arial Narrow" w:hAnsi="Arial Narrow" w:cs="Tahoma"/>
                <w:lang w:val="cs-CZ"/>
              </w:rPr>
              <w:t>Baro</w:t>
            </w:r>
            <w:proofErr w:type="spellEnd"/>
            <w:proofErr w:type="gramEnd"/>
            <w:r>
              <w:rPr>
                <w:rFonts w:ascii="Arial Narrow" w:hAnsi="Arial Narrow" w:cs="Tahoma"/>
                <w:lang w:val="cs-CZ"/>
              </w:rPr>
              <w:t xml:space="preserve"> VNAV  </w:t>
            </w: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))   </w:t>
            </w:r>
          </w:p>
          <w:p w:rsidR="00AA3E37" w:rsidRPr="00C85F67" w:rsidRDefault="00AA3E37" w:rsidP="00AA3E37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RNP APCH (LPV minima)  </w:t>
            </w:r>
          </w:p>
        </w:tc>
      </w:tr>
      <w:tr w:rsidR="00A308B2" w:rsidTr="00F3627C">
        <w:trPr>
          <w:trHeight w:val="1087"/>
        </w:trPr>
        <w:tc>
          <w:tcPr>
            <w:tcW w:w="444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A308B2" w:rsidRDefault="00A308B2" w:rsidP="00B7349D">
            <w:pPr>
              <w:spacing w:before="60"/>
              <w:rPr>
                <w:rFonts w:ascii="Arial Narrow" w:hAnsi="Arial Narrow" w:cs="Tahoma"/>
                <w:noProof/>
                <w:lang w:val="cs-CZ"/>
              </w:rPr>
            </w:pPr>
            <w:r>
              <w:rPr>
                <w:rFonts w:ascii="Arial Narrow" w:hAnsi="Arial Narrow" w:cs="Tahoma"/>
                <w:noProof/>
                <w:lang w:val="cs-CZ"/>
              </w:rPr>
              <w:t>Schv</w:t>
            </w:r>
            <w:r w:rsidR="000D2E2C">
              <w:rPr>
                <w:rFonts w:ascii="Arial Narrow" w:hAnsi="Arial Narrow" w:cs="Tahoma"/>
                <w:noProof/>
                <w:lang w:val="cs-CZ"/>
              </w:rPr>
              <w:t>á</w:t>
            </w:r>
            <w:r>
              <w:rPr>
                <w:rFonts w:ascii="Arial Narrow" w:hAnsi="Arial Narrow" w:cs="Tahoma"/>
                <w:noProof/>
                <w:lang w:val="cs-CZ"/>
              </w:rPr>
              <w:t>l</w:t>
            </w:r>
            <w:r w:rsidR="000D2E2C">
              <w:rPr>
                <w:rFonts w:ascii="Arial Narrow" w:hAnsi="Arial Narrow" w:cs="Tahoma"/>
                <w:noProof/>
                <w:lang w:val="cs-CZ"/>
              </w:rPr>
              <w:t>e</w:t>
            </w:r>
            <w:r>
              <w:rPr>
                <w:rFonts w:ascii="Arial Narrow" w:hAnsi="Arial Narrow" w:cs="Tahoma"/>
                <w:noProof/>
                <w:lang w:val="cs-CZ"/>
              </w:rPr>
              <w:t>né postupy ÚCL:</w:t>
            </w:r>
          </w:p>
        </w:tc>
        <w:tc>
          <w:tcPr>
            <w:tcW w:w="5774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:rsidR="0054795F" w:rsidRDefault="00AA3E37" w:rsidP="0079007F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A308B2">
              <w:rPr>
                <w:rFonts w:ascii="Arial Narrow" w:hAnsi="Arial Narrow"/>
                <w:lang w:val="cs-CZ"/>
              </w:rPr>
              <w:t>STEEP APCH</w:t>
            </w:r>
            <w:r w:rsidR="0079007F">
              <w:rPr>
                <w:rFonts w:ascii="Arial Narrow" w:hAnsi="Arial Narrow" w:cs="Tahoma"/>
                <w:lang w:val="cs-CZ"/>
              </w:rPr>
              <w:t xml:space="preserve">  </w:t>
            </w:r>
          </w:p>
          <w:p w:rsidR="0079007F" w:rsidRDefault="00AA3E37" w:rsidP="0079007F">
            <w:pPr>
              <w:spacing w:before="60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F67">
              <w:rPr>
                <w:rFonts w:ascii="Arial Narrow" w:hAnsi="Arial Narrow" w:cs="Tahoma"/>
                <w:lang w:val="cs-CZ"/>
              </w:rPr>
              <w:instrText xml:space="preserve"> FORMCHECKBOX </w:instrText>
            </w:r>
            <w:r w:rsidR="00DC5918">
              <w:rPr>
                <w:rFonts w:ascii="Arial Narrow" w:hAnsi="Arial Narrow" w:cs="Tahoma"/>
                <w:lang w:val="cs-CZ"/>
              </w:rPr>
            </w:r>
            <w:r w:rsidR="00DC5918">
              <w:rPr>
                <w:rFonts w:ascii="Arial Narrow" w:hAnsi="Arial Narrow" w:cs="Tahoma"/>
                <w:lang w:val="cs-CZ"/>
              </w:rPr>
              <w:fldChar w:fldCharType="separate"/>
            </w:r>
            <w:r w:rsidRPr="00C85F67">
              <w:rPr>
                <w:rFonts w:ascii="Arial Narrow" w:hAnsi="Arial Narrow" w:cs="Tahoma"/>
                <w:lang w:val="cs-CZ"/>
              </w:rPr>
              <w:fldChar w:fldCharType="end"/>
            </w: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="0079007F">
              <w:rPr>
                <w:rFonts w:ascii="Arial Narrow" w:hAnsi="Arial Narrow" w:cs="Tahoma"/>
                <w:lang w:val="cs-CZ"/>
              </w:rPr>
              <w:t>Jiné:</w:t>
            </w:r>
            <w:r w:rsidR="0054795F">
              <w:rPr>
                <w:rFonts w:ascii="Arial Narrow" w:hAnsi="Arial Narrow" w:cs="Tahoma"/>
                <w:lang w:val="cs-CZ"/>
              </w:rPr>
              <w:t xml:space="preserve">  </w:t>
            </w:r>
            <w:r w:rsidR="0054795F" w:rsidRPr="00C85F67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4795F" w:rsidRPr="00C85F67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54795F" w:rsidRPr="00C85F67">
              <w:rPr>
                <w:rFonts w:ascii="Arial Narrow" w:hAnsi="Arial Narrow"/>
                <w:lang w:val="cs-CZ"/>
              </w:rPr>
            </w:r>
            <w:r w:rsidR="0054795F" w:rsidRPr="00C85F67">
              <w:rPr>
                <w:rFonts w:ascii="Arial Narrow" w:hAnsi="Arial Narrow"/>
                <w:lang w:val="cs-CZ"/>
              </w:rPr>
              <w:fldChar w:fldCharType="separate"/>
            </w:r>
            <w:r w:rsidR="0054795F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54795F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54795F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54795F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54795F" w:rsidRPr="00C85F67">
              <w:rPr>
                <w:rFonts w:ascii="Arial Narrow" w:hAnsi="Arial Narrow"/>
                <w:noProof/>
                <w:lang w:val="cs-CZ"/>
              </w:rPr>
              <w:t> </w:t>
            </w:r>
            <w:r w:rsidR="0054795F" w:rsidRPr="00C85F67">
              <w:rPr>
                <w:rFonts w:ascii="Arial Narrow" w:hAnsi="Arial Narrow"/>
                <w:lang w:val="cs-CZ"/>
              </w:rPr>
              <w:fldChar w:fldCharType="end"/>
            </w:r>
          </w:p>
          <w:p w:rsidR="00A308B2" w:rsidRDefault="00A308B2" w:rsidP="00876935">
            <w:pPr>
              <w:spacing w:before="60"/>
              <w:rPr>
                <w:rFonts w:ascii="Arial Narrow" w:hAnsi="Arial Narrow" w:cs="Tahoma"/>
                <w:lang w:val="cs-CZ"/>
              </w:rPr>
            </w:pPr>
          </w:p>
          <w:p w:rsidR="008F7168" w:rsidRDefault="008F7168" w:rsidP="00876935">
            <w:pPr>
              <w:spacing w:before="60"/>
              <w:rPr>
                <w:rFonts w:ascii="Arial Narrow" w:hAnsi="Arial Narrow"/>
                <w:lang w:val="cs-CZ"/>
              </w:rPr>
            </w:pPr>
          </w:p>
        </w:tc>
      </w:tr>
    </w:tbl>
    <w:p w:rsidR="00054EAD" w:rsidRDefault="00054EAD">
      <w:pPr>
        <w:rPr>
          <w:rFonts w:ascii="Arial Narrow" w:hAnsi="Arial Narrow"/>
        </w:rPr>
      </w:pPr>
    </w:p>
    <w:tbl>
      <w:tblPr>
        <w:tblW w:w="1020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02D4A" w:rsidRPr="00A77933" w:rsidTr="00F3627C">
        <w:trPr>
          <w:trHeight w:val="5934"/>
        </w:trPr>
        <w:tc>
          <w:tcPr>
            <w:tcW w:w="10207" w:type="dxa"/>
          </w:tcPr>
          <w:p w:rsidR="00121E12" w:rsidRPr="00C85F67" w:rsidRDefault="00F0298D" w:rsidP="00F0298D">
            <w:pPr>
              <w:tabs>
                <w:tab w:val="left" w:pos="302"/>
                <w:tab w:val="left" w:pos="602"/>
              </w:tabs>
              <w:spacing w:before="240" w:after="120"/>
              <w:ind w:right="170"/>
              <w:jc w:val="both"/>
              <w:rPr>
                <w:rFonts w:ascii="Arial Narrow" w:hAnsi="Arial Narrow" w:cs="Tahoma"/>
                <w:b/>
                <w:lang w:val="cs-CZ"/>
              </w:rPr>
            </w:pPr>
            <w:r>
              <w:rPr>
                <w:rFonts w:ascii="Arial Narrow" w:hAnsi="Arial Narrow" w:cs="Tahoma"/>
                <w:b/>
                <w:lang w:val="cs-CZ"/>
              </w:rPr>
              <w:tab/>
            </w:r>
            <w:r w:rsidR="0065779A" w:rsidRPr="00C85F67">
              <w:rPr>
                <w:rFonts w:ascii="Arial Narrow" w:hAnsi="Arial Narrow" w:cs="Tahoma"/>
                <w:b/>
                <w:lang w:val="cs-CZ"/>
              </w:rPr>
              <w:t>Prohlašuji</w:t>
            </w:r>
            <w:r w:rsidR="00015EA4">
              <w:rPr>
                <w:rFonts w:ascii="Arial Narrow" w:hAnsi="Arial Narrow" w:cs="Tahoma"/>
                <w:b/>
                <w:lang w:val="cs-CZ"/>
              </w:rPr>
              <w:t>, že</w:t>
            </w:r>
            <w:r w:rsidR="00121E12" w:rsidRPr="00C85F67">
              <w:rPr>
                <w:rFonts w:ascii="Arial Narrow" w:hAnsi="Arial Narrow" w:cs="Tahoma"/>
                <w:b/>
                <w:lang w:val="cs-CZ"/>
              </w:rPr>
              <w:t>:</w:t>
            </w:r>
            <w:r w:rsidR="0065779A" w:rsidRPr="00C85F67">
              <w:rPr>
                <w:rFonts w:ascii="Arial Narrow" w:hAnsi="Arial Narrow" w:cs="Tahoma"/>
                <w:b/>
                <w:lang w:val="cs-CZ"/>
              </w:rPr>
              <w:t xml:space="preserve"> </w:t>
            </w:r>
          </w:p>
          <w:p w:rsidR="0036364B" w:rsidRPr="00C85F67" w:rsidRDefault="00F0298D" w:rsidP="00F0298D">
            <w:pPr>
              <w:numPr>
                <w:ilvl w:val="0"/>
                <w:numId w:val="30"/>
              </w:numPr>
              <w:tabs>
                <w:tab w:val="left" w:pos="302"/>
                <w:tab w:val="left" w:pos="602"/>
              </w:tabs>
              <w:spacing w:after="120"/>
              <w:ind w:left="639" w:right="356" w:hanging="329"/>
              <w:jc w:val="both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ab/>
            </w:r>
            <w:r w:rsidR="005C1BBE" w:rsidRPr="00C85F67">
              <w:rPr>
                <w:rFonts w:ascii="Arial Narrow" w:hAnsi="Arial Narrow" w:cs="Tahoma"/>
                <w:lang w:val="cs-CZ"/>
              </w:rPr>
              <w:t xml:space="preserve">Předkládaná </w:t>
            </w:r>
            <w:r w:rsidR="00121E12" w:rsidRPr="00C85F67">
              <w:rPr>
                <w:rFonts w:ascii="Arial Narrow" w:hAnsi="Arial Narrow" w:cs="Tahoma"/>
                <w:lang w:val="cs-CZ"/>
              </w:rPr>
              <w:t xml:space="preserve">žádost, včetně všech příloh, </w:t>
            </w:r>
            <w:r w:rsidR="00050097" w:rsidRPr="00C85F67">
              <w:rPr>
                <w:rFonts w:ascii="Arial Narrow" w:hAnsi="Arial Narrow" w:cs="Tahoma"/>
                <w:lang w:val="cs-CZ"/>
              </w:rPr>
              <w:t>je plně v souladu s</w:t>
            </w:r>
            <w:r w:rsidR="00CD3EF6">
              <w:rPr>
                <w:rFonts w:ascii="Arial Narrow" w:hAnsi="Arial Narrow" w:cs="Tahoma"/>
                <w:lang w:val="cs-CZ"/>
              </w:rPr>
              <w:t xml:space="preserve">e směrnicí </w:t>
            </w:r>
            <w:r w:rsidR="004F2787">
              <w:rPr>
                <w:rFonts w:ascii="Arial Narrow" w:hAnsi="Arial Narrow" w:cs="Tahoma"/>
                <w:lang w:val="cs-CZ"/>
              </w:rPr>
              <w:t xml:space="preserve">ÚCL </w:t>
            </w:r>
            <w:r w:rsidR="00CD3EF6">
              <w:rPr>
                <w:rFonts w:ascii="Arial Narrow" w:hAnsi="Arial Narrow" w:cs="Tahoma"/>
                <w:lang w:val="cs-CZ"/>
              </w:rPr>
              <w:t>CAA-SL</w:t>
            </w:r>
            <w:bookmarkStart w:id="2" w:name="_GoBack"/>
            <w:bookmarkEnd w:id="2"/>
            <w:r w:rsidR="00CD3EF6">
              <w:rPr>
                <w:rFonts w:ascii="Arial Narrow" w:hAnsi="Arial Narrow" w:cs="Tahoma"/>
                <w:lang w:val="cs-CZ"/>
              </w:rPr>
              <w:t>-044-n-14, která je zpracována v souladu s</w:t>
            </w:r>
            <w:r w:rsidR="00050097" w:rsidRPr="00C85F67">
              <w:rPr>
                <w:rFonts w:ascii="Arial Narrow" w:hAnsi="Arial Narrow" w:cs="Tahoma"/>
                <w:lang w:val="cs-CZ"/>
              </w:rPr>
              <w:t xml:space="preserve"> požadavkem</w:t>
            </w:r>
            <w:r w:rsidR="005C1BBE" w:rsidRPr="00C85F67">
              <w:rPr>
                <w:rFonts w:ascii="Arial Narrow" w:hAnsi="Arial Narrow" w:cs="Tahoma"/>
                <w:lang w:val="cs-CZ"/>
              </w:rPr>
              <w:t xml:space="preserve"> ORO.MLR.</w:t>
            </w:r>
            <w:r w:rsidR="00121E12" w:rsidRPr="00C85F67">
              <w:rPr>
                <w:rFonts w:ascii="Arial Narrow" w:hAnsi="Arial Narrow" w:cs="Tahoma"/>
                <w:lang w:val="cs-CZ"/>
              </w:rPr>
              <w:t xml:space="preserve"> </w:t>
            </w:r>
            <w:r w:rsidR="005C1BBE" w:rsidRPr="00C85F67">
              <w:rPr>
                <w:rFonts w:ascii="Arial Narrow" w:hAnsi="Arial Narrow" w:cs="Tahoma"/>
                <w:lang w:val="cs-CZ"/>
              </w:rPr>
              <w:t>105</w:t>
            </w:r>
            <w:r w:rsidR="00050097" w:rsidRPr="00C85F67">
              <w:rPr>
                <w:rFonts w:ascii="Arial Narrow" w:hAnsi="Arial Narrow" w:cs="Tahoma"/>
                <w:lang w:val="cs-CZ"/>
              </w:rPr>
              <w:t xml:space="preserve">, včetně příslušných AMC/GM k tomuto </w:t>
            </w:r>
            <w:r w:rsidR="000B341D" w:rsidRPr="00C85F67">
              <w:rPr>
                <w:rFonts w:ascii="Arial Narrow" w:hAnsi="Arial Narrow" w:cs="Tahoma"/>
                <w:lang w:val="cs-CZ"/>
              </w:rPr>
              <w:t>požadavku</w:t>
            </w:r>
            <w:r w:rsidR="00CD3EF6">
              <w:rPr>
                <w:rFonts w:ascii="Arial Narrow" w:hAnsi="Arial Narrow" w:cs="Tahoma"/>
                <w:lang w:val="cs-CZ"/>
              </w:rPr>
              <w:t xml:space="preserve">. </w:t>
            </w:r>
            <w:r w:rsidR="006839F3" w:rsidRPr="00C85F67">
              <w:rPr>
                <w:rFonts w:ascii="Arial Narrow" w:hAnsi="Arial Narrow" w:cs="Tahoma"/>
                <w:lang w:val="cs-CZ"/>
              </w:rPr>
              <w:t xml:space="preserve">   </w:t>
            </w:r>
          </w:p>
          <w:p w:rsidR="00E522DF" w:rsidRDefault="00F0298D" w:rsidP="00F0298D">
            <w:pPr>
              <w:numPr>
                <w:ilvl w:val="0"/>
                <w:numId w:val="30"/>
              </w:numPr>
              <w:tabs>
                <w:tab w:val="left" w:pos="302"/>
                <w:tab w:val="left" w:pos="602"/>
              </w:tabs>
              <w:spacing w:after="120"/>
              <w:ind w:left="639" w:right="356" w:hanging="329"/>
              <w:jc w:val="both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ab/>
            </w:r>
            <w:r w:rsidR="00050097" w:rsidRPr="00C85F67">
              <w:rPr>
                <w:rFonts w:ascii="Arial Narrow" w:hAnsi="Arial Narrow" w:cs="Tahoma"/>
                <w:lang w:val="cs-CZ"/>
              </w:rPr>
              <w:t xml:space="preserve">Použití MEL dotčeným provozním personálem </w:t>
            </w:r>
            <w:r w:rsidR="004F2787">
              <w:rPr>
                <w:rFonts w:ascii="Arial Narrow" w:hAnsi="Arial Narrow" w:cs="Tahoma"/>
                <w:lang w:val="cs-CZ"/>
              </w:rPr>
              <w:t xml:space="preserve">provozovatele </w:t>
            </w:r>
            <w:r w:rsidR="00050097" w:rsidRPr="00C85F67">
              <w:rPr>
                <w:rFonts w:ascii="Arial Narrow" w:hAnsi="Arial Narrow" w:cs="Tahoma"/>
                <w:lang w:val="cs-CZ"/>
              </w:rPr>
              <w:t xml:space="preserve">bude zahájeno po ukončení příslušného výcviku </w:t>
            </w:r>
            <w:r w:rsidR="005F0A76">
              <w:rPr>
                <w:rFonts w:ascii="Arial Narrow" w:hAnsi="Arial Narrow" w:cs="Tahoma"/>
                <w:lang w:val="cs-CZ"/>
              </w:rPr>
              <w:t xml:space="preserve">v souladu s požadavkem </w:t>
            </w:r>
            <w:proofErr w:type="gramStart"/>
            <w:r w:rsidR="005F0A76">
              <w:rPr>
                <w:rFonts w:ascii="Arial Narrow" w:hAnsi="Arial Narrow" w:cs="Tahoma"/>
                <w:lang w:val="cs-CZ"/>
              </w:rPr>
              <w:t>ORO.GEN</w:t>
            </w:r>
            <w:proofErr w:type="gramEnd"/>
            <w:r w:rsidR="005F0A76">
              <w:rPr>
                <w:rFonts w:ascii="Arial Narrow" w:hAnsi="Arial Narrow" w:cs="Tahoma"/>
                <w:lang w:val="cs-CZ"/>
              </w:rPr>
              <w:t>.110(e).</w:t>
            </w:r>
          </w:p>
          <w:p w:rsidR="005F0A76" w:rsidRDefault="00F0298D" w:rsidP="00F0298D">
            <w:pPr>
              <w:pStyle w:val="Odstavecseseznamem"/>
              <w:numPr>
                <w:ilvl w:val="0"/>
                <w:numId w:val="30"/>
              </w:numPr>
              <w:tabs>
                <w:tab w:val="left" w:pos="302"/>
                <w:tab w:val="left" w:pos="602"/>
              </w:tabs>
              <w:spacing w:after="120" w:line="276" w:lineRule="auto"/>
              <w:ind w:left="639" w:right="356" w:hanging="329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ab/>
            </w:r>
            <w:r w:rsidR="005F0A76" w:rsidRPr="00CD401F">
              <w:rPr>
                <w:rFonts w:ascii="Arial Narrow" w:hAnsi="Arial Narrow"/>
                <w:lang w:val="cs-CZ"/>
              </w:rPr>
              <w:t>Do předkládaného návrhu MEL byly řádně zapracovány veškeré bezpečností bulletiny, příkazy pro zajištění letové způsobilosti (AD), případně další dokumenty mající vliv na obsah MEL</w:t>
            </w:r>
            <w:r w:rsidR="004F2787">
              <w:rPr>
                <w:rFonts w:ascii="Arial Narrow" w:hAnsi="Arial Narrow"/>
                <w:lang w:val="cs-CZ"/>
              </w:rPr>
              <w:t xml:space="preserve"> a omezení vyplývajících ze schválených druhů provozů a postupů.</w:t>
            </w:r>
          </w:p>
          <w:p w:rsidR="002B6351" w:rsidRDefault="00F0298D" w:rsidP="00F0298D">
            <w:pPr>
              <w:pStyle w:val="Odstavecseseznamem"/>
              <w:numPr>
                <w:ilvl w:val="0"/>
                <w:numId w:val="30"/>
              </w:numPr>
              <w:tabs>
                <w:tab w:val="left" w:pos="302"/>
                <w:tab w:val="left" w:pos="602"/>
              </w:tabs>
              <w:spacing w:after="120" w:line="276" w:lineRule="auto"/>
              <w:ind w:left="639" w:right="356" w:hanging="329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ab/>
            </w:r>
            <w:r w:rsidR="002372EF">
              <w:rPr>
                <w:rFonts w:ascii="Arial Narrow" w:hAnsi="Arial Narrow"/>
                <w:lang w:val="cs-CZ"/>
              </w:rPr>
              <w:t>Předkládaný n</w:t>
            </w:r>
            <w:r w:rsidR="002B6351">
              <w:rPr>
                <w:rFonts w:ascii="Arial Narrow" w:hAnsi="Arial Narrow"/>
                <w:lang w:val="cs-CZ"/>
              </w:rPr>
              <w:t>ávrh MEL je v souladu s konfigurací letadla</w:t>
            </w:r>
            <w:r w:rsidR="00DD7284">
              <w:rPr>
                <w:rFonts w:ascii="Arial Narrow" w:hAnsi="Arial Narrow"/>
                <w:lang w:val="cs-CZ"/>
              </w:rPr>
              <w:t xml:space="preserve"> nebo flotily letadel</w:t>
            </w:r>
            <w:r w:rsidR="004F2787">
              <w:rPr>
                <w:rFonts w:ascii="Arial Narrow" w:hAnsi="Arial Narrow"/>
                <w:lang w:val="cs-CZ"/>
              </w:rPr>
              <w:t>, pro které je určen</w:t>
            </w:r>
            <w:r w:rsidR="002B6351">
              <w:rPr>
                <w:rFonts w:ascii="Arial Narrow" w:hAnsi="Arial Narrow"/>
                <w:lang w:val="cs-CZ"/>
              </w:rPr>
              <w:t>.</w:t>
            </w:r>
          </w:p>
          <w:p w:rsidR="002B6351" w:rsidRPr="00CD401F" w:rsidRDefault="00F0298D" w:rsidP="00F0298D">
            <w:pPr>
              <w:pStyle w:val="Odstavecseseznamem"/>
              <w:numPr>
                <w:ilvl w:val="0"/>
                <w:numId w:val="30"/>
              </w:numPr>
              <w:tabs>
                <w:tab w:val="left" w:pos="302"/>
                <w:tab w:val="left" w:pos="602"/>
              </w:tabs>
              <w:spacing w:after="120" w:line="276" w:lineRule="auto"/>
              <w:ind w:left="639" w:right="356" w:hanging="329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ab/>
            </w:r>
            <w:r w:rsidR="002B6351">
              <w:rPr>
                <w:rFonts w:ascii="Arial Narrow" w:hAnsi="Arial Narrow"/>
                <w:lang w:val="cs-CZ"/>
              </w:rPr>
              <w:t>V</w:t>
            </w:r>
            <w:r w:rsidR="002372EF">
              <w:rPr>
                <w:rFonts w:ascii="Arial Narrow" w:hAnsi="Arial Narrow"/>
                <w:lang w:val="cs-CZ"/>
              </w:rPr>
              <w:t xml:space="preserve"> předkládaném </w:t>
            </w:r>
            <w:r w:rsidR="002B6351">
              <w:rPr>
                <w:rFonts w:ascii="Arial Narrow" w:hAnsi="Arial Narrow"/>
                <w:lang w:val="cs-CZ"/>
              </w:rPr>
              <w:t>návrhu MEL jsou zapracované veškeré</w:t>
            </w:r>
            <w:r w:rsidR="004F2787">
              <w:rPr>
                <w:rFonts w:ascii="Arial Narrow" w:hAnsi="Arial Narrow"/>
                <w:lang w:val="cs-CZ"/>
              </w:rPr>
              <w:t xml:space="preserve"> použitelné</w:t>
            </w:r>
            <w:r w:rsidR="002B6351">
              <w:rPr>
                <w:rFonts w:ascii="Arial Narrow" w:hAnsi="Arial Narrow"/>
                <w:lang w:val="cs-CZ"/>
              </w:rPr>
              <w:t xml:space="preserve"> požadavky v souladu s nařízením (EU)</w:t>
            </w:r>
            <w:r w:rsidR="00AA3E37">
              <w:rPr>
                <w:rFonts w:ascii="Arial Narrow" w:hAnsi="Arial Narrow"/>
                <w:lang w:val="cs-CZ"/>
              </w:rPr>
              <w:t xml:space="preserve"> č.</w:t>
            </w:r>
            <w:r w:rsidR="002B6351">
              <w:rPr>
                <w:rFonts w:ascii="Arial Narrow" w:hAnsi="Arial Narrow"/>
                <w:lang w:val="cs-CZ"/>
              </w:rPr>
              <w:t xml:space="preserve"> 965/2012</w:t>
            </w:r>
            <w:r w:rsidR="00DD7284">
              <w:rPr>
                <w:rFonts w:ascii="Arial Narrow" w:hAnsi="Arial Narrow"/>
                <w:lang w:val="cs-CZ"/>
              </w:rPr>
              <w:t xml:space="preserve"> a (EU) </w:t>
            </w:r>
            <w:r w:rsidR="00AA3E37">
              <w:rPr>
                <w:rFonts w:ascii="Arial Narrow" w:hAnsi="Arial Narrow"/>
                <w:lang w:val="cs-CZ"/>
              </w:rPr>
              <w:t xml:space="preserve">č. </w:t>
            </w:r>
            <w:r w:rsidR="00DD7284">
              <w:rPr>
                <w:rFonts w:ascii="Arial Narrow" w:hAnsi="Arial Narrow"/>
                <w:lang w:val="cs-CZ"/>
              </w:rPr>
              <w:t>748/2012</w:t>
            </w:r>
            <w:r w:rsidR="004F2787">
              <w:rPr>
                <w:rFonts w:ascii="Arial Narrow" w:hAnsi="Arial Narrow"/>
                <w:lang w:val="cs-CZ"/>
              </w:rPr>
              <w:t xml:space="preserve"> v platném znění</w:t>
            </w:r>
            <w:r w:rsidR="00DD7284">
              <w:rPr>
                <w:rFonts w:ascii="Arial Narrow" w:hAnsi="Arial Narrow"/>
                <w:lang w:val="cs-CZ"/>
              </w:rPr>
              <w:t>.</w:t>
            </w:r>
          </w:p>
          <w:p w:rsidR="005F0A76" w:rsidRPr="00C85F67" w:rsidRDefault="005F0A76" w:rsidP="005F0A76">
            <w:pPr>
              <w:spacing w:after="120"/>
              <w:ind w:left="890" w:right="170"/>
              <w:jc w:val="both"/>
              <w:rPr>
                <w:rFonts w:ascii="Arial Narrow" w:hAnsi="Arial Narrow" w:cs="Tahoma"/>
                <w:lang w:val="cs-CZ"/>
              </w:rPr>
            </w:pPr>
          </w:p>
          <w:p w:rsidR="00882568" w:rsidRPr="00C85F67" w:rsidRDefault="00882568" w:rsidP="00C7177D">
            <w:pPr>
              <w:rPr>
                <w:rFonts w:ascii="Arial Narrow" w:hAnsi="Arial Narrow" w:cs="Tahoma"/>
                <w:lang w:val="cs-CZ"/>
              </w:rPr>
            </w:pPr>
          </w:p>
          <w:p w:rsidR="00651E21" w:rsidRPr="00C85F67" w:rsidRDefault="00B0797F" w:rsidP="00C7177D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 xml:space="preserve">                                            </w:t>
            </w:r>
            <w:bookmarkStart w:id="3" w:name="Text9"/>
            <w:r w:rsidR="00BB6EF6" w:rsidRPr="00C85F67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B6EF6" w:rsidRPr="00C85F67"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 w:rsidR="00BB6EF6" w:rsidRPr="00C85F67">
              <w:rPr>
                <w:rFonts w:ascii="Arial Narrow" w:hAnsi="Arial Narrow" w:cs="Tahoma"/>
                <w:lang w:val="cs-CZ"/>
              </w:rPr>
            </w:r>
            <w:r w:rsidR="00BB6EF6" w:rsidRPr="00C85F67">
              <w:rPr>
                <w:rFonts w:ascii="Arial Narrow" w:hAnsi="Arial Narrow" w:cs="Tahoma"/>
                <w:lang w:val="cs-CZ"/>
              </w:rPr>
              <w:fldChar w:fldCharType="separate"/>
            </w:r>
            <w:r w:rsidR="00BB6EF6" w:rsidRPr="00C85F67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C85F67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C85F67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C85F67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C85F67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C85F67">
              <w:rPr>
                <w:rFonts w:ascii="Arial Narrow" w:hAnsi="Arial Narrow" w:cs="Tahoma"/>
                <w:lang w:val="cs-CZ"/>
              </w:rPr>
              <w:fldChar w:fldCharType="end"/>
            </w:r>
            <w:bookmarkEnd w:id="3"/>
          </w:p>
          <w:p w:rsidR="00651E21" w:rsidRPr="00C85F67" w:rsidRDefault="00651E21" w:rsidP="00916AC6">
            <w:pPr>
              <w:jc w:val="center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>………………………………………………………………………</w:t>
            </w:r>
          </w:p>
          <w:p w:rsidR="00651E21" w:rsidRPr="00C85F67" w:rsidRDefault="00651E21" w:rsidP="00916AC6">
            <w:pPr>
              <w:jc w:val="center"/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 xml:space="preserve">Jméno a podpis </w:t>
            </w:r>
            <w:r w:rsidR="00CD401F">
              <w:rPr>
                <w:rFonts w:ascii="Arial Narrow" w:hAnsi="Arial Narrow" w:cs="Tahoma"/>
                <w:lang w:val="cs-CZ"/>
              </w:rPr>
              <w:t>odpovědné osoby</w:t>
            </w:r>
          </w:p>
          <w:p w:rsidR="00CD401F" w:rsidRDefault="00651E21" w:rsidP="00C7177D">
            <w:pPr>
              <w:rPr>
                <w:rFonts w:ascii="Arial Narrow" w:hAnsi="Arial Narrow" w:cs="Tahoma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 xml:space="preserve">                                            </w:t>
            </w:r>
            <w:r w:rsidR="005B7CE9" w:rsidRPr="00C85F67">
              <w:rPr>
                <w:rFonts w:ascii="Arial Narrow" w:hAnsi="Arial Narrow" w:cs="Tahoma"/>
                <w:lang w:val="cs-CZ"/>
              </w:rPr>
              <w:t xml:space="preserve">        </w:t>
            </w:r>
          </w:p>
          <w:p w:rsidR="00EB02C2" w:rsidRPr="007D1FF6" w:rsidRDefault="005B7CE9" w:rsidP="00C7177D">
            <w:pPr>
              <w:rPr>
                <w:rFonts w:ascii="Arial Narrow" w:hAnsi="Arial Narrow" w:cs="Tahoma"/>
                <w:sz w:val="20"/>
                <w:lang w:val="cs-CZ"/>
              </w:rPr>
            </w:pPr>
            <w:r w:rsidRPr="00C85F67">
              <w:rPr>
                <w:rFonts w:ascii="Arial Narrow" w:hAnsi="Arial Narrow" w:cs="Tahoma"/>
                <w:lang w:val="cs-CZ"/>
              </w:rPr>
              <w:t xml:space="preserve"> </w:t>
            </w:r>
            <w:r w:rsidR="0000071E" w:rsidRPr="00C85F67">
              <w:rPr>
                <w:rFonts w:ascii="Arial Narrow" w:hAnsi="Arial Narrow" w:cs="Tahoma"/>
                <w:lang w:val="cs-CZ"/>
              </w:rPr>
              <w:t xml:space="preserve">      </w:t>
            </w:r>
          </w:p>
          <w:p w:rsidR="007D1FF6" w:rsidRPr="00C85F67" w:rsidRDefault="00E00816" w:rsidP="00F40249">
            <w:pPr>
              <w:jc w:val="center"/>
              <w:rPr>
                <w:rFonts w:ascii="Arial Narrow" w:hAnsi="Arial Narrow" w:cs="Tahoma"/>
                <w:lang w:val="cs-CZ"/>
              </w:rPr>
            </w:pP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Vyplněnou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žádost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předejte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1)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prostřednictvím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datové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schránky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identifikátor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: v8gaaz5)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nebo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2)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zašlete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na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adresu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Úřad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pro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civilní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letectví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, K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letišti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1149/23, 16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0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Praha 6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nebo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3)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na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e-mail podatelna@caa.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gov.</w:t>
            </w:r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cz se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zaručeným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elektronickým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podpisem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nebo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4)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osobně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Při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zaslání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e-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mailem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bez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elektronického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podpisu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je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potřeba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do </w:t>
            </w:r>
            <w:proofErr w:type="gram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dnů</w:t>
            </w:r>
            <w:proofErr w:type="spellEnd"/>
            <w:proofErr w:type="gram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žádost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doručit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jednou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výše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uvedených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možností</w:t>
            </w:r>
            <w:proofErr w:type="spellEnd"/>
            <w:r w:rsidRPr="00BC30F0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</w:tr>
    </w:tbl>
    <w:p w:rsidR="00295043" w:rsidRDefault="00295043">
      <w:pPr>
        <w:rPr>
          <w:rFonts w:ascii="Arial Narrow" w:hAnsi="Arial Narrow"/>
          <w:lang w:val="cs-CZ"/>
        </w:rPr>
      </w:pPr>
    </w:p>
    <w:p w:rsidR="00641A54" w:rsidRPr="00C85F67" w:rsidRDefault="00641A54">
      <w:pPr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Vysvětlivky</w:t>
      </w:r>
    </w:p>
    <w:sectPr w:rsidR="00641A54" w:rsidRPr="00C85F67" w:rsidSect="00092D27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624" w:right="1134" w:bottom="62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18" w:rsidRDefault="00DC5918">
      <w:r>
        <w:separator/>
      </w:r>
    </w:p>
  </w:endnote>
  <w:endnote w:type="continuationSeparator" w:id="0">
    <w:p w:rsidR="00DC5918" w:rsidRDefault="00DC5918">
      <w:r>
        <w:continuationSeparator/>
      </w:r>
    </w:p>
  </w:endnote>
  <w:endnote w:id="1">
    <w:p w:rsidR="00AB3225" w:rsidRPr="00A77933" w:rsidRDefault="00AB3225" w:rsidP="00A77933">
      <w:pPr>
        <w:pStyle w:val="Textvysvtlivek"/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lang w:val="cs-CZ"/>
        </w:rPr>
      </w:pPr>
      <w:r w:rsidRPr="00A77933">
        <w:rPr>
          <w:rStyle w:val="Odkaznavysvtlivky"/>
          <w:rFonts w:ascii="Arial Narrow" w:hAnsi="Arial Narrow"/>
          <w:lang w:val="cs-CZ"/>
        </w:rPr>
        <w:endnoteRef/>
      </w:r>
      <w:r w:rsidRPr="00A77933">
        <w:rPr>
          <w:rFonts w:ascii="Arial Narrow" w:hAnsi="Arial Narrow"/>
          <w:lang w:val="cs-CZ"/>
        </w:rPr>
        <w:t xml:space="preserve"> </w:t>
      </w:r>
      <w:r w:rsidR="00A10ABF">
        <w:rPr>
          <w:rFonts w:ascii="Arial Narrow" w:hAnsi="Arial Narrow"/>
          <w:lang w:val="cs-CZ"/>
        </w:rPr>
        <w:tab/>
      </w:r>
      <w:r w:rsidRPr="00A77933">
        <w:rPr>
          <w:rFonts w:ascii="Arial Narrow" w:hAnsi="Arial Narrow"/>
          <w:lang w:val="cs-CZ"/>
        </w:rPr>
        <w:t>Pokud je to relevantní, tak zaškrtněte více možností</w:t>
      </w:r>
    </w:p>
  </w:endnote>
  <w:endnote w:id="2">
    <w:p w:rsidR="00AB3225" w:rsidRPr="00A77933" w:rsidRDefault="00AB3225" w:rsidP="00A77933">
      <w:pPr>
        <w:pStyle w:val="Textvysvtlivek"/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lang w:val="cs-CZ"/>
        </w:rPr>
      </w:pPr>
      <w:r w:rsidRPr="00A77933">
        <w:rPr>
          <w:rStyle w:val="Odkaznavysvtlivky"/>
          <w:rFonts w:ascii="Arial Narrow" w:hAnsi="Arial Narrow"/>
        </w:rPr>
        <w:endnoteRef/>
      </w:r>
      <w:r w:rsidRPr="00A77933">
        <w:rPr>
          <w:rStyle w:val="Odkaznavysvtlivky"/>
          <w:rFonts w:ascii="Arial Narrow" w:hAnsi="Arial Narrow"/>
        </w:rPr>
        <w:t xml:space="preserve"> </w:t>
      </w:r>
      <w:r w:rsidR="00A10ABF">
        <w:rPr>
          <w:rFonts w:ascii="Arial Narrow" w:hAnsi="Arial Narrow"/>
        </w:rPr>
        <w:tab/>
      </w:r>
      <w:r w:rsidRPr="00A77933">
        <w:rPr>
          <w:rFonts w:ascii="Arial Narrow" w:hAnsi="Arial Narrow"/>
          <w:lang w:val="cs-CZ"/>
        </w:rPr>
        <w:t>MEL pro NCO se ÚCL pouze oznamuje. Nicméně pokud by provozovatel v NCO chtěl na letadlo schválit některý zvláštní druh provozu (Part-SPA) musel by konkrétní MEL předložit úřadu ke schválení.</w:t>
      </w:r>
    </w:p>
  </w:endnote>
  <w:endnote w:id="3">
    <w:p w:rsidR="00430A2E" w:rsidRPr="00A77933" w:rsidRDefault="00430A2E" w:rsidP="00A77933">
      <w:pPr>
        <w:pStyle w:val="Textvysvtlivek"/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18"/>
          <w:szCs w:val="18"/>
          <w:lang w:val="cs-CZ"/>
        </w:rPr>
      </w:pPr>
      <w:r w:rsidRPr="00A77933">
        <w:rPr>
          <w:rStyle w:val="Odkaznavysvtlivky"/>
          <w:rFonts w:ascii="Arial Narrow" w:hAnsi="Arial Narrow"/>
        </w:rPr>
        <w:endnoteRef/>
      </w:r>
      <w:r w:rsidRPr="00A77933">
        <w:rPr>
          <w:rStyle w:val="Odkaznavysvtlivky"/>
          <w:rFonts w:ascii="Arial Narrow" w:hAnsi="Arial Narrow"/>
          <w:lang w:val="cs-CZ"/>
        </w:rPr>
        <w:t xml:space="preserve"> </w:t>
      </w:r>
      <w:r w:rsidR="00A10ABF">
        <w:rPr>
          <w:rFonts w:ascii="Arial Narrow" w:hAnsi="Arial Narrow"/>
          <w:lang w:val="cs-CZ"/>
        </w:rPr>
        <w:tab/>
      </w:r>
      <w:r w:rsidRPr="00A77933">
        <w:rPr>
          <w:rFonts w:ascii="Arial Narrow" w:hAnsi="Arial Narrow"/>
          <w:lang w:val="cs-CZ"/>
        </w:rPr>
        <w:t xml:space="preserve">Zde je myšlena odpovědná osoba za vypracování návrhu MEL, které je také schopná zodpovídat </w:t>
      </w:r>
      <w:r w:rsidR="00352C57" w:rsidRPr="00A77933">
        <w:rPr>
          <w:rFonts w:ascii="Arial Narrow" w:hAnsi="Arial Narrow"/>
          <w:lang w:val="cs-CZ"/>
        </w:rPr>
        <w:t xml:space="preserve">na </w:t>
      </w:r>
      <w:r w:rsidRPr="00A77933">
        <w:rPr>
          <w:rFonts w:ascii="Arial Narrow" w:hAnsi="Arial Narrow"/>
          <w:lang w:val="cs-CZ"/>
        </w:rPr>
        <w:t>dotazy inspektorů ÚCL v procesu schvalování návrhů MEL</w:t>
      </w:r>
    </w:p>
  </w:endnote>
  <w:endnote w:id="4">
    <w:p w:rsidR="00F3627C" w:rsidRPr="00944621" w:rsidRDefault="00F3627C" w:rsidP="00A77933">
      <w:pPr>
        <w:pStyle w:val="Textvysvtlivek"/>
        <w:tabs>
          <w:tab w:val="left" w:pos="284"/>
        </w:tabs>
        <w:spacing w:line="276" w:lineRule="auto"/>
        <w:ind w:left="284" w:hanging="284"/>
        <w:jc w:val="both"/>
        <w:rPr>
          <w:lang w:val="cs-CZ"/>
        </w:rPr>
      </w:pPr>
      <w:r w:rsidRPr="00A77933">
        <w:rPr>
          <w:rStyle w:val="Odkaznavysvtlivky"/>
          <w:rFonts w:ascii="Arial Narrow" w:hAnsi="Arial Narrow"/>
        </w:rPr>
        <w:endnoteRef/>
      </w:r>
      <w:r w:rsidRPr="00A77933">
        <w:rPr>
          <w:rFonts w:ascii="Arial Narrow" w:hAnsi="Arial Narrow"/>
          <w:lang w:val="cs-CZ"/>
        </w:rPr>
        <w:t xml:space="preserve"> </w:t>
      </w:r>
      <w:r w:rsidR="00A10ABF">
        <w:rPr>
          <w:rFonts w:ascii="Arial Narrow" w:hAnsi="Arial Narrow"/>
          <w:lang w:val="cs-CZ"/>
        </w:rPr>
        <w:tab/>
      </w:r>
      <w:r w:rsidRPr="00A77933">
        <w:rPr>
          <w:rFonts w:ascii="Arial Narrow" w:hAnsi="Arial Narrow"/>
          <w:lang w:val="cs-CZ"/>
        </w:rPr>
        <w:t>Zaškrtávací pole „Složité“ nebo „Nesložité“ je myšleno z pohledu certifikace nikoliv z pohledu způsobu provozu. To znamená, že není myšlen případ, kdy je letoun technicky složitým (komplexním) letadlem, ale na výjimku, podle ((EU) 2016/1199), je provozován pod Part-NCO. Letoun podle této výjimky bude tedy vždy zaškrtnut jako „Složité“, protože z pohledu certifikace jím</w:t>
      </w:r>
      <w:r w:rsidR="00A10ABF">
        <w:rPr>
          <w:rFonts w:ascii="Arial Narrow" w:hAnsi="Arial Narrow"/>
          <w:lang w:val="cs-CZ"/>
        </w:rPr>
        <w:t> </w:t>
      </w:r>
      <w:r w:rsidRPr="00A77933">
        <w:rPr>
          <w:rFonts w:ascii="Arial Narrow" w:hAnsi="Arial Narrow"/>
          <w:lang w:val="cs-CZ"/>
        </w:rPr>
        <w:t>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407D" w:rsidRDefault="0075407D" w:rsidP="007540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</w:p>
  <w:p w:rsidR="0075407D" w:rsidRDefault="0075407D" w:rsidP="00E522D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18" w:rsidRDefault="00DC5918">
      <w:r>
        <w:separator/>
      </w:r>
    </w:p>
  </w:footnote>
  <w:footnote w:type="continuationSeparator" w:id="0">
    <w:p w:rsidR="00DC5918" w:rsidRDefault="00DC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48" w:rsidRDefault="00E00816">
    <w:pPr>
      <w:pStyle w:val="Zhlav"/>
      <w:rPr>
        <w:rFonts w:ascii="Tahoma" w:hAnsi="Tahoma" w:cs="Tahoma"/>
        <w:b/>
      </w:rPr>
    </w:pPr>
    <w:r>
      <w:rPr>
        <w:noProof/>
        <w:lang w:val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3810</wp:posOffset>
          </wp:positionV>
          <wp:extent cx="1075690" cy="972185"/>
          <wp:effectExtent l="0" t="0" r="0" b="0"/>
          <wp:wrapNone/>
          <wp:docPr id="1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012">
      <w:rPr>
        <w:rFonts w:ascii="Tahoma" w:hAnsi="Tahoma" w:cs="Tahoma"/>
        <w:b/>
      </w:rPr>
      <w:t xml:space="preserve">                                                                       </w:t>
    </w:r>
    <w:r w:rsidR="00A06348">
      <w:rPr>
        <w:rFonts w:ascii="Tahoma" w:hAnsi="Tahoma" w:cs="Tahoma"/>
        <w:b/>
      </w:rPr>
      <w:tab/>
    </w:r>
  </w:p>
  <w:p w:rsidR="00A06348" w:rsidRDefault="00A06348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1544FA" w:rsidRPr="00C06012" w:rsidRDefault="00A06348" w:rsidP="00A06348">
    <w:pPr>
      <w:pStyle w:val="Zhlav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  <w:t xml:space="preserve">     </w:t>
    </w:r>
    <w:r w:rsidR="001875D7">
      <w:rPr>
        <w:rFonts w:ascii="Tahoma" w:hAnsi="Tahoma" w:cs="Tahoma"/>
        <w:b/>
      </w:rPr>
      <w:t>CAA</w:t>
    </w:r>
    <w:r w:rsidR="00DD34E7">
      <w:rPr>
        <w:rFonts w:ascii="Tahoma" w:hAnsi="Tahoma" w:cs="Tahoma"/>
        <w:b/>
      </w:rPr>
      <w:t>-SL-0</w:t>
    </w:r>
    <w:r w:rsidR="0032729F">
      <w:rPr>
        <w:rFonts w:ascii="Tahoma" w:hAnsi="Tahoma" w:cs="Tahoma"/>
        <w:b/>
      </w:rPr>
      <w:t>44</w:t>
    </w:r>
    <w:r w:rsidR="00036B4A">
      <w:rPr>
        <w:rFonts w:ascii="Tahoma" w:hAnsi="Tahoma" w:cs="Tahoma"/>
        <w:b/>
      </w:rPr>
      <w:t>-</w:t>
    </w:r>
    <w:r w:rsidR="004B0DB1">
      <w:rPr>
        <w:rFonts w:ascii="Tahoma" w:hAnsi="Tahoma" w:cs="Tahoma"/>
        <w:b/>
      </w:rPr>
      <w:t>n</w:t>
    </w:r>
    <w:r w:rsidR="00036B4A">
      <w:rPr>
        <w:rFonts w:ascii="Tahoma" w:hAnsi="Tahoma" w:cs="Tahoma"/>
        <w:b/>
      </w:rPr>
      <w:t>-1</w:t>
    </w:r>
    <w:r w:rsidR="0032729F">
      <w:rPr>
        <w:rFonts w:ascii="Tahoma" w:hAnsi="Tahoma" w:cs="Tahoma"/>
        <w:b/>
      </w:rPr>
      <w:t>4</w:t>
    </w:r>
    <w:r w:rsidR="00036B4A">
      <w:rPr>
        <w:rFonts w:ascii="Tahoma" w:hAnsi="Tahoma" w:cs="Tahoma"/>
        <w:b/>
      </w:rPr>
      <w:t xml:space="preserve"> /</w:t>
    </w:r>
    <w:r w:rsidR="00C06012">
      <w:rPr>
        <w:rFonts w:ascii="Tahoma" w:hAnsi="Tahoma" w:cs="Tahoma"/>
        <w:b/>
      </w:rPr>
      <w:t xml:space="preserve"> </w:t>
    </w:r>
    <w:proofErr w:type="spellStart"/>
    <w:r w:rsidR="00C06012">
      <w:rPr>
        <w:rFonts w:ascii="Tahoma" w:hAnsi="Tahoma" w:cs="Tahoma"/>
        <w:b/>
      </w:rPr>
      <w:t>Příloha</w:t>
    </w:r>
    <w:proofErr w:type="spellEnd"/>
    <w:r w:rsidR="00C06012">
      <w:rPr>
        <w:rFonts w:ascii="Tahoma" w:hAnsi="Tahoma" w:cs="Tahoma"/>
        <w:b/>
      </w:rPr>
      <w:t xml:space="preserve"> č. </w:t>
    </w:r>
    <w:r w:rsidR="00012AA0">
      <w:rPr>
        <w:rFonts w:ascii="Tahoma" w:hAnsi="Tahoma" w:cs="Tahoma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6FB"/>
    <w:multiLevelType w:val="hybridMultilevel"/>
    <w:tmpl w:val="60028BAA"/>
    <w:lvl w:ilvl="0" w:tplc="DC101036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7F46"/>
    <w:multiLevelType w:val="hybridMultilevel"/>
    <w:tmpl w:val="B63471E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0230D"/>
    <w:multiLevelType w:val="hybridMultilevel"/>
    <w:tmpl w:val="BA76E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7F16"/>
    <w:multiLevelType w:val="hybridMultilevel"/>
    <w:tmpl w:val="FAF66C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50F94"/>
    <w:multiLevelType w:val="hybridMultilevel"/>
    <w:tmpl w:val="B34E5B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0B6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D3479"/>
    <w:multiLevelType w:val="hybridMultilevel"/>
    <w:tmpl w:val="9E1AB98A"/>
    <w:lvl w:ilvl="0" w:tplc="FE48CC00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6" w15:restartNumberingAfterBreak="0">
    <w:nsid w:val="178635A4"/>
    <w:multiLevelType w:val="hybridMultilevel"/>
    <w:tmpl w:val="BCE400A2"/>
    <w:lvl w:ilvl="0" w:tplc="3C4237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35623"/>
    <w:multiLevelType w:val="hybridMultilevel"/>
    <w:tmpl w:val="7C4E1E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843CFA"/>
    <w:multiLevelType w:val="hybridMultilevel"/>
    <w:tmpl w:val="F53212D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47D6"/>
    <w:multiLevelType w:val="hybridMultilevel"/>
    <w:tmpl w:val="BF06E2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E3D6E"/>
    <w:multiLevelType w:val="hybridMultilevel"/>
    <w:tmpl w:val="52F4E56A"/>
    <w:lvl w:ilvl="0" w:tplc="2E2218E4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2FEA5246"/>
    <w:multiLevelType w:val="hybridMultilevel"/>
    <w:tmpl w:val="262A6C86"/>
    <w:lvl w:ilvl="0" w:tplc="E38E53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A2795"/>
    <w:multiLevelType w:val="hybridMultilevel"/>
    <w:tmpl w:val="96B647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722C9"/>
    <w:multiLevelType w:val="hybridMultilevel"/>
    <w:tmpl w:val="031A3AA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F3222A"/>
    <w:multiLevelType w:val="hybridMultilevel"/>
    <w:tmpl w:val="D662F9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D63F6"/>
    <w:multiLevelType w:val="hybridMultilevel"/>
    <w:tmpl w:val="39D40672"/>
    <w:lvl w:ilvl="0" w:tplc="0405000B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AE16D1B"/>
    <w:multiLevelType w:val="hybridMultilevel"/>
    <w:tmpl w:val="F1A4D362"/>
    <w:lvl w:ilvl="0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7" w15:restartNumberingAfterBreak="0">
    <w:nsid w:val="4ECE0344"/>
    <w:multiLevelType w:val="hybridMultilevel"/>
    <w:tmpl w:val="7CAAE718"/>
    <w:lvl w:ilvl="0" w:tplc="FE48CC00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8" w15:restartNumberingAfterBreak="0">
    <w:nsid w:val="51FE31DE"/>
    <w:multiLevelType w:val="hybridMultilevel"/>
    <w:tmpl w:val="FCF263E2"/>
    <w:lvl w:ilvl="0" w:tplc="E38E53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2997C66"/>
    <w:multiLevelType w:val="hybridMultilevel"/>
    <w:tmpl w:val="586A3282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E4925"/>
    <w:multiLevelType w:val="hybridMultilevel"/>
    <w:tmpl w:val="2AB026C2"/>
    <w:lvl w:ilvl="0" w:tplc="6DACED96">
      <w:start w:val="1"/>
      <w:numFmt w:val="lowerLetter"/>
      <w:lvlText w:val="%1.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4AE8F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BD4125"/>
    <w:multiLevelType w:val="hybridMultilevel"/>
    <w:tmpl w:val="086A4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B87702"/>
    <w:multiLevelType w:val="hybridMultilevel"/>
    <w:tmpl w:val="FD3A35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6D344D"/>
    <w:multiLevelType w:val="hybridMultilevel"/>
    <w:tmpl w:val="37E49402"/>
    <w:lvl w:ilvl="0" w:tplc="0405000F">
      <w:start w:val="1"/>
      <w:numFmt w:val="decimal"/>
      <w:lvlText w:val="%1."/>
      <w:lvlJc w:val="left"/>
      <w:pPr>
        <w:ind w:left="4755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6F61DE"/>
    <w:multiLevelType w:val="hybridMultilevel"/>
    <w:tmpl w:val="6EE6C87C"/>
    <w:lvl w:ilvl="0" w:tplc="07E89F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6B9E695B"/>
    <w:multiLevelType w:val="hybridMultilevel"/>
    <w:tmpl w:val="E352675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D26A2F"/>
    <w:multiLevelType w:val="hybridMultilevel"/>
    <w:tmpl w:val="9248704E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48E4909"/>
    <w:multiLevelType w:val="hybridMultilevel"/>
    <w:tmpl w:val="382ECF4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1A2E79"/>
    <w:multiLevelType w:val="hybridMultilevel"/>
    <w:tmpl w:val="02F618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B76DD"/>
    <w:multiLevelType w:val="hybridMultilevel"/>
    <w:tmpl w:val="5046E472"/>
    <w:lvl w:ilvl="0" w:tplc="E26E37E8">
      <w:start w:val="1"/>
      <w:numFmt w:val="bullet"/>
      <w:lvlText w:val="-"/>
      <w:lvlJc w:val="left"/>
      <w:pPr>
        <w:ind w:left="125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25"/>
  </w:num>
  <w:num w:numId="7">
    <w:abstractNumId w:val="18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26"/>
  </w:num>
  <w:num w:numId="13">
    <w:abstractNumId w:val="16"/>
  </w:num>
  <w:num w:numId="14">
    <w:abstractNumId w:val="2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9"/>
  </w:num>
  <w:num w:numId="19">
    <w:abstractNumId w:val="2"/>
  </w:num>
  <w:num w:numId="20">
    <w:abstractNumId w:val="21"/>
  </w:num>
  <w:num w:numId="21">
    <w:abstractNumId w:val="22"/>
  </w:num>
  <w:num w:numId="22">
    <w:abstractNumId w:val="6"/>
  </w:num>
  <w:num w:numId="23">
    <w:abstractNumId w:val="20"/>
  </w:num>
  <w:num w:numId="24">
    <w:abstractNumId w:val="24"/>
  </w:num>
  <w:num w:numId="25">
    <w:abstractNumId w:val="10"/>
  </w:num>
  <w:num w:numId="26">
    <w:abstractNumId w:val="29"/>
  </w:num>
  <w:num w:numId="27">
    <w:abstractNumId w:val="17"/>
  </w:num>
  <w:num w:numId="28">
    <w:abstractNumId w:val="0"/>
  </w:num>
  <w:num w:numId="29">
    <w:abstractNumId w:val="2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16"/>
    <w:rsid w:val="0000071E"/>
    <w:rsid w:val="00010C0F"/>
    <w:rsid w:val="00012AA0"/>
    <w:rsid w:val="00015EA4"/>
    <w:rsid w:val="00021EBF"/>
    <w:rsid w:val="00036B4A"/>
    <w:rsid w:val="000445CD"/>
    <w:rsid w:val="00050097"/>
    <w:rsid w:val="00054EAD"/>
    <w:rsid w:val="00071BE5"/>
    <w:rsid w:val="00073E21"/>
    <w:rsid w:val="00076CD1"/>
    <w:rsid w:val="00092D27"/>
    <w:rsid w:val="00093F09"/>
    <w:rsid w:val="000A346E"/>
    <w:rsid w:val="000A5FE5"/>
    <w:rsid w:val="000B341D"/>
    <w:rsid w:val="000C5A48"/>
    <w:rsid w:val="000D047A"/>
    <w:rsid w:val="000D057E"/>
    <w:rsid w:val="000D2E2C"/>
    <w:rsid w:val="000E1C12"/>
    <w:rsid w:val="000F3AEC"/>
    <w:rsid w:val="000F53FC"/>
    <w:rsid w:val="00104026"/>
    <w:rsid w:val="0011401D"/>
    <w:rsid w:val="00121E12"/>
    <w:rsid w:val="00134B54"/>
    <w:rsid w:val="001544FA"/>
    <w:rsid w:val="001608C9"/>
    <w:rsid w:val="00163B87"/>
    <w:rsid w:val="001835F0"/>
    <w:rsid w:val="001875D7"/>
    <w:rsid w:val="001A4166"/>
    <w:rsid w:val="001D6183"/>
    <w:rsid w:val="001F6673"/>
    <w:rsid w:val="00207F3E"/>
    <w:rsid w:val="0021352F"/>
    <w:rsid w:val="0021606D"/>
    <w:rsid w:val="00217175"/>
    <w:rsid w:val="00217A75"/>
    <w:rsid w:val="00223A7A"/>
    <w:rsid w:val="002255D4"/>
    <w:rsid w:val="00235309"/>
    <w:rsid w:val="002372EF"/>
    <w:rsid w:val="0026334D"/>
    <w:rsid w:val="00272B91"/>
    <w:rsid w:val="00273752"/>
    <w:rsid w:val="002779B6"/>
    <w:rsid w:val="00295043"/>
    <w:rsid w:val="002B397A"/>
    <w:rsid w:val="002B6351"/>
    <w:rsid w:val="002E3A55"/>
    <w:rsid w:val="002F2650"/>
    <w:rsid w:val="00302D4A"/>
    <w:rsid w:val="00304385"/>
    <w:rsid w:val="003047C6"/>
    <w:rsid w:val="0031694C"/>
    <w:rsid w:val="00321B1D"/>
    <w:rsid w:val="0032729F"/>
    <w:rsid w:val="00334846"/>
    <w:rsid w:val="003401B1"/>
    <w:rsid w:val="00352C57"/>
    <w:rsid w:val="00357C1A"/>
    <w:rsid w:val="0036364B"/>
    <w:rsid w:val="00371882"/>
    <w:rsid w:val="00392B27"/>
    <w:rsid w:val="00397FA0"/>
    <w:rsid w:val="003A235A"/>
    <w:rsid w:val="003A43B7"/>
    <w:rsid w:val="003A4B70"/>
    <w:rsid w:val="003B19C2"/>
    <w:rsid w:val="003B4C97"/>
    <w:rsid w:val="003C2011"/>
    <w:rsid w:val="003C4A12"/>
    <w:rsid w:val="003D0794"/>
    <w:rsid w:val="003D1335"/>
    <w:rsid w:val="003E5F44"/>
    <w:rsid w:val="003F535C"/>
    <w:rsid w:val="00401500"/>
    <w:rsid w:val="00410318"/>
    <w:rsid w:val="00417771"/>
    <w:rsid w:val="00424D26"/>
    <w:rsid w:val="00430A2E"/>
    <w:rsid w:val="00433E9B"/>
    <w:rsid w:val="004431DE"/>
    <w:rsid w:val="00451C8C"/>
    <w:rsid w:val="00453068"/>
    <w:rsid w:val="00465E6B"/>
    <w:rsid w:val="00467B45"/>
    <w:rsid w:val="004759C4"/>
    <w:rsid w:val="00481063"/>
    <w:rsid w:val="00483BAE"/>
    <w:rsid w:val="00487A44"/>
    <w:rsid w:val="00490FD4"/>
    <w:rsid w:val="004A21B9"/>
    <w:rsid w:val="004B0DB1"/>
    <w:rsid w:val="004B18F5"/>
    <w:rsid w:val="004B20CE"/>
    <w:rsid w:val="004C4CE9"/>
    <w:rsid w:val="004D1351"/>
    <w:rsid w:val="004D23C9"/>
    <w:rsid w:val="004D4E44"/>
    <w:rsid w:val="004E0FE1"/>
    <w:rsid w:val="004E1292"/>
    <w:rsid w:val="004E5192"/>
    <w:rsid w:val="004F2787"/>
    <w:rsid w:val="004F284B"/>
    <w:rsid w:val="004F6281"/>
    <w:rsid w:val="005064DC"/>
    <w:rsid w:val="005213F3"/>
    <w:rsid w:val="0054795F"/>
    <w:rsid w:val="0059422C"/>
    <w:rsid w:val="005A2CD5"/>
    <w:rsid w:val="005B2CBC"/>
    <w:rsid w:val="005B7CE9"/>
    <w:rsid w:val="005C1BBE"/>
    <w:rsid w:val="005C7FFA"/>
    <w:rsid w:val="005D4341"/>
    <w:rsid w:val="005F0A76"/>
    <w:rsid w:val="005F1281"/>
    <w:rsid w:val="00633408"/>
    <w:rsid w:val="0063590C"/>
    <w:rsid w:val="00637190"/>
    <w:rsid w:val="00641A54"/>
    <w:rsid w:val="00651E21"/>
    <w:rsid w:val="00653F7E"/>
    <w:rsid w:val="006561C5"/>
    <w:rsid w:val="0065779A"/>
    <w:rsid w:val="006605BF"/>
    <w:rsid w:val="00662B55"/>
    <w:rsid w:val="00667D36"/>
    <w:rsid w:val="00671288"/>
    <w:rsid w:val="00676527"/>
    <w:rsid w:val="00680CF3"/>
    <w:rsid w:val="006839F3"/>
    <w:rsid w:val="00691736"/>
    <w:rsid w:val="00696E0F"/>
    <w:rsid w:val="006A3FC9"/>
    <w:rsid w:val="006B02F8"/>
    <w:rsid w:val="006B173E"/>
    <w:rsid w:val="006B20F4"/>
    <w:rsid w:val="006B45D5"/>
    <w:rsid w:val="006B56B4"/>
    <w:rsid w:val="006C2A0D"/>
    <w:rsid w:val="006D1615"/>
    <w:rsid w:val="006E1ED8"/>
    <w:rsid w:val="006E665E"/>
    <w:rsid w:val="007131BD"/>
    <w:rsid w:val="00715984"/>
    <w:rsid w:val="00730A5A"/>
    <w:rsid w:val="00732F61"/>
    <w:rsid w:val="00733C0C"/>
    <w:rsid w:val="00747660"/>
    <w:rsid w:val="0075334C"/>
    <w:rsid w:val="0075407D"/>
    <w:rsid w:val="00760D04"/>
    <w:rsid w:val="0077414E"/>
    <w:rsid w:val="00780466"/>
    <w:rsid w:val="0079007F"/>
    <w:rsid w:val="007C39AD"/>
    <w:rsid w:val="007C4A0B"/>
    <w:rsid w:val="007D1FF6"/>
    <w:rsid w:val="007D7C33"/>
    <w:rsid w:val="00804E62"/>
    <w:rsid w:val="0081444E"/>
    <w:rsid w:val="00814459"/>
    <w:rsid w:val="008152F0"/>
    <w:rsid w:val="00816718"/>
    <w:rsid w:val="00817B6D"/>
    <w:rsid w:val="00827A21"/>
    <w:rsid w:val="008330A8"/>
    <w:rsid w:val="00840AF6"/>
    <w:rsid w:val="00857EA2"/>
    <w:rsid w:val="00862616"/>
    <w:rsid w:val="00876935"/>
    <w:rsid w:val="008773B5"/>
    <w:rsid w:val="00877C91"/>
    <w:rsid w:val="0088189F"/>
    <w:rsid w:val="00882568"/>
    <w:rsid w:val="00887D4B"/>
    <w:rsid w:val="00894498"/>
    <w:rsid w:val="008A73B9"/>
    <w:rsid w:val="008B7C30"/>
    <w:rsid w:val="008C3626"/>
    <w:rsid w:val="008F27F0"/>
    <w:rsid w:val="008F61CE"/>
    <w:rsid w:val="008F7168"/>
    <w:rsid w:val="00907374"/>
    <w:rsid w:val="00916AC6"/>
    <w:rsid w:val="00936F88"/>
    <w:rsid w:val="00943C90"/>
    <w:rsid w:val="009477F2"/>
    <w:rsid w:val="00964081"/>
    <w:rsid w:val="0096670C"/>
    <w:rsid w:val="009979DD"/>
    <w:rsid w:val="009A0288"/>
    <w:rsid w:val="009A1874"/>
    <w:rsid w:val="009B7963"/>
    <w:rsid w:val="009C15C0"/>
    <w:rsid w:val="009C5E2C"/>
    <w:rsid w:val="009D5188"/>
    <w:rsid w:val="009D552B"/>
    <w:rsid w:val="009E07FB"/>
    <w:rsid w:val="009F1DC0"/>
    <w:rsid w:val="009F4643"/>
    <w:rsid w:val="009F5C93"/>
    <w:rsid w:val="00A05CC6"/>
    <w:rsid w:val="00A06348"/>
    <w:rsid w:val="00A067BA"/>
    <w:rsid w:val="00A10ABF"/>
    <w:rsid w:val="00A11167"/>
    <w:rsid w:val="00A12BA0"/>
    <w:rsid w:val="00A16F80"/>
    <w:rsid w:val="00A175CD"/>
    <w:rsid w:val="00A308B2"/>
    <w:rsid w:val="00A32AD5"/>
    <w:rsid w:val="00A43CC8"/>
    <w:rsid w:val="00A4490E"/>
    <w:rsid w:val="00A7132E"/>
    <w:rsid w:val="00A7722D"/>
    <w:rsid w:val="00A77861"/>
    <w:rsid w:val="00A77933"/>
    <w:rsid w:val="00A80A93"/>
    <w:rsid w:val="00A86F8E"/>
    <w:rsid w:val="00A93709"/>
    <w:rsid w:val="00AA3E37"/>
    <w:rsid w:val="00AA6E52"/>
    <w:rsid w:val="00AB0728"/>
    <w:rsid w:val="00AB0C71"/>
    <w:rsid w:val="00AB3225"/>
    <w:rsid w:val="00AB4CD1"/>
    <w:rsid w:val="00AC07B3"/>
    <w:rsid w:val="00AC10E4"/>
    <w:rsid w:val="00AC7056"/>
    <w:rsid w:val="00AD61CB"/>
    <w:rsid w:val="00AD780D"/>
    <w:rsid w:val="00AE63C6"/>
    <w:rsid w:val="00AF07E0"/>
    <w:rsid w:val="00AF2143"/>
    <w:rsid w:val="00AF2575"/>
    <w:rsid w:val="00B0797F"/>
    <w:rsid w:val="00B21284"/>
    <w:rsid w:val="00B222DE"/>
    <w:rsid w:val="00B22811"/>
    <w:rsid w:val="00B22BD2"/>
    <w:rsid w:val="00B30EDB"/>
    <w:rsid w:val="00B40451"/>
    <w:rsid w:val="00B419ED"/>
    <w:rsid w:val="00B42F16"/>
    <w:rsid w:val="00B71FBD"/>
    <w:rsid w:val="00B7349D"/>
    <w:rsid w:val="00B80CD6"/>
    <w:rsid w:val="00B833D2"/>
    <w:rsid w:val="00B8687E"/>
    <w:rsid w:val="00B93354"/>
    <w:rsid w:val="00BA1861"/>
    <w:rsid w:val="00BA7A4D"/>
    <w:rsid w:val="00BB03CA"/>
    <w:rsid w:val="00BB2D52"/>
    <w:rsid w:val="00BB6EF6"/>
    <w:rsid w:val="00BB7579"/>
    <w:rsid w:val="00BD5C94"/>
    <w:rsid w:val="00BE0157"/>
    <w:rsid w:val="00C06012"/>
    <w:rsid w:val="00C12229"/>
    <w:rsid w:val="00C319A7"/>
    <w:rsid w:val="00C36211"/>
    <w:rsid w:val="00C36A21"/>
    <w:rsid w:val="00C42477"/>
    <w:rsid w:val="00C45D0A"/>
    <w:rsid w:val="00C477D9"/>
    <w:rsid w:val="00C55460"/>
    <w:rsid w:val="00C62083"/>
    <w:rsid w:val="00C7177D"/>
    <w:rsid w:val="00C8110E"/>
    <w:rsid w:val="00C85F67"/>
    <w:rsid w:val="00C91FA8"/>
    <w:rsid w:val="00CA0F56"/>
    <w:rsid w:val="00CA163E"/>
    <w:rsid w:val="00CC5E38"/>
    <w:rsid w:val="00CD3EF6"/>
    <w:rsid w:val="00CD401F"/>
    <w:rsid w:val="00CD7EDE"/>
    <w:rsid w:val="00CE32A2"/>
    <w:rsid w:val="00CE59CF"/>
    <w:rsid w:val="00CF4B76"/>
    <w:rsid w:val="00CF6667"/>
    <w:rsid w:val="00D035FD"/>
    <w:rsid w:val="00D04D12"/>
    <w:rsid w:val="00D04E5F"/>
    <w:rsid w:val="00D220F4"/>
    <w:rsid w:val="00D27F79"/>
    <w:rsid w:val="00D362BB"/>
    <w:rsid w:val="00D6648A"/>
    <w:rsid w:val="00D91070"/>
    <w:rsid w:val="00DA4F1A"/>
    <w:rsid w:val="00DB0967"/>
    <w:rsid w:val="00DB27AF"/>
    <w:rsid w:val="00DB517D"/>
    <w:rsid w:val="00DC5918"/>
    <w:rsid w:val="00DD0939"/>
    <w:rsid w:val="00DD3066"/>
    <w:rsid w:val="00DD34E7"/>
    <w:rsid w:val="00DD3B7D"/>
    <w:rsid w:val="00DD4ECF"/>
    <w:rsid w:val="00DD7284"/>
    <w:rsid w:val="00DE6619"/>
    <w:rsid w:val="00E00816"/>
    <w:rsid w:val="00E05BC6"/>
    <w:rsid w:val="00E21AD5"/>
    <w:rsid w:val="00E21CD1"/>
    <w:rsid w:val="00E23859"/>
    <w:rsid w:val="00E24833"/>
    <w:rsid w:val="00E4211B"/>
    <w:rsid w:val="00E51DB2"/>
    <w:rsid w:val="00E522DF"/>
    <w:rsid w:val="00E6285A"/>
    <w:rsid w:val="00E64BB6"/>
    <w:rsid w:val="00E73251"/>
    <w:rsid w:val="00E93A39"/>
    <w:rsid w:val="00E9652E"/>
    <w:rsid w:val="00E96F26"/>
    <w:rsid w:val="00E978D0"/>
    <w:rsid w:val="00EA2DDB"/>
    <w:rsid w:val="00EB02C2"/>
    <w:rsid w:val="00EC0005"/>
    <w:rsid w:val="00ED6B70"/>
    <w:rsid w:val="00EE0F19"/>
    <w:rsid w:val="00EF0F3F"/>
    <w:rsid w:val="00EF12EE"/>
    <w:rsid w:val="00EF1E96"/>
    <w:rsid w:val="00EF2FB3"/>
    <w:rsid w:val="00F01E22"/>
    <w:rsid w:val="00F0298D"/>
    <w:rsid w:val="00F06C08"/>
    <w:rsid w:val="00F14DEA"/>
    <w:rsid w:val="00F21238"/>
    <w:rsid w:val="00F27151"/>
    <w:rsid w:val="00F276A2"/>
    <w:rsid w:val="00F3627C"/>
    <w:rsid w:val="00F40249"/>
    <w:rsid w:val="00F5455E"/>
    <w:rsid w:val="00F645C2"/>
    <w:rsid w:val="00F71B90"/>
    <w:rsid w:val="00FB0DC0"/>
    <w:rsid w:val="00FC31A1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025DEA-EB9A-4E40-AE07-88A63DFE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rsid w:val="00641A54"/>
    <w:rPr>
      <w:sz w:val="20"/>
      <w:szCs w:val="20"/>
    </w:rPr>
  </w:style>
  <w:style w:type="character" w:customStyle="1" w:styleId="TextvysvtlivekChar">
    <w:name w:val="Text vysvětlivek Char"/>
    <w:link w:val="Textvysvtlivek"/>
    <w:rsid w:val="00641A54"/>
    <w:rPr>
      <w:lang w:val="en-US"/>
    </w:rPr>
  </w:style>
  <w:style w:type="character" w:styleId="Odkaznavysvtlivky">
    <w:name w:val="endnote reference"/>
    <w:rsid w:val="00641A54"/>
    <w:rPr>
      <w:vertAlign w:val="superscript"/>
    </w:rPr>
  </w:style>
  <w:style w:type="character" w:styleId="Odkaznakoment">
    <w:name w:val="annotation reference"/>
    <w:rsid w:val="003C201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2011"/>
    <w:rPr>
      <w:sz w:val="20"/>
      <w:szCs w:val="20"/>
    </w:rPr>
  </w:style>
  <w:style w:type="character" w:customStyle="1" w:styleId="TextkomenteChar">
    <w:name w:val="Text komentáře Char"/>
    <w:link w:val="Textkomente"/>
    <w:rsid w:val="003C2011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3C2011"/>
    <w:rPr>
      <w:b/>
      <w:bCs/>
    </w:rPr>
  </w:style>
  <w:style w:type="character" w:customStyle="1" w:styleId="PedmtkomenteChar">
    <w:name w:val="Předmět komentáře Char"/>
    <w:link w:val="Pedmtkomente"/>
    <w:rsid w:val="003C2011"/>
    <w:rPr>
      <w:b/>
      <w:bCs/>
      <w:lang w:val="en-US"/>
    </w:rPr>
  </w:style>
  <w:style w:type="paragraph" w:styleId="Revize">
    <w:name w:val="Revision"/>
    <w:hidden/>
    <w:uiPriority w:val="99"/>
    <w:semiHidden/>
    <w:rsid w:val="003C201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an\Desktop\MEL\sm&#283;rnice%20-%20posledn&#237;%20verze\CAA-SLP-044-n-14_Priloha-1-&#381;&#225;dost%20MEL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6636-7CF5-4764-94F3-FBEFF73C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CAA-SLP-044-n-14_Priloha-1-Žádost MEL.dot</Template>
  <TotalTime>3</TotalTime>
  <Pages>2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Üřad pro civilní letectví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Goláň Jan</dc:creator>
  <cp:keywords/>
  <cp:lastModifiedBy>Goláň Jan</cp:lastModifiedBy>
  <cp:revision>2</cp:revision>
  <cp:lastPrinted>2018-03-21T08:20:00Z</cp:lastPrinted>
  <dcterms:created xsi:type="dcterms:W3CDTF">2025-03-20T09:07:00Z</dcterms:created>
  <dcterms:modified xsi:type="dcterms:W3CDTF">2025-03-20T09:36:00Z</dcterms:modified>
</cp:coreProperties>
</file>